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D50C33" w14:textId="0F27D784" w:rsidR="001064EF" w:rsidRDefault="001064EF" w:rsidP="001064EF">
      <w:pPr>
        <w:tabs>
          <w:tab w:val="left" w:pos="-284"/>
          <w:tab w:val="left" w:pos="4536"/>
        </w:tabs>
        <w:ind w:firstLine="5103"/>
        <w:jc w:val="both"/>
        <w:rPr>
          <w:rFonts w:ascii="Arial Black" w:hAnsi="Arial Black" w:cs="Arial"/>
          <w:b/>
          <w:sz w:val="32"/>
          <w:szCs w:val="32"/>
        </w:rPr>
      </w:pPr>
      <w:bookmarkStart w:id="0" w:name="_Hlk134537737"/>
      <w:bookmarkStart w:id="1" w:name="_Hlk132642954"/>
      <w:r>
        <w:rPr>
          <w:rFonts w:ascii="Arial Black" w:hAnsi="Arial Black" w:cs="Arial"/>
          <w:b/>
          <w:sz w:val="32"/>
          <w:szCs w:val="32"/>
        </w:rPr>
        <w:t>039            0</w:t>
      </w:r>
      <w:r w:rsidR="0009654E">
        <w:rPr>
          <w:rFonts w:ascii="Arial Black" w:hAnsi="Arial Black" w:cs="Arial"/>
          <w:b/>
          <w:sz w:val="32"/>
          <w:szCs w:val="32"/>
        </w:rPr>
        <w:t>30</w:t>
      </w:r>
      <w:r>
        <w:rPr>
          <w:rFonts w:ascii="Arial Black" w:hAnsi="Arial Black" w:cs="Arial"/>
          <w:b/>
          <w:sz w:val="32"/>
          <w:szCs w:val="32"/>
        </w:rPr>
        <w:t xml:space="preserve">    </w:t>
      </w:r>
    </w:p>
    <w:bookmarkEnd w:id="0"/>
    <w:p w14:paraId="0E41D221" w14:textId="77777777" w:rsidR="001064EF" w:rsidRDefault="001064EF" w:rsidP="001064EF">
      <w:pPr>
        <w:tabs>
          <w:tab w:val="left" w:pos="-284"/>
          <w:tab w:val="left" w:pos="4536"/>
        </w:tabs>
        <w:ind w:firstLine="5103"/>
        <w:jc w:val="both"/>
        <w:rPr>
          <w:sz w:val="10"/>
          <w:szCs w:val="10"/>
        </w:rPr>
      </w:pPr>
    </w:p>
    <w:p w14:paraId="0E26E80D" w14:textId="56922200" w:rsidR="001064EF" w:rsidRDefault="001064EF" w:rsidP="001064EF">
      <w:pPr>
        <w:tabs>
          <w:tab w:val="left" w:pos="-284"/>
        </w:tabs>
        <w:jc w:val="center"/>
        <w:rPr>
          <w:rFonts w:ascii="Arial Black" w:hAnsi="Arial Black" w:cs="Arial"/>
          <w:b/>
          <w:sz w:val="26"/>
          <w:szCs w:val="26"/>
          <w:lang w:eastAsia="ar-SA"/>
        </w:rPr>
      </w:pPr>
      <w:r>
        <w:rPr>
          <w:rFonts w:ascii="Arial Black" w:hAnsi="Arial Black" w:cs="Arial"/>
          <w:b/>
          <w:sz w:val="26"/>
          <w:szCs w:val="26"/>
          <w:lang w:eastAsia="ar-SA"/>
        </w:rPr>
        <w:t xml:space="preserve">ATA DA </w:t>
      </w:r>
      <w:r w:rsidR="006E1119">
        <w:rPr>
          <w:rFonts w:ascii="Arial Black" w:hAnsi="Arial Black" w:cs="Arial"/>
          <w:b/>
          <w:sz w:val="26"/>
          <w:szCs w:val="26"/>
          <w:lang w:eastAsia="ar-SA"/>
        </w:rPr>
        <w:t>1</w:t>
      </w:r>
      <w:r w:rsidR="0009654E">
        <w:rPr>
          <w:rFonts w:ascii="Arial Black" w:hAnsi="Arial Black" w:cs="Arial"/>
          <w:b/>
          <w:sz w:val="26"/>
          <w:szCs w:val="26"/>
          <w:lang w:eastAsia="ar-SA"/>
        </w:rPr>
        <w:t>3</w:t>
      </w:r>
      <w:r>
        <w:rPr>
          <w:rFonts w:ascii="Arial Black" w:hAnsi="Arial Black" w:cs="Arial"/>
          <w:b/>
          <w:sz w:val="26"/>
          <w:szCs w:val="26"/>
          <w:lang w:eastAsia="ar-SA"/>
        </w:rPr>
        <w:t>ª (</w:t>
      </w:r>
      <w:r w:rsidR="006E1119">
        <w:rPr>
          <w:rFonts w:ascii="Arial Black" w:hAnsi="Arial Black" w:cs="Arial"/>
          <w:b/>
          <w:sz w:val="26"/>
          <w:szCs w:val="26"/>
          <w:lang w:eastAsia="ar-SA"/>
        </w:rPr>
        <w:t>DECIMA</w:t>
      </w:r>
      <w:r w:rsidR="007471AB">
        <w:rPr>
          <w:rFonts w:ascii="Arial Black" w:hAnsi="Arial Black" w:cs="Arial"/>
          <w:b/>
          <w:sz w:val="26"/>
          <w:szCs w:val="26"/>
          <w:lang w:eastAsia="ar-SA"/>
        </w:rPr>
        <w:t xml:space="preserve"> </w:t>
      </w:r>
      <w:r w:rsidR="0009654E">
        <w:rPr>
          <w:rFonts w:ascii="Arial Black" w:hAnsi="Arial Black" w:cs="Arial"/>
          <w:b/>
          <w:sz w:val="26"/>
          <w:szCs w:val="26"/>
          <w:lang w:eastAsia="ar-SA"/>
        </w:rPr>
        <w:t>TERCEIRA</w:t>
      </w:r>
      <w:r>
        <w:rPr>
          <w:rFonts w:ascii="Arial Black" w:hAnsi="Arial Black" w:cs="Arial"/>
          <w:b/>
          <w:sz w:val="26"/>
          <w:szCs w:val="26"/>
          <w:lang w:eastAsia="ar-SA"/>
        </w:rPr>
        <w:t>) SESSÃO ORDINÁRIA DA CÂMARA MUNICIPAL DE MARIÁPOLIS/SP.</w:t>
      </w:r>
    </w:p>
    <w:p w14:paraId="05A0E6B6" w14:textId="77777777" w:rsidR="001064EF" w:rsidRDefault="001064EF" w:rsidP="001064EF">
      <w:pPr>
        <w:rPr>
          <w:rFonts w:ascii="Arial Black" w:hAnsi="Arial Black" w:cs="Arial"/>
          <w:b/>
          <w:sz w:val="26"/>
          <w:szCs w:val="26"/>
          <w:lang w:eastAsia="ar-SA"/>
        </w:rPr>
      </w:pPr>
    </w:p>
    <w:p w14:paraId="08BF7923" w14:textId="77777777" w:rsidR="001064EF" w:rsidRDefault="001064EF" w:rsidP="001064EF">
      <w:pPr>
        <w:rPr>
          <w:rFonts w:ascii="Arial" w:hAnsi="Arial" w:cs="Arial"/>
          <w:b/>
          <w:sz w:val="28"/>
          <w:szCs w:val="28"/>
          <w:lang w:eastAsia="ar-SA"/>
        </w:rPr>
      </w:pPr>
      <w:r>
        <w:rPr>
          <w:rFonts w:ascii="Arial Black" w:hAnsi="Arial Black" w:cs="Arial"/>
          <w:b/>
          <w:sz w:val="26"/>
          <w:szCs w:val="26"/>
          <w:lang w:eastAsia="ar-SA"/>
        </w:rPr>
        <w:t>RESUMO</w:t>
      </w:r>
      <w:r>
        <w:rPr>
          <w:rFonts w:ascii="Arial" w:hAnsi="Arial" w:cs="Arial"/>
          <w:b/>
          <w:sz w:val="28"/>
          <w:szCs w:val="28"/>
          <w:lang w:eastAsia="ar-SA"/>
        </w:rPr>
        <w:t>:</w:t>
      </w:r>
    </w:p>
    <w:p w14:paraId="3496DCDA" w14:textId="77777777" w:rsidR="001064EF" w:rsidRDefault="001064EF" w:rsidP="001064EF">
      <w:pPr>
        <w:rPr>
          <w:rFonts w:ascii="Arial" w:hAnsi="Arial" w:cs="Arial"/>
          <w:b/>
          <w:sz w:val="28"/>
          <w:szCs w:val="28"/>
          <w:lang w:eastAsia="ar-SA"/>
        </w:rPr>
      </w:pPr>
    </w:p>
    <w:p w14:paraId="4B255740" w14:textId="77777777" w:rsidR="007A2D96" w:rsidRDefault="001064EF" w:rsidP="00FA4B3B">
      <w:pPr>
        <w:jc w:val="both"/>
        <w:rPr>
          <w:rFonts w:ascii="Courier New" w:hAnsi="Courier New" w:cs="Courier New"/>
          <w:sz w:val="27"/>
          <w:szCs w:val="27"/>
          <w:lang w:eastAsia="en-US"/>
        </w:rPr>
      </w:pPr>
      <w:r>
        <w:rPr>
          <w:rFonts w:ascii="Courier New" w:hAnsi="Courier New" w:cs="Courier New"/>
          <w:sz w:val="27"/>
          <w:szCs w:val="27"/>
          <w:lang w:eastAsia="ar-SA"/>
        </w:rPr>
        <w:t>Ao</w:t>
      </w:r>
      <w:r w:rsidR="00106D7D">
        <w:rPr>
          <w:rFonts w:ascii="Courier New" w:hAnsi="Courier New" w:cs="Courier New"/>
          <w:sz w:val="27"/>
          <w:szCs w:val="27"/>
          <w:lang w:eastAsia="ar-SA"/>
        </w:rPr>
        <w:t xml:space="preserve">s </w:t>
      </w:r>
      <w:r w:rsidR="0009654E">
        <w:rPr>
          <w:rFonts w:ascii="Courier New" w:hAnsi="Courier New" w:cs="Courier New"/>
          <w:sz w:val="27"/>
          <w:szCs w:val="27"/>
          <w:lang w:eastAsia="ar-SA"/>
        </w:rPr>
        <w:t>6</w:t>
      </w:r>
      <w:r w:rsidR="00036928">
        <w:rPr>
          <w:rFonts w:ascii="Courier New" w:hAnsi="Courier New" w:cs="Courier New"/>
          <w:sz w:val="27"/>
          <w:szCs w:val="27"/>
          <w:lang w:eastAsia="ar-SA"/>
        </w:rPr>
        <w:t xml:space="preserve"> (</w:t>
      </w:r>
      <w:r w:rsidR="0009654E">
        <w:rPr>
          <w:rFonts w:ascii="Courier New" w:hAnsi="Courier New" w:cs="Courier New"/>
          <w:sz w:val="27"/>
          <w:szCs w:val="27"/>
          <w:lang w:eastAsia="ar-SA"/>
        </w:rPr>
        <w:t>seis</w:t>
      </w:r>
      <w:r w:rsidR="00AC496A">
        <w:rPr>
          <w:rFonts w:ascii="Courier New" w:hAnsi="Courier New" w:cs="Courier New"/>
          <w:sz w:val="27"/>
          <w:szCs w:val="27"/>
          <w:lang w:eastAsia="ar-SA"/>
        </w:rPr>
        <w:t>)</w:t>
      </w:r>
      <w:r w:rsidR="0009654E">
        <w:rPr>
          <w:rFonts w:ascii="Courier New" w:hAnsi="Courier New" w:cs="Courier New"/>
          <w:sz w:val="27"/>
          <w:szCs w:val="27"/>
          <w:lang w:eastAsia="ar-SA"/>
        </w:rPr>
        <w:t xml:space="preserve"> dia 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do mês de </w:t>
      </w:r>
      <w:r w:rsidR="0009654E">
        <w:rPr>
          <w:rFonts w:ascii="Courier New" w:hAnsi="Courier New" w:cs="Courier New"/>
          <w:sz w:val="27"/>
          <w:szCs w:val="27"/>
          <w:lang w:eastAsia="ar-SA"/>
        </w:rPr>
        <w:t>setembro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 do ano de 2023(Dois Mil e vinte e três), na Sede do Poder Público Legislativo, as 19:00hs (dezenove horas), realizou-se </w:t>
      </w:r>
      <w:r w:rsidR="006E1119" w:rsidRPr="006E1119">
        <w:rPr>
          <w:rFonts w:ascii="Courier New" w:hAnsi="Courier New" w:cs="Courier New"/>
          <w:b/>
          <w:bCs/>
          <w:sz w:val="27"/>
          <w:szCs w:val="27"/>
          <w:lang w:eastAsia="ar-SA"/>
        </w:rPr>
        <w:t>1</w:t>
      </w:r>
      <w:r w:rsidR="0009654E">
        <w:rPr>
          <w:rFonts w:ascii="Courier New" w:hAnsi="Courier New" w:cs="Courier New"/>
          <w:b/>
          <w:bCs/>
          <w:sz w:val="27"/>
          <w:szCs w:val="27"/>
          <w:lang w:eastAsia="ar-SA"/>
        </w:rPr>
        <w:t>3</w:t>
      </w:r>
      <w:r w:rsidRPr="006E1119">
        <w:rPr>
          <w:rFonts w:ascii="Courier New" w:hAnsi="Courier New" w:cs="Courier New"/>
          <w:b/>
          <w:bCs/>
          <w:sz w:val="27"/>
          <w:szCs w:val="27"/>
          <w:lang w:eastAsia="ar-SA"/>
        </w:rPr>
        <w:t>ª</w:t>
      </w:r>
      <w:r>
        <w:rPr>
          <w:rFonts w:ascii="Courier New" w:hAnsi="Courier New" w:cs="Courier New"/>
          <w:b/>
          <w:sz w:val="27"/>
          <w:szCs w:val="27"/>
          <w:lang w:eastAsia="ar-SA"/>
        </w:rPr>
        <w:t>(</w:t>
      </w:r>
      <w:r w:rsidR="006E1119">
        <w:rPr>
          <w:rFonts w:ascii="Courier New" w:hAnsi="Courier New" w:cs="Courier New"/>
          <w:b/>
          <w:sz w:val="27"/>
          <w:szCs w:val="27"/>
          <w:lang w:eastAsia="ar-SA"/>
        </w:rPr>
        <w:t>decima</w:t>
      </w:r>
      <w:r w:rsidR="007471AB">
        <w:rPr>
          <w:rFonts w:ascii="Courier New" w:hAnsi="Courier New" w:cs="Courier New"/>
          <w:b/>
          <w:sz w:val="27"/>
          <w:szCs w:val="27"/>
          <w:lang w:eastAsia="ar-SA"/>
        </w:rPr>
        <w:t xml:space="preserve"> </w:t>
      </w:r>
      <w:r w:rsidR="0009654E">
        <w:rPr>
          <w:rFonts w:ascii="Courier New" w:hAnsi="Courier New" w:cs="Courier New"/>
          <w:b/>
          <w:sz w:val="27"/>
          <w:szCs w:val="27"/>
          <w:lang w:eastAsia="ar-SA"/>
        </w:rPr>
        <w:t>terceira</w:t>
      </w:r>
      <w:r w:rsidR="00036928">
        <w:rPr>
          <w:rFonts w:ascii="Courier New" w:hAnsi="Courier New" w:cs="Courier New"/>
          <w:b/>
          <w:sz w:val="27"/>
          <w:szCs w:val="27"/>
          <w:lang w:eastAsia="ar-SA"/>
        </w:rPr>
        <w:t>)</w:t>
      </w:r>
      <w:r>
        <w:rPr>
          <w:rFonts w:ascii="Courier New" w:hAnsi="Courier New" w:cs="Courier New"/>
          <w:b/>
          <w:sz w:val="27"/>
          <w:szCs w:val="27"/>
          <w:lang w:eastAsia="ar-SA"/>
        </w:rPr>
        <w:t xml:space="preserve"> SESSÃO ORDINÁRIA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 da Câmara Municipal de Mariápolis, Estado de São Paulo, sob a Presidência</w:t>
      </w:r>
      <w:r w:rsidR="00B33567">
        <w:rPr>
          <w:rFonts w:ascii="Courier New" w:hAnsi="Courier New" w:cs="Courier New"/>
          <w:sz w:val="27"/>
          <w:szCs w:val="27"/>
          <w:lang w:eastAsia="ar-SA"/>
        </w:rPr>
        <w:t xml:space="preserve"> do </w:t>
      </w:r>
      <w:r w:rsidR="0030180D">
        <w:rPr>
          <w:rFonts w:ascii="Courier New" w:hAnsi="Courier New" w:cs="Courier New"/>
          <w:sz w:val="27"/>
          <w:szCs w:val="27"/>
          <w:lang w:eastAsia="ar-SA"/>
        </w:rPr>
        <w:t>se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nhor </w:t>
      </w:r>
      <w:r w:rsidR="006E1119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Carlos Pereira Amorim, </w:t>
      </w:r>
      <w:r w:rsidR="006E1119">
        <w:rPr>
          <w:rFonts w:ascii="Courier New" w:hAnsi="Courier New" w:cs="Courier New"/>
          <w:sz w:val="27"/>
          <w:szCs w:val="27"/>
          <w:lang w:eastAsia="ar-SA"/>
        </w:rPr>
        <w:t xml:space="preserve">e </w:t>
      </w:r>
      <w:r w:rsidR="00542CBC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 w:rsidR="00542CBC">
        <w:rPr>
          <w:rFonts w:ascii="Courier New" w:hAnsi="Courier New" w:cs="Courier New"/>
          <w:sz w:val="27"/>
          <w:szCs w:val="27"/>
        </w:rPr>
        <w:t>Secretariado</w:t>
      </w:r>
      <w:r>
        <w:rPr>
          <w:rFonts w:ascii="Courier New" w:hAnsi="Courier New" w:cs="Courier New"/>
          <w:sz w:val="27"/>
          <w:szCs w:val="27"/>
        </w:rPr>
        <w:t xml:space="preserve"> pelos Vereadores: Fernando Rombaldi Beserra 1º(Primeiro)Secretário e Cleber Juliano de Oliveira 2º(Segundo)Secretário</w:t>
      </w:r>
      <w:r>
        <w:rPr>
          <w:rFonts w:ascii="Courier New" w:hAnsi="Courier New" w:cs="Courier New"/>
          <w:sz w:val="27"/>
          <w:szCs w:val="27"/>
          <w:lang w:eastAsia="ar-SA"/>
        </w:rPr>
        <w:t>. Pelo Livro de chamada compareceram os seguintes vereadores:</w:t>
      </w:r>
      <w:r w:rsidR="00514A86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6E1119">
        <w:rPr>
          <w:rFonts w:ascii="Courier New" w:hAnsi="Courier New" w:cs="Courier New"/>
          <w:b/>
          <w:bCs/>
          <w:sz w:val="27"/>
          <w:szCs w:val="27"/>
          <w:lang w:eastAsia="ar-SA"/>
        </w:rPr>
        <w:t>Carlos Pereira Amorim ,</w:t>
      </w:r>
      <w:r>
        <w:rPr>
          <w:rFonts w:ascii="Courier New" w:hAnsi="Courier New" w:cs="Courier New"/>
          <w:b/>
          <w:bCs/>
          <w:sz w:val="27"/>
          <w:szCs w:val="27"/>
          <w:lang w:eastAsia="ar-SA"/>
        </w:rPr>
        <w:t>Sigmar Dantas Pereira,</w:t>
      </w:r>
      <w:r w:rsidR="00036928" w:rsidRPr="00036928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036928">
        <w:rPr>
          <w:rFonts w:ascii="Courier New" w:hAnsi="Courier New" w:cs="Courier New"/>
          <w:b/>
          <w:bCs/>
          <w:sz w:val="27"/>
          <w:szCs w:val="27"/>
          <w:lang w:eastAsia="ar-SA"/>
        </w:rPr>
        <w:t>Juliana Lourenço,</w:t>
      </w:r>
      <w:r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Cleber Juliano de Oliveira, </w:t>
      </w:r>
      <w:bookmarkStart w:id="2" w:name="_Hlk144905555"/>
      <w:r>
        <w:rPr>
          <w:rFonts w:ascii="Courier New" w:hAnsi="Courier New" w:cs="Courier New"/>
          <w:b/>
          <w:bCs/>
          <w:sz w:val="27"/>
          <w:szCs w:val="27"/>
          <w:lang w:eastAsia="ar-SA"/>
        </w:rPr>
        <w:t>João Luiz Aparecido Belloni</w:t>
      </w:r>
      <w:bookmarkEnd w:id="2"/>
      <w:r>
        <w:rPr>
          <w:rFonts w:ascii="Courier New" w:hAnsi="Courier New" w:cs="Courier New"/>
          <w:b/>
          <w:bCs/>
          <w:sz w:val="27"/>
          <w:szCs w:val="27"/>
          <w:lang w:eastAsia="ar-SA"/>
        </w:rPr>
        <w:t>, José Airton Ferreira, Fernando Rombaldi Bezerra,</w:t>
      </w:r>
      <w:r w:rsidR="007471AB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>
        <w:rPr>
          <w:rFonts w:ascii="Courier New" w:hAnsi="Courier New" w:cs="Courier New"/>
          <w:b/>
          <w:bCs/>
          <w:sz w:val="27"/>
          <w:szCs w:val="27"/>
          <w:lang w:eastAsia="ar-SA"/>
        </w:rPr>
        <w:t>Pedro Firmino Filho e Aparecida Ribeiro Sensiarelli</w:t>
      </w:r>
      <w:r>
        <w:rPr>
          <w:rFonts w:ascii="Courier New" w:hAnsi="Courier New" w:cs="Courier New"/>
          <w:b/>
          <w:kern w:val="2"/>
          <w:sz w:val="27"/>
          <w:szCs w:val="27"/>
          <w:lang w:eastAsia="ar-SA"/>
        </w:rPr>
        <w:t>,</w:t>
      </w:r>
      <w:r w:rsidR="00542CBC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7471AB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 w:rsidR="00036928">
        <w:rPr>
          <w:rFonts w:ascii="Courier New" w:hAnsi="Courier New" w:cs="Courier New"/>
          <w:sz w:val="27"/>
          <w:szCs w:val="27"/>
          <w:lang w:eastAsia="ar-SA"/>
        </w:rPr>
        <w:t xml:space="preserve">havendo o 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 número legal de Vereadores o Senhor Presidente deu por aberto os trabalhos da Sessão. Nesta parte foi feita a leitura da Ata da Sessão anterior, que depois de lida e aprovada sem alteração foi assinada. Continuando o Senhor Presidente transferiu os trabalhos da Sessão para </w:t>
      </w:r>
      <w:r>
        <w:rPr>
          <w:rFonts w:ascii="Courier New" w:hAnsi="Courier New" w:cs="Courier New"/>
          <w:b/>
          <w:sz w:val="27"/>
          <w:szCs w:val="27"/>
          <w:lang w:eastAsia="ar-SA"/>
        </w:rPr>
        <w:t>ORDEM DO DIA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, onde se fez a leitura da </w:t>
      </w:r>
      <w:r>
        <w:rPr>
          <w:rFonts w:ascii="Courier New" w:hAnsi="Courier New" w:cs="Courier New"/>
          <w:b/>
          <w:sz w:val="27"/>
          <w:szCs w:val="27"/>
          <w:lang w:eastAsia="ar-SA"/>
        </w:rPr>
        <w:t>MATÉRIA EM PAUTA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, </w:t>
      </w:r>
      <w:r w:rsidR="00481A6E">
        <w:rPr>
          <w:rFonts w:ascii="Courier New" w:hAnsi="Courier New" w:cs="Courier New"/>
          <w:sz w:val="27"/>
          <w:szCs w:val="27"/>
          <w:lang w:eastAsia="ar-SA"/>
        </w:rPr>
        <w:t>Oficio</w:t>
      </w:r>
      <w:r w:rsidR="005755E8">
        <w:rPr>
          <w:rFonts w:ascii="Courier New" w:hAnsi="Courier New" w:cs="Courier New"/>
          <w:sz w:val="27"/>
          <w:szCs w:val="27"/>
          <w:lang w:eastAsia="ar-SA"/>
        </w:rPr>
        <w:t xml:space="preserve"> nº</w:t>
      </w:r>
      <w:r w:rsidR="00FE214A">
        <w:rPr>
          <w:rFonts w:ascii="Courier New" w:hAnsi="Courier New" w:cs="Courier New"/>
          <w:sz w:val="27"/>
          <w:szCs w:val="27"/>
          <w:lang w:eastAsia="ar-SA"/>
        </w:rPr>
        <w:t>292</w:t>
      </w:r>
      <w:r w:rsidR="00B26D98">
        <w:rPr>
          <w:rFonts w:ascii="Courier New" w:hAnsi="Courier New" w:cs="Courier New"/>
          <w:sz w:val="27"/>
          <w:szCs w:val="27"/>
          <w:lang w:eastAsia="ar-SA"/>
        </w:rPr>
        <w:t>/2023</w:t>
      </w:r>
      <w:r>
        <w:rPr>
          <w:rFonts w:ascii="Courier New" w:hAnsi="Courier New" w:cs="Courier New"/>
          <w:sz w:val="27"/>
          <w:szCs w:val="27"/>
          <w:lang w:eastAsia="ar-SA"/>
        </w:rPr>
        <w:t>,</w:t>
      </w:r>
      <w:r w:rsidR="007F38A7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 w:rsidR="00FE214A">
        <w:rPr>
          <w:rFonts w:ascii="Courier New" w:hAnsi="Courier New" w:cs="Courier New"/>
          <w:sz w:val="27"/>
          <w:szCs w:val="27"/>
          <w:lang w:eastAsia="ar-SA"/>
        </w:rPr>
        <w:t>Enviado pel</w:t>
      </w:r>
      <w:r w:rsidR="007F38A7">
        <w:rPr>
          <w:rFonts w:ascii="Courier New" w:hAnsi="Courier New" w:cs="Courier New"/>
          <w:sz w:val="27"/>
          <w:szCs w:val="27"/>
          <w:lang w:eastAsia="ar-SA"/>
        </w:rPr>
        <w:t>o Poder Executivo</w:t>
      </w:r>
      <w:r w:rsidR="00FE214A">
        <w:rPr>
          <w:rFonts w:ascii="Courier New" w:hAnsi="Courier New" w:cs="Courier New"/>
          <w:sz w:val="27"/>
          <w:szCs w:val="27"/>
          <w:lang w:eastAsia="ar-SA"/>
        </w:rPr>
        <w:t xml:space="preserve"> onde encaminha os Projetos de lei nºs 21, 22 e 23/2023, “Após a leitura foi colocado em discussão, não havendo orador foi colocado em votação , ficando assim aprovado por unanimidade de votos. Na sequencia fez-se a leitura do Projeto de lei nº21/2023 </w:t>
      </w:r>
      <w:r w:rsidR="00442CDB">
        <w:rPr>
          <w:rFonts w:ascii="Courier New" w:hAnsi="Courier New" w:cs="Courier New"/>
          <w:sz w:val="27"/>
          <w:szCs w:val="27"/>
          <w:lang w:eastAsia="ar-SA"/>
        </w:rPr>
        <w:t>“</w:t>
      </w:r>
      <w:r w:rsidR="00720DDC" w:rsidRPr="00720DDC">
        <w:rPr>
          <w:rFonts w:ascii="Courier New" w:hAnsi="Courier New" w:cs="Courier New"/>
          <w:sz w:val="27"/>
          <w:szCs w:val="27"/>
          <w:lang w:eastAsia="en-US"/>
        </w:rPr>
        <w:t>Fica o Executivo Municipal autorizado a abrir na contabilidade da Prefeitura um crédito adicional especial, no valor de R$ 141.000,00 (cento e quarenta e um mil reais), destinados à aquisição de equipamento de varrição mecanizada,</w:t>
      </w:r>
      <w:r w:rsidR="00720DDC">
        <w:rPr>
          <w:rFonts w:ascii="Courier New" w:hAnsi="Courier New" w:cs="Courier New"/>
          <w:sz w:val="27"/>
          <w:szCs w:val="27"/>
          <w:lang w:eastAsia="en-US"/>
        </w:rPr>
        <w:t xml:space="preserve"> </w:t>
      </w:r>
      <w:r w:rsidR="00720DDC" w:rsidRPr="00720DDC">
        <w:rPr>
          <w:rFonts w:ascii="Courier New" w:hAnsi="Courier New" w:cs="Courier New"/>
          <w:sz w:val="27"/>
          <w:szCs w:val="27"/>
          <w:lang w:eastAsia="en-US"/>
        </w:rPr>
        <w:t>obedecendo a seguinte classificação orçamentária</w:t>
      </w:r>
      <w:r w:rsidR="00720DDC">
        <w:rPr>
          <w:rFonts w:ascii="Courier New" w:hAnsi="Courier New" w:cs="Courier New"/>
          <w:sz w:val="27"/>
          <w:szCs w:val="27"/>
          <w:lang w:eastAsia="en-US"/>
        </w:rPr>
        <w:t>”. Após a leitura o Projeto foi colocado em discussão, não havendo orador foi colocado em votação, ficando aprovado por unanimidade de votos. Dando continuidade foi feito a leitura do Projeto de lei nº22/2023 “</w:t>
      </w:r>
      <w:r w:rsidR="00720DDC" w:rsidRPr="00720DDC">
        <w:rPr>
          <w:rFonts w:ascii="Courier New" w:hAnsi="Courier New" w:cs="Courier New"/>
          <w:sz w:val="27"/>
          <w:szCs w:val="27"/>
        </w:rPr>
        <w:t>Fica o Executivo Municipal autorizado a abrir na contabilidade da Prefeitura um crédito adicional suplementar, no valor de R$ 75.000,00 (setenta e cinco mil reais), destinados ao reforço dotação setor de educação (merenda escolar), obedecendo a seguinte classificação orçamentária</w:t>
      </w:r>
      <w:r w:rsidR="00720DDC">
        <w:rPr>
          <w:rFonts w:ascii="Courier New" w:hAnsi="Courier New" w:cs="Courier New"/>
          <w:sz w:val="27"/>
          <w:szCs w:val="27"/>
        </w:rPr>
        <w:t xml:space="preserve">”. </w:t>
      </w:r>
      <w:r w:rsidR="00720DDC" w:rsidRPr="00720DDC">
        <w:rPr>
          <w:rFonts w:ascii="Courier New" w:hAnsi="Courier New" w:cs="Courier New"/>
          <w:sz w:val="27"/>
          <w:szCs w:val="27"/>
          <w:lang w:eastAsia="en-US"/>
        </w:rPr>
        <w:t xml:space="preserve"> </w:t>
      </w:r>
      <w:r w:rsidR="00720DDC">
        <w:rPr>
          <w:rFonts w:ascii="Courier New" w:hAnsi="Courier New" w:cs="Courier New"/>
          <w:sz w:val="27"/>
          <w:szCs w:val="27"/>
          <w:lang w:eastAsia="en-US"/>
        </w:rPr>
        <w:t>Após a leitura o Projeto foi colocado em discussão, não havendo orador foi colocado em votação, ficando aprovado por unanimidade de votos.</w:t>
      </w:r>
      <w:r w:rsidR="007F38A7">
        <w:rPr>
          <w:rFonts w:ascii="Courier New" w:hAnsi="Courier New" w:cs="Courier New"/>
          <w:sz w:val="27"/>
          <w:szCs w:val="27"/>
          <w:lang w:eastAsia="en-US"/>
        </w:rPr>
        <w:t xml:space="preserve"> Na sequência fez-</w:t>
      </w:r>
    </w:p>
    <w:p w14:paraId="63B2D2E4" w14:textId="73E43E05" w:rsidR="007A2D96" w:rsidRDefault="007A2D96" w:rsidP="007A2D96">
      <w:pPr>
        <w:tabs>
          <w:tab w:val="left" w:pos="-284"/>
          <w:tab w:val="left" w:pos="4536"/>
        </w:tabs>
        <w:ind w:firstLine="5103"/>
        <w:jc w:val="both"/>
        <w:rPr>
          <w:rFonts w:ascii="Arial Black" w:hAnsi="Arial Black" w:cs="Arial"/>
          <w:b/>
          <w:sz w:val="32"/>
          <w:szCs w:val="32"/>
        </w:rPr>
      </w:pPr>
      <w:r>
        <w:rPr>
          <w:rFonts w:ascii="Arial Black" w:hAnsi="Arial Black" w:cs="Arial"/>
          <w:b/>
          <w:sz w:val="32"/>
          <w:szCs w:val="32"/>
        </w:rPr>
        <w:lastRenderedPageBreak/>
        <w:t>039            03</w:t>
      </w:r>
      <w:r>
        <w:rPr>
          <w:rFonts w:ascii="Arial Black" w:hAnsi="Arial Black" w:cs="Arial"/>
          <w:b/>
          <w:sz w:val="32"/>
          <w:szCs w:val="32"/>
        </w:rPr>
        <w:t>1</w:t>
      </w:r>
      <w:r>
        <w:rPr>
          <w:rFonts w:ascii="Arial Black" w:hAnsi="Arial Black" w:cs="Arial"/>
          <w:b/>
          <w:sz w:val="32"/>
          <w:szCs w:val="32"/>
        </w:rPr>
        <w:t xml:space="preserve">    </w:t>
      </w:r>
    </w:p>
    <w:p w14:paraId="410B25B8" w14:textId="77777777" w:rsidR="007A2D96" w:rsidRDefault="007A2D96" w:rsidP="00FA4B3B">
      <w:pPr>
        <w:jc w:val="both"/>
        <w:rPr>
          <w:rFonts w:ascii="Courier New" w:hAnsi="Courier New" w:cs="Courier New"/>
          <w:sz w:val="27"/>
          <w:szCs w:val="27"/>
          <w:lang w:eastAsia="en-US"/>
        </w:rPr>
      </w:pPr>
    </w:p>
    <w:p w14:paraId="37738E6F" w14:textId="77777777" w:rsidR="007A2D96" w:rsidRDefault="007F38A7" w:rsidP="00FA4B3B">
      <w:pPr>
        <w:jc w:val="both"/>
        <w:rPr>
          <w:rFonts w:ascii="Courier New" w:hAnsi="Courier New" w:cs="Courier New"/>
          <w:iCs/>
          <w:sz w:val="27"/>
          <w:szCs w:val="27"/>
        </w:rPr>
      </w:pPr>
      <w:r>
        <w:rPr>
          <w:rFonts w:ascii="Courier New" w:hAnsi="Courier New" w:cs="Courier New"/>
          <w:sz w:val="27"/>
          <w:szCs w:val="27"/>
          <w:lang w:eastAsia="en-US"/>
        </w:rPr>
        <w:t>se a leitura do Projeto de lei nº23/2023 “</w:t>
      </w:r>
      <w:r w:rsidRPr="007F38A7">
        <w:rPr>
          <w:rFonts w:ascii="Courier New" w:hAnsi="Courier New" w:cs="Courier New"/>
          <w:sz w:val="27"/>
          <w:szCs w:val="27"/>
          <w:lang w:eastAsia="en-US"/>
        </w:rPr>
        <w:t xml:space="preserve">Fica o Executivo Municipal autorizado a abrir na contabilidade da Prefeitura um crédito adicional especial, no valor de R$ 10.743,00 (dez mil, setecentos e quarenta e três reais), destinados ao pagamento complementar piso de enfermagem, obedecendo a seguinte classificação orçamentária: </w:t>
      </w:r>
      <w:r>
        <w:rPr>
          <w:rFonts w:ascii="Courier New" w:hAnsi="Courier New" w:cs="Courier New"/>
          <w:sz w:val="27"/>
          <w:szCs w:val="27"/>
          <w:lang w:eastAsia="en-US"/>
        </w:rPr>
        <w:t>Após a leitura o Projeto foi colocado em discussão, não havendo orador foi colocado em votação, ficando aprovado por unanimidade de votos</w:t>
      </w:r>
      <w:r>
        <w:rPr>
          <w:rFonts w:ascii="Courier New" w:hAnsi="Courier New" w:cs="Courier New"/>
          <w:sz w:val="27"/>
          <w:szCs w:val="27"/>
          <w:lang w:eastAsia="en-US"/>
        </w:rPr>
        <w:t>. Continuando a matéria foi feio a leitura do Oficio nº295/2023, Enviado pelo Poder Executivo, onde encaminha o Projeto de lei nº24/2023.</w:t>
      </w:r>
      <w:r w:rsidRPr="007F38A7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>
        <w:rPr>
          <w:rFonts w:ascii="Courier New" w:hAnsi="Courier New" w:cs="Courier New"/>
          <w:sz w:val="27"/>
          <w:szCs w:val="27"/>
          <w:lang w:eastAsia="ar-SA"/>
        </w:rPr>
        <w:t>“Após a leitura foi colocado em discussão, não havendo orador foi colocado em votação</w:t>
      </w:r>
      <w:r>
        <w:rPr>
          <w:rFonts w:ascii="Courier New" w:hAnsi="Courier New" w:cs="Courier New"/>
          <w:sz w:val="27"/>
          <w:szCs w:val="27"/>
          <w:lang w:eastAsia="ar-SA"/>
        </w:rPr>
        <w:t>,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 ficando assim aprovado por unanimidade de votos</w:t>
      </w:r>
      <w:r>
        <w:rPr>
          <w:rFonts w:ascii="Courier New" w:hAnsi="Courier New" w:cs="Courier New"/>
          <w:sz w:val="27"/>
          <w:szCs w:val="27"/>
          <w:lang w:eastAsia="ar-SA"/>
        </w:rPr>
        <w:t>. Em seguida foi feito a leitura do Projeto de lei nº24/2023. “</w:t>
      </w:r>
      <w:r w:rsidRPr="007F38A7">
        <w:rPr>
          <w:rFonts w:ascii="Courier New" w:hAnsi="Courier New" w:cs="Courier New"/>
          <w:sz w:val="27"/>
          <w:szCs w:val="27"/>
        </w:rPr>
        <w:t>Fica o Executivo Municipal autorizado a abrir na contabilidade da Prefeitura um crédito adicional suplementar, no valor de R$ 240.000,00 (duzentos e quarenta mil reais), destinados as festividades de aniversário do município e final de ano, obedecendo a seguinte classificação orçamentária</w:t>
      </w:r>
      <w:r>
        <w:rPr>
          <w:rFonts w:ascii="Courier New" w:hAnsi="Courier New" w:cs="Courier New"/>
          <w:sz w:val="27"/>
          <w:szCs w:val="27"/>
        </w:rPr>
        <w:t xml:space="preserve">, Após a leitura o senhor Presidente encaminhou para a Comissão de </w:t>
      </w:r>
      <w:r w:rsidR="001C6ABA">
        <w:rPr>
          <w:rFonts w:ascii="Courier New" w:hAnsi="Courier New" w:cs="Courier New"/>
          <w:sz w:val="27"/>
          <w:szCs w:val="27"/>
        </w:rPr>
        <w:t xml:space="preserve">Serviços Público, Finanças e orçamento, onde terão o prazo de 15 dias para darem seus Pareceres, continuando a matéria foi feito a leitura do oficio nº298/2023 </w:t>
      </w:r>
      <w:r w:rsidR="001C6ABA">
        <w:rPr>
          <w:rFonts w:ascii="Courier New" w:hAnsi="Courier New" w:cs="Courier New"/>
          <w:sz w:val="27"/>
          <w:szCs w:val="27"/>
          <w:lang w:eastAsia="en-US"/>
        </w:rPr>
        <w:t xml:space="preserve">Enviado pelo Poder Executivo, onde encaminha o Projeto de lei </w:t>
      </w:r>
      <w:r w:rsidR="001C6ABA">
        <w:rPr>
          <w:rFonts w:ascii="Courier New" w:hAnsi="Courier New" w:cs="Courier New"/>
          <w:sz w:val="27"/>
          <w:szCs w:val="27"/>
          <w:lang w:eastAsia="en-US"/>
        </w:rPr>
        <w:t xml:space="preserve">Complementar </w:t>
      </w:r>
      <w:r w:rsidR="001C6ABA">
        <w:rPr>
          <w:rFonts w:ascii="Courier New" w:hAnsi="Courier New" w:cs="Courier New"/>
          <w:sz w:val="27"/>
          <w:szCs w:val="27"/>
          <w:lang w:eastAsia="en-US"/>
        </w:rPr>
        <w:t>nº</w:t>
      </w:r>
      <w:r w:rsidR="001C6ABA">
        <w:rPr>
          <w:rFonts w:ascii="Courier New" w:hAnsi="Courier New" w:cs="Courier New"/>
          <w:sz w:val="27"/>
          <w:szCs w:val="27"/>
          <w:lang w:eastAsia="en-US"/>
        </w:rPr>
        <w:t>13</w:t>
      </w:r>
      <w:r w:rsidR="001C6ABA">
        <w:rPr>
          <w:rFonts w:ascii="Courier New" w:hAnsi="Courier New" w:cs="Courier New"/>
          <w:sz w:val="27"/>
          <w:szCs w:val="27"/>
          <w:lang w:eastAsia="en-US"/>
        </w:rPr>
        <w:t>/2023.</w:t>
      </w:r>
      <w:r w:rsidR="001C6ABA">
        <w:rPr>
          <w:rFonts w:ascii="Courier New" w:hAnsi="Courier New" w:cs="Courier New"/>
          <w:sz w:val="27"/>
          <w:szCs w:val="27"/>
          <w:lang w:eastAsia="en-US"/>
        </w:rPr>
        <w:t>”</w:t>
      </w:r>
      <w:r w:rsidR="00661791">
        <w:rPr>
          <w:rFonts w:ascii="Courier New" w:hAnsi="Courier New" w:cs="Courier New"/>
          <w:sz w:val="27"/>
          <w:szCs w:val="27"/>
          <w:lang w:eastAsia="en-US"/>
        </w:rPr>
        <w:t xml:space="preserve">Dispõe sobre a criação de funções gratificadas de responsável  técnicos da farmácia  e setor de zoonose do município e da outras providencias  </w:t>
      </w:r>
      <w:r w:rsidR="001C6ABA" w:rsidRPr="007F38A7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 w:rsidR="001C6ABA">
        <w:rPr>
          <w:rFonts w:ascii="Courier New" w:hAnsi="Courier New" w:cs="Courier New"/>
          <w:sz w:val="27"/>
          <w:szCs w:val="27"/>
          <w:lang w:eastAsia="ar-SA"/>
        </w:rPr>
        <w:t xml:space="preserve">“Após a leitura </w:t>
      </w:r>
      <w:r w:rsidR="001C6ABA">
        <w:rPr>
          <w:rFonts w:ascii="Courier New" w:hAnsi="Courier New" w:cs="Courier New"/>
          <w:sz w:val="27"/>
          <w:szCs w:val="27"/>
          <w:lang w:eastAsia="ar-SA"/>
        </w:rPr>
        <w:t xml:space="preserve">o senhor presidente encaminhou para a Comissão de </w:t>
      </w:r>
      <w:r w:rsidR="001C6ABA">
        <w:rPr>
          <w:rFonts w:ascii="Courier New" w:hAnsi="Courier New" w:cs="Courier New"/>
          <w:sz w:val="27"/>
          <w:szCs w:val="27"/>
        </w:rPr>
        <w:t>Serviços Público, Finanças e orçamento, onde terão o prazo de 15 dias para darem seus Pareceres</w:t>
      </w:r>
      <w:r w:rsidR="00661791">
        <w:rPr>
          <w:rFonts w:ascii="Courier New" w:hAnsi="Courier New" w:cs="Courier New"/>
          <w:sz w:val="27"/>
          <w:szCs w:val="27"/>
        </w:rPr>
        <w:t>, dando continuidade foi feito a leitura do Oficio nº299/2023 “</w:t>
      </w:r>
      <w:r w:rsidR="00661791">
        <w:rPr>
          <w:rFonts w:ascii="Courier New" w:hAnsi="Courier New" w:cs="Courier New"/>
          <w:sz w:val="27"/>
          <w:szCs w:val="27"/>
          <w:lang w:eastAsia="en-US"/>
        </w:rPr>
        <w:t>Enviado pelo Poder Executivo, onde encaminha o Projeto de lei nº2</w:t>
      </w:r>
      <w:r w:rsidR="00661791">
        <w:rPr>
          <w:rFonts w:ascii="Courier New" w:hAnsi="Courier New" w:cs="Courier New"/>
          <w:sz w:val="27"/>
          <w:szCs w:val="27"/>
          <w:lang w:eastAsia="en-US"/>
        </w:rPr>
        <w:t>5</w:t>
      </w:r>
      <w:r w:rsidR="00661791">
        <w:rPr>
          <w:rFonts w:ascii="Courier New" w:hAnsi="Courier New" w:cs="Courier New"/>
          <w:sz w:val="27"/>
          <w:szCs w:val="27"/>
          <w:lang w:eastAsia="en-US"/>
        </w:rPr>
        <w:t>/2023.</w:t>
      </w:r>
      <w:r w:rsidR="00661791" w:rsidRPr="007F38A7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 w:rsidR="00661791">
        <w:rPr>
          <w:rFonts w:ascii="Courier New" w:hAnsi="Courier New" w:cs="Courier New"/>
          <w:sz w:val="27"/>
          <w:szCs w:val="27"/>
          <w:lang w:eastAsia="ar-SA"/>
        </w:rPr>
        <w:t xml:space="preserve">“Após a leitura foi colocado em discussão, não havendo orador foi colocado em votação, ficando assim aprovado por unanimidade de votos. </w:t>
      </w:r>
      <w:r w:rsidR="00661791">
        <w:rPr>
          <w:rFonts w:ascii="Courier New" w:hAnsi="Courier New" w:cs="Courier New"/>
          <w:sz w:val="27"/>
          <w:szCs w:val="27"/>
          <w:lang w:eastAsia="ar-SA"/>
        </w:rPr>
        <w:t>Na sequencia fez-se a leitura do Projeto de lei nº25/2023 “</w:t>
      </w:r>
      <w:r w:rsidR="00661791" w:rsidRPr="00661791">
        <w:rPr>
          <w:rFonts w:ascii="Courier New" w:hAnsi="Courier New" w:cs="Courier New"/>
          <w:sz w:val="27"/>
          <w:szCs w:val="27"/>
          <w:lang w:eastAsia="en-US"/>
        </w:rPr>
        <w:t>Fica o Executivo Municipal autorizado a abrir na contabilidade da Prefeitura um crédito adicional suplementar, no valor de R$ 240.000,00 (duzentos e quarenta mil reais), destinados as festividades de aniversário do município e final de ano, obedecendo a seguinte classificação orçamentária</w:t>
      </w:r>
      <w:r w:rsidR="00661791" w:rsidRPr="00661791">
        <w:rPr>
          <w:sz w:val="28"/>
          <w:szCs w:val="28"/>
          <w:lang w:eastAsia="en-US"/>
        </w:rPr>
        <w:t xml:space="preserve">: </w:t>
      </w:r>
      <w:bookmarkStart w:id="3" w:name="_Hlk146035475"/>
      <w:r w:rsidR="00F650E8">
        <w:rPr>
          <w:sz w:val="28"/>
          <w:szCs w:val="28"/>
          <w:lang w:eastAsia="en-US"/>
        </w:rPr>
        <w:t>“</w:t>
      </w:r>
      <w:r w:rsidR="00F650E8">
        <w:rPr>
          <w:rFonts w:ascii="Courier New" w:hAnsi="Courier New" w:cs="Courier New"/>
          <w:sz w:val="27"/>
          <w:szCs w:val="27"/>
          <w:lang w:eastAsia="en-US"/>
        </w:rPr>
        <w:t>Após a leitura o Projeto foi colocado em discussão, não havendo orador foi colocado em votação, ficando aprovado por unanimidade de votos</w:t>
      </w:r>
      <w:r w:rsidR="00F650E8">
        <w:rPr>
          <w:rFonts w:ascii="Courier New" w:hAnsi="Courier New" w:cs="Courier New"/>
          <w:sz w:val="27"/>
          <w:szCs w:val="27"/>
          <w:lang w:eastAsia="en-US"/>
        </w:rPr>
        <w:t xml:space="preserve">. </w:t>
      </w:r>
      <w:bookmarkEnd w:id="3"/>
      <w:r w:rsidR="00F650E8">
        <w:rPr>
          <w:rFonts w:ascii="Courier New" w:hAnsi="Courier New" w:cs="Courier New"/>
          <w:sz w:val="27"/>
          <w:szCs w:val="27"/>
          <w:lang w:eastAsia="en-US"/>
        </w:rPr>
        <w:t xml:space="preserve">Continuando foi feito a leitura dos Projeto Legislativo nºs 7/2023 </w:t>
      </w:r>
      <w:r w:rsidR="00F650E8" w:rsidRPr="00F650E8">
        <w:rPr>
          <w:rFonts w:ascii="Courier New" w:hAnsi="Courier New" w:cs="Courier New"/>
          <w:iCs/>
          <w:sz w:val="27"/>
          <w:szCs w:val="27"/>
        </w:rPr>
        <w:t xml:space="preserve">“Denomina a Estrada Vicinal que se localiza após a </w:t>
      </w:r>
    </w:p>
    <w:p w14:paraId="253676AB" w14:textId="21FA2CF6" w:rsidR="007A2D96" w:rsidRDefault="007A2D96" w:rsidP="007A2D96">
      <w:pPr>
        <w:tabs>
          <w:tab w:val="left" w:pos="-284"/>
          <w:tab w:val="left" w:pos="4536"/>
        </w:tabs>
        <w:ind w:firstLine="5103"/>
        <w:jc w:val="both"/>
        <w:rPr>
          <w:rFonts w:ascii="Arial Black" w:hAnsi="Arial Black" w:cs="Arial"/>
          <w:b/>
          <w:sz w:val="32"/>
          <w:szCs w:val="32"/>
        </w:rPr>
      </w:pPr>
      <w:r>
        <w:rPr>
          <w:rFonts w:ascii="Arial Black" w:hAnsi="Arial Black" w:cs="Arial"/>
          <w:b/>
          <w:sz w:val="32"/>
          <w:szCs w:val="32"/>
        </w:rPr>
        <w:lastRenderedPageBreak/>
        <w:t>039            03</w:t>
      </w:r>
      <w:r>
        <w:rPr>
          <w:rFonts w:ascii="Arial Black" w:hAnsi="Arial Black" w:cs="Arial"/>
          <w:b/>
          <w:sz w:val="32"/>
          <w:szCs w:val="32"/>
        </w:rPr>
        <w:t>2</w:t>
      </w:r>
      <w:r>
        <w:rPr>
          <w:rFonts w:ascii="Arial Black" w:hAnsi="Arial Black" w:cs="Arial"/>
          <w:b/>
          <w:sz w:val="32"/>
          <w:szCs w:val="32"/>
        </w:rPr>
        <w:t xml:space="preserve">    </w:t>
      </w:r>
    </w:p>
    <w:p w14:paraId="20A7C819" w14:textId="77777777" w:rsidR="007A2D96" w:rsidRDefault="007A2D96" w:rsidP="00FA4B3B">
      <w:pPr>
        <w:jc w:val="both"/>
        <w:rPr>
          <w:rFonts w:ascii="Courier New" w:hAnsi="Courier New" w:cs="Courier New"/>
          <w:iCs/>
          <w:sz w:val="27"/>
          <w:szCs w:val="27"/>
        </w:rPr>
      </w:pPr>
    </w:p>
    <w:p w14:paraId="67BAD5D0" w14:textId="672C117D" w:rsidR="00A03868" w:rsidRPr="009063F5" w:rsidRDefault="00F650E8" w:rsidP="00FA4B3B">
      <w:pPr>
        <w:jc w:val="both"/>
        <w:rPr>
          <w:rFonts w:ascii="Courier New" w:hAnsi="Courier New" w:cs="Courier New"/>
          <w:iCs/>
          <w:sz w:val="27"/>
          <w:szCs w:val="27"/>
        </w:rPr>
      </w:pPr>
      <w:r w:rsidRPr="00F650E8">
        <w:rPr>
          <w:rFonts w:ascii="Courier New" w:hAnsi="Courier New" w:cs="Courier New"/>
          <w:iCs/>
          <w:sz w:val="27"/>
          <w:szCs w:val="27"/>
        </w:rPr>
        <w:t>Avenida Prefeito Joaquim da Costa e Silva até a divisa dom o município de Caiabu/SP.”</w:t>
      </w:r>
      <w:r w:rsidR="008E7A71">
        <w:rPr>
          <w:rFonts w:ascii="Courier New" w:hAnsi="Courier New" w:cs="Courier New"/>
          <w:iCs/>
          <w:sz w:val="27"/>
          <w:szCs w:val="27"/>
        </w:rPr>
        <w:t xml:space="preserve"> De autoria do vereador Pedro |Firmino Filho,</w:t>
      </w:r>
      <w:r>
        <w:rPr>
          <w:rFonts w:ascii="Courier New" w:hAnsi="Courier New" w:cs="Courier New"/>
          <w:sz w:val="27"/>
          <w:szCs w:val="27"/>
          <w:lang w:eastAsia="en-US"/>
        </w:rPr>
        <w:t xml:space="preserve"> e 8/2023 “</w:t>
      </w:r>
      <w:r w:rsidRPr="00F650E8">
        <w:rPr>
          <w:rFonts w:ascii="Courier New" w:hAnsi="Courier New" w:cs="Courier New"/>
          <w:iCs/>
          <w:sz w:val="27"/>
          <w:szCs w:val="27"/>
        </w:rPr>
        <w:t>Denomina a Estrada Vicinal, Estrada MRP 040, localizada entre o final da Avenida Pref. Joaquim da Costa e Silva até a divisa com o município de Caiabui/SP</w:t>
      </w:r>
      <w:r>
        <w:rPr>
          <w:rFonts w:ascii="Courier New" w:hAnsi="Courier New" w:cs="Courier New"/>
          <w:sz w:val="27"/>
          <w:szCs w:val="27"/>
          <w:lang w:eastAsia="en-US"/>
        </w:rPr>
        <w:t>,</w:t>
      </w:r>
      <w:r w:rsidR="008E7A71">
        <w:rPr>
          <w:rFonts w:ascii="Courier New" w:hAnsi="Courier New" w:cs="Courier New"/>
          <w:sz w:val="27"/>
          <w:szCs w:val="27"/>
          <w:lang w:eastAsia="en-US"/>
        </w:rPr>
        <w:t xml:space="preserve"> de autoria do vereador Sigmar Dantas Pereira,</w:t>
      </w:r>
      <w:r>
        <w:rPr>
          <w:rFonts w:ascii="Courier New" w:hAnsi="Courier New" w:cs="Courier New"/>
          <w:sz w:val="27"/>
          <w:szCs w:val="27"/>
          <w:lang w:eastAsia="en-US"/>
        </w:rPr>
        <w:t xml:space="preserve"> onde o senhor Presidente encaminhou para o Jurídico,</w:t>
      </w:r>
      <w:r w:rsidR="008E7A71">
        <w:rPr>
          <w:rFonts w:ascii="Courier New" w:hAnsi="Courier New" w:cs="Courier New"/>
          <w:sz w:val="27"/>
          <w:szCs w:val="27"/>
          <w:lang w:eastAsia="en-US"/>
        </w:rPr>
        <w:t xml:space="preserve"> </w:t>
      </w:r>
      <w:r>
        <w:rPr>
          <w:rFonts w:ascii="Courier New" w:hAnsi="Courier New" w:cs="Courier New"/>
          <w:sz w:val="27"/>
          <w:szCs w:val="27"/>
          <w:lang w:eastAsia="en-US"/>
        </w:rPr>
        <w:t>na sequencia foi feito a litura do Projeto  legislativo  nº9/2023 “</w:t>
      </w:r>
      <w:r w:rsidR="008E7A71" w:rsidRPr="008E7A71">
        <w:rPr>
          <w:rFonts w:ascii="Courier New" w:hAnsi="Courier New" w:cs="Courier New"/>
          <w:iCs/>
          <w:sz w:val="27"/>
          <w:szCs w:val="27"/>
        </w:rPr>
        <w:t>Autoriza o Chefe do Poder Legislativo a ampliar o período de licença maternidade á servidor público municipal do legislativo para 180 (cento e oitenta) dias na forma que especifica, e dá outras providências</w:t>
      </w:r>
      <w:r w:rsidR="008E7A71">
        <w:rPr>
          <w:rFonts w:ascii="Courier New" w:hAnsi="Courier New" w:cs="Courier New"/>
          <w:iCs/>
          <w:sz w:val="27"/>
          <w:szCs w:val="27"/>
        </w:rPr>
        <w:t xml:space="preserve">, </w:t>
      </w:r>
      <w:r w:rsidR="008E7A71">
        <w:rPr>
          <w:sz w:val="28"/>
          <w:szCs w:val="28"/>
          <w:lang w:eastAsia="en-US"/>
        </w:rPr>
        <w:t>“</w:t>
      </w:r>
      <w:r w:rsidR="008E7A71">
        <w:rPr>
          <w:rFonts w:ascii="Courier New" w:hAnsi="Courier New" w:cs="Courier New"/>
          <w:sz w:val="27"/>
          <w:szCs w:val="27"/>
          <w:lang w:eastAsia="en-US"/>
        </w:rPr>
        <w:t xml:space="preserve">Após a leitura o Projeto foi colocado em discussão, não havendo orador foi colocado em votação, ficando aprovado por unanimidade de votos. </w:t>
      </w:r>
      <w:r w:rsidR="008E7A71">
        <w:rPr>
          <w:rFonts w:ascii="Courier New" w:hAnsi="Courier New" w:cs="Courier New"/>
          <w:sz w:val="27"/>
          <w:szCs w:val="27"/>
          <w:lang w:eastAsia="en-US"/>
        </w:rPr>
        <w:t xml:space="preserve"> Continuando foi feito a leitura da Moção nº10 de autoria do vereador</w:t>
      </w:r>
      <w:r w:rsidR="00FA4B3B" w:rsidRPr="00FA4B3B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FA4B3B" w:rsidRPr="00FA4B3B">
        <w:rPr>
          <w:rFonts w:ascii="Courier New" w:hAnsi="Courier New" w:cs="Courier New"/>
          <w:sz w:val="27"/>
          <w:szCs w:val="27"/>
          <w:lang w:eastAsia="ar-SA"/>
        </w:rPr>
        <w:t>Fernando Rombaldi Bezerra</w:t>
      </w:r>
      <w:r w:rsidR="008E7A71">
        <w:rPr>
          <w:rFonts w:ascii="Courier New" w:hAnsi="Courier New" w:cs="Courier New"/>
          <w:sz w:val="27"/>
          <w:szCs w:val="27"/>
          <w:lang w:eastAsia="ar-SA"/>
        </w:rPr>
        <w:t xml:space="preserve">, Após a leitura foi colocada em discussão,  </w:t>
      </w:r>
      <w:r w:rsidR="001C6ABA">
        <w:rPr>
          <w:rFonts w:ascii="Courier New" w:hAnsi="Courier New" w:cs="Courier New"/>
          <w:sz w:val="27"/>
          <w:szCs w:val="27"/>
          <w:lang w:eastAsia="ar-SA"/>
        </w:rPr>
        <w:t>não havendo orador foi colocad</w:t>
      </w:r>
      <w:r w:rsidR="008E7A71">
        <w:rPr>
          <w:rFonts w:ascii="Courier New" w:hAnsi="Courier New" w:cs="Courier New"/>
          <w:sz w:val="27"/>
          <w:szCs w:val="27"/>
          <w:lang w:eastAsia="ar-SA"/>
        </w:rPr>
        <w:t>a</w:t>
      </w:r>
      <w:r w:rsidR="001C6ABA">
        <w:rPr>
          <w:rFonts w:ascii="Courier New" w:hAnsi="Courier New" w:cs="Courier New"/>
          <w:sz w:val="27"/>
          <w:szCs w:val="27"/>
          <w:lang w:eastAsia="ar-SA"/>
        </w:rPr>
        <w:t xml:space="preserve"> em votação, ficando assim aprovad</w:t>
      </w:r>
      <w:r w:rsidR="008E7A71">
        <w:rPr>
          <w:rFonts w:ascii="Courier New" w:hAnsi="Courier New" w:cs="Courier New"/>
          <w:sz w:val="27"/>
          <w:szCs w:val="27"/>
          <w:lang w:eastAsia="ar-SA"/>
        </w:rPr>
        <w:t>a</w:t>
      </w:r>
      <w:r w:rsidR="001C6ABA">
        <w:rPr>
          <w:rFonts w:ascii="Courier New" w:hAnsi="Courier New" w:cs="Courier New"/>
          <w:sz w:val="27"/>
          <w:szCs w:val="27"/>
          <w:lang w:eastAsia="ar-SA"/>
        </w:rPr>
        <w:t xml:space="preserve"> por unanimidade de votos. Em seguida foi feito a leitura do </w:t>
      </w:r>
      <w:r w:rsidR="009F66D5">
        <w:rPr>
          <w:rFonts w:ascii="Courier New" w:hAnsi="Courier New" w:cs="Courier New"/>
          <w:sz w:val="27"/>
          <w:szCs w:val="27"/>
          <w:lang w:eastAsia="ar-SA"/>
        </w:rPr>
        <w:t>Requerimento</w:t>
      </w:r>
      <w:r w:rsidR="001C6ABA">
        <w:rPr>
          <w:rFonts w:ascii="Courier New" w:hAnsi="Courier New" w:cs="Courier New"/>
          <w:sz w:val="27"/>
          <w:szCs w:val="27"/>
          <w:lang w:eastAsia="ar-SA"/>
        </w:rPr>
        <w:t xml:space="preserve"> nº</w:t>
      </w:r>
      <w:r w:rsidR="009F66D5">
        <w:rPr>
          <w:rFonts w:ascii="Courier New" w:hAnsi="Courier New" w:cs="Courier New"/>
          <w:sz w:val="27"/>
          <w:szCs w:val="27"/>
          <w:lang w:eastAsia="ar-SA"/>
        </w:rPr>
        <w:t>35</w:t>
      </w:r>
      <w:r w:rsidR="001C6ABA">
        <w:rPr>
          <w:rFonts w:ascii="Courier New" w:hAnsi="Courier New" w:cs="Courier New"/>
          <w:sz w:val="27"/>
          <w:szCs w:val="27"/>
          <w:lang w:eastAsia="ar-SA"/>
        </w:rPr>
        <w:t>/2023</w:t>
      </w:r>
      <w:r w:rsidR="009F66D5">
        <w:rPr>
          <w:rFonts w:ascii="Courier New" w:hAnsi="Courier New" w:cs="Courier New"/>
          <w:sz w:val="27"/>
          <w:szCs w:val="27"/>
          <w:lang w:eastAsia="ar-SA"/>
        </w:rPr>
        <w:t xml:space="preserve">, de autoria do vereador </w:t>
      </w:r>
      <w:r w:rsidR="00FA4B3B" w:rsidRPr="00FA4B3B">
        <w:rPr>
          <w:rFonts w:ascii="Courier New" w:hAnsi="Courier New" w:cs="Courier New"/>
          <w:sz w:val="27"/>
          <w:szCs w:val="27"/>
          <w:lang w:eastAsia="ar-SA"/>
        </w:rPr>
        <w:t>Fernando Rombaldi Bezerra</w:t>
      </w:r>
      <w:r w:rsidR="00FA4B3B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 w:rsidR="009F66D5">
        <w:rPr>
          <w:rFonts w:ascii="Courier New" w:hAnsi="Courier New" w:cs="Courier New"/>
          <w:sz w:val="27"/>
          <w:szCs w:val="27"/>
          <w:lang w:eastAsia="ar-SA"/>
        </w:rPr>
        <w:t xml:space="preserve"> “</w:t>
      </w:r>
      <w:r w:rsidR="009F66D5">
        <w:rPr>
          <w:rFonts w:ascii="Courier New" w:hAnsi="Courier New" w:cs="Courier New"/>
          <w:sz w:val="27"/>
          <w:szCs w:val="27"/>
          <w:lang w:eastAsia="ar-SA"/>
        </w:rPr>
        <w:t xml:space="preserve">Após a leitura </w:t>
      </w:r>
      <w:r w:rsidR="009F66D5">
        <w:rPr>
          <w:rFonts w:ascii="Courier New" w:hAnsi="Courier New" w:cs="Courier New"/>
          <w:sz w:val="27"/>
          <w:szCs w:val="27"/>
          <w:lang w:eastAsia="ar-SA"/>
        </w:rPr>
        <w:t xml:space="preserve">o Requerimento </w:t>
      </w:r>
      <w:r w:rsidR="009F66D5">
        <w:rPr>
          <w:rFonts w:ascii="Courier New" w:hAnsi="Courier New" w:cs="Courier New"/>
          <w:sz w:val="27"/>
          <w:szCs w:val="27"/>
          <w:lang w:eastAsia="ar-SA"/>
        </w:rPr>
        <w:t>foi colocad</w:t>
      </w:r>
      <w:r w:rsidR="009F66D5">
        <w:rPr>
          <w:rFonts w:ascii="Courier New" w:hAnsi="Courier New" w:cs="Courier New"/>
          <w:sz w:val="27"/>
          <w:szCs w:val="27"/>
          <w:lang w:eastAsia="ar-SA"/>
        </w:rPr>
        <w:t>o</w:t>
      </w:r>
      <w:r w:rsidR="009F66D5">
        <w:rPr>
          <w:rFonts w:ascii="Courier New" w:hAnsi="Courier New" w:cs="Courier New"/>
          <w:sz w:val="27"/>
          <w:szCs w:val="27"/>
          <w:lang w:eastAsia="ar-SA"/>
        </w:rPr>
        <w:t xml:space="preserve"> em discussão, não havendo orador foi colocad</w:t>
      </w:r>
      <w:r w:rsidR="009F66D5">
        <w:rPr>
          <w:rFonts w:ascii="Courier New" w:hAnsi="Courier New" w:cs="Courier New"/>
          <w:sz w:val="27"/>
          <w:szCs w:val="27"/>
          <w:lang w:eastAsia="ar-SA"/>
        </w:rPr>
        <w:t>o</w:t>
      </w:r>
      <w:r w:rsidR="009F66D5">
        <w:rPr>
          <w:rFonts w:ascii="Courier New" w:hAnsi="Courier New" w:cs="Courier New"/>
          <w:sz w:val="27"/>
          <w:szCs w:val="27"/>
          <w:lang w:eastAsia="ar-SA"/>
        </w:rPr>
        <w:t xml:space="preserve"> em votação, ficando assim aprovad</w:t>
      </w:r>
      <w:r w:rsidR="009F66D5">
        <w:rPr>
          <w:rFonts w:ascii="Courier New" w:hAnsi="Courier New" w:cs="Courier New"/>
          <w:sz w:val="27"/>
          <w:szCs w:val="27"/>
          <w:lang w:eastAsia="ar-SA"/>
        </w:rPr>
        <w:t>o</w:t>
      </w:r>
      <w:r w:rsidR="009F66D5">
        <w:rPr>
          <w:rFonts w:ascii="Courier New" w:hAnsi="Courier New" w:cs="Courier New"/>
          <w:sz w:val="27"/>
          <w:szCs w:val="27"/>
          <w:lang w:eastAsia="ar-SA"/>
        </w:rPr>
        <w:t xml:space="preserve"> por unanimidade de votos</w:t>
      </w:r>
      <w:r w:rsidR="009F66D5">
        <w:rPr>
          <w:rFonts w:ascii="Courier New" w:hAnsi="Courier New" w:cs="Courier New"/>
          <w:sz w:val="27"/>
          <w:szCs w:val="27"/>
          <w:lang w:eastAsia="ar-SA"/>
        </w:rPr>
        <w:t xml:space="preserve">. Dando continuidade da matéria fez-se a leitura das indicações de nºs 54 e 55/2023 de autoria do vereador </w:t>
      </w:r>
      <w:r w:rsidR="00FA4B3B" w:rsidRPr="00FA4B3B">
        <w:rPr>
          <w:rFonts w:ascii="Courier New" w:hAnsi="Courier New" w:cs="Courier New"/>
          <w:sz w:val="27"/>
          <w:szCs w:val="27"/>
          <w:lang w:eastAsia="ar-SA"/>
        </w:rPr>
        <w:t>Fernando Rombaldi Bezerra</w:t>
      </w:r>
      <w:r w:rsidR="00FA4B3B">
        <w:rPr>
          <w:rFonts w:ascii="Courier New" w:hAnsi="Courier New" w:cs="Courier New"/>
          <w:sz w:val="27"/>
          <w:szCs w:val="27"/>
          <w:lang w:eastAsia="ar-SA"/>
        </w:rPr>
        <w:t xml:space="preserve">, na sequencia foi feito a leitura do Oficio da Promotoria, e em seguida Requerimento da senhora Irene. </w:t>
      </w:r>
      <w:r w:rsidR="001064EF">
        <w:rPr>
          <w:rFonts w:ascii="Courier New" w:hAnsi="Courier New" w:cs="Courier New"/>
          <w:sz w:val="27"/>
          <w:szCs w:val="27"/>
        </w:rPr>
        <w:t xml:space="preserve">Não havendo mais matéria a tratar o Sr. Presidente deu por livre o uso da palavra, onde os Vereadores:  </w:t>
      </w:r>
      <w:r w:rsidR="001064EF" w:rsidRPr="009F089B">
        <w:rPr>
          <w:rFonts w:ascii="Courier New" w:hAnsi="Courier New" w:cs="Courier New"/>
          <w:b/>
          <w:bCs/>
          <w:sz w:val="27"/>
          <w:szCs w:val="27"/>
        </w:rPr>
        <w:t xml:space="preserve">Sigmar Dantas </w:t>
      </w:r>
      <w:r w:rsidR="00E9508B" w:rsidRPr="009F089B">
        <w:rPr>
          <w:rFonts w:ascii="Courier New" w:hAnsi="Courier New" w:cs="Courier New"/>
          <w:b/>
          <w:bCs/>
          <w:sz w:val="27"/>
          <w:szCs w:val="27"/>
        </w:rPr>
        <w:t>Pereira</w:t>
      </w:r>
      <w:r w:rsidR="00E9508B">
        <w:rPr>
          <w:rFonts w:ascii="Courier New" w:hAnsi="Courier New" w:cs="Courier New"/>
          <w:sz w:val="27"/>
          <w:szCs w:val="27"/>
        </w:rPr>
        <w:t xml:space="preserve">, </w:t>
      </w:r>
      <w:r w:rsidR="00E9508B" w:rsidRPr="002C33CC">
        <w:rPr>
          <w:rFonts w:ascii="Courier New" w:hAnsi="Courier New" w:cs="Courier New"/>
          <w:b/>
          <w:bCs/>
          <w:sz w:val="27"/>
          <w:szCs w:val="27"/>
          <w:lang w:eastAsia="ar-SA"/>
        </w:rPr>
        <w:t>Fernando</w:t>
      </w:r>
      <w:r w:rsidR="001064EF" w:rsidRPr="002C33CC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 w:rsidR="001064EF" w:rsidRPr="009F089B">
        <w:rPr>
          <w:rFonts w:ascii="Courier New" w:hAnsi="Courier New" w:cs="Courier New"/>
          <w:b/>
          <w:bCs/>
          <w:sz w:val="27"/>
          <w:szCs w:val="27"/>
          <w:lang w:eastAsia="ar-SA"/>
        </w:rPr>
        <w:t>Rombaldi Bezerra</w:t>
      </w:r>
      <w:r w:rsidR="00C476BF">
        <w:rPr>
          <w:rFonts w:ascii="Courier New" w:hAnsi="Courier New" w:cs="Courier New"/>
          <w:sz w:val="27"/>
          <w:szCs w:val="27"/>
        </w:rPr>
        <w:t xml:space="preserve"> e</w:t>
      </w:r>
      <w:r w:rsidR="00C476BF" w:rsidRPr="00C476BF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7A2D96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José Airton Ferreira </w:t>
      </w:r>
      <w:r w:rsidR="007A2D96" w:rsidRPr="007A2D96">
        <w:rPr>
          <w:rFonts w:ascii="Courier New" w:hAnsi="Courier New" w:cs="Courier New"/>
          <w:sz w:val="27"/>
          <w:szCs w:val="27"/>
          <w:lang w:eastAsia="ar-SA"/>
        </w:rPr>
        <w:t>fizeram</w:t>
      </w:r>
      <w:r w:rsidR="007A2D96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1064EF">
        <w:rPr>
          <w:rFonts w:ascii="Courier New" w:hAnsi="Courier New" w:cs="Courier New"/>
          <w:sz w:val="27"/>
          <w:szCs w:val="27"/>
        </w:rPr>
        <w:t>o uso da mesma</w:t>
      </w:r>
      <w:r w:rsidR="007A2D96">
        <w:rPr>
          <w:rFonts w:ascii="Courier New" w:hAnsi="Courier New" w:cs="Courier New"/>
          <w:sz w:val="27"/>
          <w:szCs w:val="27"/>
        </w:rPr>
        <w:t xml:space="preserve">, em </w:t>
      </w:r>
      <w:r w:rsidR="007A2D96" w:rsidRPr="007A2D96">
        <w:rPr>
          <w:rFonts w:ascii="Courier New" w:hAnsi="Courier New" w:cs="Courier New"/>
          <w:sz w:val="27"/>
          <w:szCs w:val="27"/>
          <w:lang w:eastAsia="ar-SA"/>
        </w:rPr>
        <w:t>seguida foi</w:t>
      </w:r>
      <w:r w:rsidR="007A2D96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7A2D96" w:rsidRPr="007A2D96">
        <w:rPr>
          <w:rFonts w:ascii="Courier New" w:hAnsi="Courier New" w:cs="Courier New"/>
          <w:sz w:val="27"/>
          <w:szCs w:val="27"/>
          <w:lang w:eastAsia="ar-SA"/>
        </w:rPr>
        <w:t>con</w:t>
      </w:r>
      <w:r w:rsidR="007A2D96">
        <w:rPr>
          <w:rFonts w:ascii="Courier New" w:hAnsi="Courier New" w:cs="Courier New"/>
          <w:sz w:val="27"/>
          <w:szCs w:val="27"/>
          <w:lang w:eastAsia="ar-SA"/>
        </w:rPr>
        <w:t>cedido o uso da palavra para a senhora Irene  Maria de Jesus Souza</w:t>
      </w:r>
      <w:r w:rsidR="007A2D96">
        <w:rPr>
          <w:rFonts w:ascii="Courier New" w:hAnsi="Courier New" w:cs="Courier New"/>
          <w:sz w:val="27"/>
          <w:szCs w:val="27"/>
          <w:lang w:eastAsia="ar-SA"/>
        </w:rPr>
        <w:t xml:space="preserve">, </w:t>
      </w:r>
      <w:r w:rsidR="007A2D96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 w:rsidR="001064EF">
        <w:rPr>
          <w:rFonts w:ascii="Courier New" w:hAnsi="Courier New" w:cs="Courier New"/>
          <w:sz w:val="27"/>
          <w:szCs w:val="27"/>
        </w:rPr>
        <w:t xml:space="preserve">não havendo mais nenhum interessado a Sessão foi encerrada, solicitando que eu </w:t>
      </w:r>
      <w:r w:rsidR="00DF241C" w:rsidRPr="00BC30BB">
        <w:rPr>
          <w:rFonts w:ascii="Courier New" w:hAnsi="Courier New" w:cs="Courier New"/>
          <w:bCs/>
          <w:sz w:val="27"/>
          <w:szCs w:val="27"/>
        </w:rPr>
        <w:t>FERNANDO ROMBALDI BESERRA</w:t>
      </w:r>
      <w:r w:rsidR="00DF241C">
        <w:rPr>
          <w:rFonts w:ascii="Courier New" w:hAnsi="Courier New" w:cs="Courier New"/>
          <w:sz w:val="27"/>
          <w:szCs w:val="27"/>
        </w:rPr>
        <w:t xml:space="preserve">                                         </w:t>
      </w:r>
      <w:r w:rsidR="00DF241C">
        <w:rPr>
          <w:rFonts w:ascii="Courier New" w:hAnsi="Courier New" w:cs="Courier New"/>
          <w:b/>
          <w:sz w:val="27"/>
          <w:szCs w:val="27"/>
        </w:rPr>
        <w:t xml:space="preserve"> </w:t>
      </w:r>
      <w:r w:rsidR="00DF241C">
        <w:rPr>
          <w:rFonts w:ascii="Courier New" w:hAnsi="Courier New" w:cs="Courier New"/>
          <w:sz w:val="27"/>
          <w:szCs w:val="27"/>
        </w:rPr>
        <w:t xml:space="preserve"> </w:t>
      </w:r>
      <w:r w:rsidR="001064EF">
        <w:rPr>
          <w:rFonts w:ascii="Courier New" w:hAnsi="Courier New" w:cs="Courier New"/>
          <w:sz w:val="27"/>
          <w:szCs w:val="27"/>
        </w:rPr>
        <w:t>1º(Primeiro)</w:t>
      </w:r>
      <w:r w:rsidR="00DF241C">
        <w:rPr>
          <w:rFonts w:ascii="Courier New" w:hAnsi="Courier New" w:cs="Courier New"/>
          <w:sz w:val="27"/>
          <w:szCs w:val="27"/>
        </w:rPr>
        <w:t xml:space="preserve"> </w:t>
      </w:r>
      <w:r w:rsidR="001064EF">
        <w:rPr>
          <w:rFonts w:ascii="Courier New" w:hAnsi="Courier New" w:cs="Courier New"/>
          <w:sz w:val="27"/>
          <w:szCs w:val="27"/>
        </w:rPr>
        <w:t xml:space="preserve">Secretário, lavrasse a presente Ata, que depois </w:t>
      </w:r>
    </w:p>
    <w:p w14:paraId="09992A70" w14:textId="4FA0E471" w:rsidR="001064EF" w:rsidRPr="00105EAA" w:rsidRDefault="001064EF" w:rsidP="001064EF">
      <w:pPr>
        <w:jc w:val="both"/>
        <w:rPr>
          <w:rFonts w:ascii="Courier New" w:hAnsi="Courier New" w:cs="Courier New"/>
          <w:sz w:val="27"/>
          <w:szCs w:val="27"/>
        </w:rPr>
      </w:pPr>
      <w:r>
        <w:rPr>
          <w:rFonts w:ascii="Courier New" w:hAnsi="Courier New" w:cs="Courier New"/>
          <w:sz w:val="27"/>
          <w:szCs w:val="27"/>
        </w:rPr>
        <w:t>de lida e aprovada, vai assinada na forma regimental</w:t>
      </w:r>
      <w:r w:rsidR="00DF241C">
        <w:rPr>
          <w:rFonts w:ascii="Courier New" w:hAnsi="Courier New" w:cs="Courier New"/>
          <w:sz w:val="27"/>
          <w:szCs w:val="27"/>
        </w:rPr>
        <w:t xml:space="preserve">........ </w:t>
      </w:r>
      <w:r>
        <w:rPr>
          <w:rFonts w:ascii="Courier New" w:hAnsi="Courier New" w:cs="Courier New"/>
          <w:sz w:val="27"/>
          <w:szCs w:val="27"/>
        </w:rPr>
        <w:t>................................................</w:t>
      </w:r>
      <w:r w:rsidR="00DF241C">
        <w:rPr>
          <w:rFonts w:ascii="Courier New" w:hAnsi="Courier New" w:cs="Courier New"/>
          <w:sz w:val="27"/>
          <w:szCs w:val="27"/>
        </w:rPr>
        <w:t>..........</w:t>
      </w:r>
      <w:r>
        <w:rPr>
          <w:rFonts w:ascii="Courier New" w:hAnsi="Courier New" w:cs="Courier New"/>
          <w:sz w:val="27"/>
          <w:szCs w:val="27"/>
        </w:rPr>
        <w:t xml:space="preserve">  </w:t>
      </w:r>
    </w:p>
    <w:p w14:paraId="53FDCB93" w14:textId="26C21C63" w:rsidR="001064EF" w:rsidRDefault="001064EF" w:rsidP="001064EF">
      <w:pPr>
        <w:suppressAutoHyphens/>
        <w:rPr>
          <w:rFonts w:ascii="Courier New" w:hAnsi="Courier New" w:cs="Courier New"/>
          <w:b/>
          <w:sz w:val="27"/>
          <w:szCs w:val="27"/>
          <w:lang w:eastAsia="ar-SA"/>
        </w:rPr>
      </w:pPr>
      <w:r>
        <w:rPr>
          <w:rFonts w:ascii="Courier New" w:hAnsi="Courier New" w:cs="Courier New"/>
          <w:b/>
          <w:sz w:val="27"/>
          <w:szCs w:val="27"/>
          <w:lang w:eastAsia="ar-SA"/>
        </w:rPr>
        <w:t xml:space="preserve">Sala das Sessões, </w:t>
      </w:r>
      <w:r w:rsidR="007A2D96">
        <w:rPr>
          <w:rFonts w:ascii="Courier New" w:hAnsi="Courier New" w:cs="Courier New"/>
          <w:b/>
          <w:sz w:val="27"/>
          <w:szCs w:val="27"/>
          <w:lang w:eastAsia="ar-SA"/>
        </w:rPr>
        <w:t>06</w:t>
      </w:r>
      <w:r w:rsidR="0049685C">
        <w:rPr>
          <w:rFonts w:ascii="Courier New" w:hAnsi="Courier New" w:cs="Courier New"/>
          <w:b/>
          <w:sz w:val="27"/>
          <w:szCs w:val="27"/>
          <w:lang w:eastAsia="ar-SA"/>
        </w:rPr>
        <w:t xml:space="preserve"> </w:t>
      </w:r>
      <w:r w:rsidR="009F089B">
        <w:rPr>
          <w:rFonts w:ascii="Courier New" w:hAnsi="Courier New" w:cs="Courier New"/>
          <w:b/>
          <w:sz w:val="27"/>
          <w:szCs w:val="27"/>
          <w:lang w:eastAsia="ar-SA"/>
        </w:rPr>
        <w:t>d</w:t>
      </w:r>
      <w:r>
        <w:rPr>
          <w:rFonts w:ascii="Courier New" w:hAnsi="Courier New" w:cs="Courier New"/>
          <w:b/>
          <w:sz w:val="27"/>
          <w:szCs w:val="27"/>
          <w:lang w:eastAsia="ar-SA"/>
        </w:rPr>
        <w:t xml:space="preserve">e </w:t>
      </w:r>
      <w:r w:rsidR="007A2D96">
        <w:rPr>
          <w:rFonts w:ascii="Courier New" w:hAnsi="Courier New" w:cs="Courier New"/>
          <w:b/>
          <w:sz w:val="27"/>
          <w:szCs w:val="27"/>
          <w:lang w:eastAsia="ar-SA"/>
        </w:rPr>
        <w:t>setembro</w:t>
      </w:r>
      <w:r>
        <w:rPr>
          <w:rFonts w:ascii="Courier New" w:hAnsi="Courier New" w:cs="Courier New"/>
          <w:b/>
          <w:sz w:val="27"/>
          <w:szCs w:val="27"/>
          <w:lang w:eastAsia="ar-SA"/>
        </w:rPr>
        <w:t xml:space="preserve"> de 2023.</w:t>
      </w:r>
    </w:p>
    <w:p w14:paraId="4A77ABC8" w14:textId="77777777" w:rsidR="001064EF" w:rsidRDefault="001064EF" w:rsidP="001064EF">
      <w:pPr>
        <w:suppressAutoHyphens/>
        <w:jc w:val="center"/>
        <w:rPr>
          <w:rFonts w:ascii="Courier New" w:hAnsi="Courier New" w:cs="Courier New"/>
          <w:b/>
          <w:sz w:val="27"/>
          <w:szCs w:val="27"/>
        </w:rPr>
      </w:pPr>
    </w:p>
    <w:p w14:paraId="6C05E847" w14:textId="77777777" w:rsidR="001064EF" w:rsidRDefault="001064EF" w:rsidP="001064EF">
      <w:pPr>
        <w:suppressAutoHyphens/>
        <w:jc w:val="center"/>
        <w:rPr>
          <w:rFonts w:ascii="Courier New" w:hAnsi="Courier New" w:cs="Courier New"/>
          <w:b/>
          <w:sz w:val="27"/>
          <w:szCs w:val="27"/>
        </w:rPr>
      </w:pPr>
    </w:p>
    <w:p w14:paraId="39ACD6B7" w14:textId="77777777" w:rsidR="001064EF" w:rsidRDefault="001064EF" w:rsidP="001064EF">
      <w:pPr>
        <w:suppressAutoHyphens/>
        <w:jc w:val="center"/>
        <w:rPr>
          <w:rFonts w:ascii="Courier New" w:hAnsi="Courier New" w:cs="Courier New"/>
          <w:b/>
          <w:sz w:val="27"/>
          <w:szCs w:val="27"/>
        </w:rPr>
      </w:pPr>
    </w:p>
    <w:p w14:paraId="36B60C1D" w14:textId="2FAE5147" w:rsidR="001064EF" w:rsidRDefault="009F089B" w:rsidP="001064EF">
      <w:pPr>
        <w:suppressAutoHyphens/>
        <w:jc w:val="center"/>
      </w:pPr>
      <w:r>
        <w:rPr>
          <w:rFonts w:ascii="Courier New" w:hAnsi="Courier New" w:cs="Courier New"/>
          <w:b/>
          <w:sz w:val="27"/>
          <w:szCs w:val="27"/>
        </w:rPr>
        <w:t>Carlos Pereira Amorim</w:t>
      </w:r>
      <w:r w:rsidR="001064EF">
        <w:rPr>
          <w:rFonts w:ascii="Courier New" w:hAnsi="Courier New" w:cs="Courier New"/>
          <w:b/>
          <w:sz w:val="27"/>
          <w:szCs w:val="27"/>
        </w:rPr>
        <w:t xml:space="preserve">    Fernando Rombaldi Beserra</w:t>
      </w:r>
      <w:r w:rsidR="001064EF">
        <w:rPr>
          <w:rFonts w:ascii="Courier New" w:hAnsi="Courier New" w:cs="Courier New"/>
          <w:sz w:val="27"/>
          <w:szCs w:val="27"/>
        </w:rPr>
        <w:t xml:space="preserve">                                         </w:t>
      </w:r>
      <w:r w:rsidR="001064EF">
        <w:rPr>
          <w:rFonts w:ascii="Courier New" w:hAnsi="Courier New" w:cs="Courier New"/>
          <w:b/>
          <w:sz w:val="27"/>
          <w:szCs w:val="27"/>
        </w:rPr>
        <w:t xml:space="preserve"> </w:t>
      </w:r>
      <w:r w:rsidR="001064EF">
        <w:rPr>
          <w:rFonts w:ascii="Courier New" w:hAnsi="Courier New" w:cs="Courier New"/>
          <w:sz w:val="27"/>
          <w:szCs w:val="27"/>
        </w:rPr>
        <w:t>Presidente                1º Secretário</w:t>
      </w:r>
    </w:p>
    <w:p w14:paraId="00FB8204" w14:textId="77777777" w:rsidR="001064EF" w:rsidRDefault="001064EF" w:rsidP="001064EF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sz w:val="27"/>
          <w:szCs w:val="27"/>
        </w:rPr>
      </w:pPr>
    </w:p>
    <w:p w14:paraId="4BB77FE3" w14:textId="77777777" w:rsidR="001064EF" w:rsidRDefault="001064EF" w:rsidP="001064EF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sz w:val="10"/>
          <w:szCs w:val="10"/>
        </w:rPr>
      </w:pPr>
    </w:p>
    <w:p w14:paraId="59B1F64A" w14:textId="77777777" w:rsidR="001064EF" w:rsidRDefault="001064EF" w:rsidP="001064EF">
      <w:pPr>
        <w:jc w:val="both"/>
        <w:rPr>
          <w:rFonts w:ascii="Courier New" w:hAnsi="Courier New" w:cs="Courier New"/>
          <w:sz w:val="27"/>
          <w:szCs w:val="27"/>
        </w:rPr>
      </w:pPr>
    </w:p>
    <w:p w14:paraId="1B425D7C" w14:textId="77777777" w:rsidR="001064EF" w:rsidRDefault="001064EF" w:rsidP="001064EF">
      <w:pPr>
        <w:jc w:val="both"/>
        <w:rPr>
          <w:rFonts w:ascii="Courier New" w:hAnsi="Courier New" w:cs="Courier New"/>
          <w:sz w:val="27"/>
          <w:szCs w:val="27"/>
        </w:rPr>
      </w:pPr>
    </w:p>
    <w:p w14:paraId="78544290" w14:textId="77777777" w:rsidR="001064EF" w:rsidRDefault="001064EF" w:rsidP="004F625A">
      <w:pPr>
        <w:tabs>
          <w:tab w:val="left" w:pos="-284"/>
          <w:tab w:val="left" w:pos="4536"/>
        </w:tabs>
        <w:ind w:firstLine="5103"/>
        <w:jc w:val="both"/>
        <w:rPr>
          <w:rFonts w:ascii="Arial Black" w:hAnsi="Arial Black" w:cs="Arial"/>
          <w:b/>
          <w:sz w:val="32"/>
          <w:szCs w:val="32"/>
        </w:rPr>
      </w:pPr>
    </w:p>
    <w:p w14:paraId="05C3AD1E" w14:textId="77777777" w:rsidR="001064EF" w:rsidRDefault="001064EF" w:rsidP="004F625A">
      <w:pPr>
        <w:tabs>
          <w:tab w:val="left" w:pos="-284"/>
          <w:tab w:val="left" w:pos="4536"/>
        </w:tabs>
        <w:ind w:firstLine="5103"/>
        <w:jc w:val="both"/>
        <w:rPr>
          <w:rFonts w:ascii="Arial Black" w:hAnsi="Arial Black" w:cs="Arial"/>
          <w:b/>
          <w:sz w:val="32"/>
          <w:szCs w:val="32"/>
        </w:rPr>
      </w:pPr>
    </w:p>
    <w:bookmarkEnd w:id="1"/>
    <w:p w14:paraId="12E240BA" w14:textId="77777777" w:rsidR="004F625A" w:rsidRDefault="004F625A" w:rsidP="004F625A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sz w:val="10"/>
          <w:szCs w:val="10"/>
        </w:rPr>
      </w:pPr>
    </w:p>
    <w:p w14:paraId="0CD9CD94" w14:textId="77777777" w:rsidR="004F625A" w:rsidRDefault="004F625A" w:rsidP="004F625A">
      <w:pPr>
        <w:jc w:val="both"/>
        <w:rPr>
          <w:rFonts w:ascii="Courier New" w:hAnsi="Courier New" w:cs="Courier New"/>
          <w:sz w:val="27"/>
          <w:szCs w:val="27"/>
        </w:rPr>
      </w:pPr>
    </w:p>
    <w:p w14:paraId="1AB06E79" w14:textId="77777777" w:rsidR="004F625A" w:rsidRDefault="004F625A" w:rsidP="004F625A">
      <w:pPr>
        <w:jc w:val="both"/>
        <w:rPr>
          <w:rFonts w:ascii="Courier New" w:hAnsi="Courier New" w:cs="Courier New"/>
          <w:sz w:val="27"/>
          <w:szCs w:val="27"/>
        </w:rPr>
      </w:pPr>
    </w:p>
    <w:p w14:paraId="7D8AEB46" w14:textId="77777777" w:rsidR="004F625A" w:rsidRDefault="004F625A" w:rsidP="004F625A">
      <w:pPr>
        <w:jc w:val="both"/>
        <w:rPr>
          <w:rFonts w:ascii="Courier New" w:hAnsi="Courier New" w:cs="Courier New"/>
          <w:sz w:val="27"/>
          <w:szCs w:val="27"/>
        </w:rPr>
      </w:pPr>
    </w:p>
    <w:p w14:paraId="5570DC08" w14:textId="77777777" w:rsidR="004F625A" w:rsidRDefault="004F625A" w:rsidP="004F625A">
      <w:pPr>
        <w:jc w:val="both"/>
      </w:pPr>
      <w:r>
        <w:rPr>
          <w:rFonts w:ascii="Courier New" w:hAnsi="Courier New" w:cs="Courier New"/>
          <w:sz w:val="27"/>
          <w:szCs w:val="27"/>
          <w:lang w:eastAsia="ar-SA"/>
        </w:rPr>
        <w:t xml:space="preserve">   </w:t>
      </w:r>
    </w:p>
    <w:p w14:paraId="65B605A2" w14:textId="77777777" w:rsidR="004F625A" w:rsidRDefault="004F625A" w:rsidP="004F625A"/>
    <w:p w14:paraId="7D9AD54D" w14:textId="77777777" w:rsidR="004B1C1D" w:rsidRDefault="004B1C1D"/>
    <w:sectPr w:rsidR="004B1C1D" w:rsidSect="00A7647A">
      <w:pgSz w:w="11906" w:h="16838"/>
      <w:pgMar w:top="1985" w:right="707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6F14"/>
    <w:rsid w:val="00036928"/>
    <w:rsid w:val="00077BC9"/>
    <w:rsid w:val="0009654E"/>
    <w:rsid w:val="000C20F6"/>
    <w:rsid w:val="000F5BBA"/>
    <w:rsid w:val="00105EAA"/>
    <w:rsid w:val="001064EF"/>
    <w:rsid w:val="00106D7D"/>
    <w:rsid w:val="00107ED1"/>
    <w:rsid w:val="00142CE1"/>
    <w:rsid w:val="001935D0"/>
    <w:rsid w:val="001C6ABA"/>
    <w:rsid w:val="001F2899"/>
    <w:rsid w:val="001F7792"/>
    <w:rsid w:val="002579C7"/>
    <w:rsid w:val="0027325E"/>
    <w:rsid w:val="0030180D"/>
    <w:rsid w:val="0031475F"/>
    <w:rsid w:val="003448DF"/>
    <w:rsid w:val="00377C01"/>
    <w:rsid w:val="003D60C8"/>
    <w:rsid w:val="003E6D8B"/>
    <w:rsid w:val="00442CDB"/>
    <w:rsid w:val="00462932"/>
    <w:rsid w:val="0048096A"/>
    <w:rsid w:val="00481A6E"/>
    <w:rsid w:val="0049685C"/>
    <w:rsid w:val="004B1C1D"/>
    <w:rsid w:val="004F625A"/>
    <w:rsid w:val="00514A86"/>
    <w:rsid w:val="00542CBC"/>
    <w:rsid w:val="005755E8"/>
    <w:rsid w:val="005D3EB1"/>
    <w:rsid w:val="005E3382"/>
    <w:rsid w:val="00604570"/>
    <w:rsid w:val="00661791"/>
    <w:rsid w:val="00683222"/>
    <w:rsid w:val="006A54AB"/>
    <w:rsid w:val="006E1119"/>
    <w:rsid w:val="006F6F62"/>
    <w:rsid w:val="00720DDC"/>
    <w:rsid w:val="007471AB"/>
    <w:rsid w:val="007509D2"/>
    <w:rsid w:val="007A2D96"/>
    <w:rsid w:val="007B71BD"/>
    <w:rsid w:val="007F38A7"/>
    <w:rsid w:val="00806103"/>
    <w:rsid w:val="00810D3A"/>
    <w:rsid w:val="0081438D"/>
    <w:rsid w:val="0086570E"/>
    <w:rsid w:val="008D6934"/>
    <w:rsid w:val="008E7A71"/>
    <w:rsid w:val="009063F5"/>
    <w:rsid w:val="009210ED"/>
    <w:rsid w:val="009C4C3C"/>
    <w:rsid w:val="009D717E"/>
    <w:rsid w:val="009F089B"/>
    <w:rsid w:val="009F66D5"/>
    <w:rsid w:val="00A03868"/>
    <w:rsid w:val="00A1004C"/>
    <w:rsid w:val="00A15DB0"/>
    <w:rsid w:val="00A7647A"/>
    <w:rsid w:val="00A817FE"/>
    <w:rsid w:val="00AC496A"/>
    <w:rsid w:val="00B26D98"/>
    <w:rsid w:val="00B33567"/>
    <w:rsid w:val="00BA20B3"/>
    <w:rsid w:val="00BC30BB"/>
    <w:rsid w:val="00C476BF"/>
    <w:rsid w:val="00C84024"/>
    <w:rsid w:val="00CB178B"/>
    <w:rsid w:val="00D1542F"/>
    <w:rsid w:val="00D85137"/>
    <w:rsid w:val="00DB14B7"/>
    <w:rsid w:val="00DF241C"/>
    <w:rsid w:val="00E01521"/>
    <w:rsid w:val="00E11123"/>
    <w:rsid w:val="00E159D6"/>
    <w:rsid w:val="00E43F04"/>
    <w:rsid w:val="00E9508B"/>
    <w:rsid w:val="00ED22DB"/>
    <w:rsid w:val="00F163DD"/>
    <w:rsid w:val="00F56F14"/>
    <w:rsid w:val="00F650E8"/>
    <w:rsid w:val="00F93D0E"/>
    <w:rsid w:val="00FA4B3B"/>
    <w:rsid w:val="00FA75DF"/>
    <w:rsid w:val="00FE214A"/>
    <w:rsid w:val="00FF3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2C930"/>
  <w15:chartTrackingRefBased/>
  <w15:docId w15:val="{40ED77B7-1AC0-4BAF-B3EE-8692F7203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62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D693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D6934"/>
    <w:rPr>
      <w:rFonts w:ascii="Segoe UI" w:eastAsia="Times New Roman" w:hAnsi="Segoe UI" w:cs="Segoe UI"/>
      <w:sz w:val="18"/>
      <w:szCs w:val="18"/>
      <w:lang w:eastAsia="pt-BR"/>
    </w:rPr>
  </w:style>
  <w:style w:type="paragraph" w:styleId="Corpodetexto">
    <w:name w:val="Body Text"/>
    <w:basedOn w:val="Normal"/>
    <w:link w:val="CorpodetextoChar"/>
    <w:unhideWhenUsed/>
    <w:rsid w:val="00F650E8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F650E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F650E8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F650E8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3186</TotalTime>
  <Pages>4</Pages>
  <Words>1155</Words>
  <Characters>6240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62</cp:revision>
  <cp:lastPrinted>2023-09-11T17:44:00Z</cp:lastPrinted>
  <dcterms:created xsi:type="dcterms:W3CDTF">2023-04-25T18:21:00Z</dcterms:created>
  <dcterms:modified xsi:type="dcterms:W3CDTF">2023-09-20T17:16:00Z</dcterms:modified>
</cp:coreProperties>
</file>