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1F0F8B" w14:textId="77777777" w:rsidR="00263516" w:rsidRDefault="00263516" w:rsidP="00263516">
      <w:pPr>
        <w:outlineLvl w:val="0"/>
        <w:rPr>
          <w:rFonts w:ascii="Courier New" w:hAnsi="Courier New" w:cs="Courier New"/>
          <w:b/>
          <w:bCs/>
        </w:rPr>
      </w:pPr>
    </w:p>
    <w:p w14:paraId="5347E34D" w14:textId="77777777" w:rsidR="00263516" w:rsidRDefault="00263516" w:rsidP="00263516">
      <w:pPr>
        <w:outlineLvl w:val="0"/>
        <w:rPr>
          <w:rFonts w:ascii="Courier New" w:hAnsi="Courier New" w:cs="Courier New"/>
          <w:b/>
          <w:bCs/>
        </w:rPr>
      </w:pPr>
    </w:p>
    <w:p w14:paraId="6737B2E9" w14:textId="77777777" w:rsidR="00263516" w:rsidRDefault="00263516" w:rsidP="00263516">
      <w:pPr>
        <w:outlineLvl w:val="0"/>
        <w:rPr>
          <w:rFonts w:ascii="Courier New" w:hAnsi="Courier New" w:cs="Courier New"/>
          <w:b/>
          <w:bCs/>
        </w:rPr>
      </w:pPr>
    </w:p>
    <w:p w14:paraId="0C5F9E12" w14:textId="3E4F43D8" w:rsidR="00263516" w:rsidRDefault="00263516" w:rsidP="00263516">
      <w:pPr>
        <w:outlineLvl w:val="0"/>
        <w:rPr>
          <w:rFonts w:ascii="Courier New" w:hAnsi="Courier New" w:cs="Courier New"/>
          <w:b/>
          <w:bCs/>
        </w:rPr>
      </w:pPr>
    </w:p>
    <w:p w14:paraId="01EA7E01" w14:textId="77777777" w:rsidR="00263516" w:rsidRDefault="00263516" w:rsidP="00263516">
      <w:pPr>
        <w:outlineLvl w:val="0"/>
        <w:rPr>
          <w:rFonts w:ascii="Courier New" w:hAnsi="Courier New" w:cs="Courier New"/>
          <w:b/>
          <w:bCs/>
        </w:rPr>
      </w:pPr>
    </w:p>
    <w:p w14:paraId="6C8D8413" w14:textId="77777777" w:rsidR="00263516" w:rsidRDefault="00263516" w:rsidP="00263516">
      <w:pPr>
        <w:outlineLvl w:val="0"/>
        <w:rPr>
          <w:rFonts w:ascii="Courier New" w:hAnsi="Courier New" w:cs="Courier New"/>
          <w:b/>
          <w:bCs/>
        </w:rPr>
      </w:pPr>
    </w:p>
    <w:p w14:paraId="2AA3F19C" w14:textId="34379881" w:rsidR="00263516" w:rsidRDefault="00263516" w:rsidP="00263516">
      <w:pPr>
        <w:outlineLvl w:val="0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REQUERIMENTO Nº 4</w:t>
      </w:r>
      <w:r>
        <w:rPr>
          <w:rFonts w:ascii="Courier New" w:hAnsi="Courier New" w:cs="Courier New"/>
          <w:b/>
          <w:bCs/>
        </w:rPr>
        <w:t>8</w:t>
      </w:r>
      <w:r>
        <w:rPr>
          <w:rFonts w:ascii="Courier New" w:hAnsi="Courier New" w:cs="Courier New"/>
          <w:b/>
          <w:bCs/>
        </w:rPr>
        <w:t>/2023</w:t>
      </w:r>
    </w:p>
    <w:p w14:paraId="6E78A44B" w14:textId="77777777" w:rsidR="00263516" w:rsidRDefault="00263516" w:rsidP="00263516">
      <w:pPr>
        <w:jc w:val="center"/>
        <w:rPr>
          <w:rFonts w:ascii="Courier New" w:hAnsi="Courier New" w:cs="Courier New"/>
          <w:b/>
        </w:rPr>
      </w:pPr>
    </w:p>
    <w:p w14:paraId="2543BB0C" w14:textId="77777777" w:rsidR="00263516" w:rsidRDefault="00263516" w:rsidP="00263516">
      <w:pPr>
        <w:jc w:val="center"/>
        <w:rPr>
          <w:rFonts w:ascii="Courier New" w:hAnsi="Courier New" w:cs="Courier New"/>
          <w:b/>
        </w:rPr>
      </w:pPr>
    </w:p>
    <w:p w14:paraId="326B811E" w14:textId="77777777" w:rsidR="00263516" w:rsidRDefault="00263516" w:rsidP="00263516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EXMO SENHOR PRESIDENTE DA CÂMARA MUNICIPAL DE MARIÁPOLIS ESTADO DE SÃO PAULO.</w:t>
      </w:r>
    </w:p>
    <w:p w14:paraId="614539DB" w14:textId="77777777" w:rsidR="00263516" w:rsidRDefault="00263516" w:rsidP="00263516">
      <w:pPr>
        <w:ind w:firstLine="2340"/>
        <w:jc w:val="both"/>
        <w:rPr>
          <w:rFonts w:ascii="Courier New" w:hAnsi="Courier New" w:cs="Courier New"/>
          <w:b/>
          <w:bCs/>
        </w:rPr>
      </w:pPr>
    </w:p>
    <w:p w14:paraId="37C97E38" w14:textId="77777777" w:rsidR="00263516" w:rsidRDefault="00263516" w:rsidP="00263516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47FC0741" w14:textId="77777777" w:rsidR="00263516" w:rsidRDefault="00263516" w:rsidP="00263516">
      <w:pPr>
        <w:jc w:val="both"/>
        <w:rPr>
          <w:rFonts w:ascii="Courier New" w:hAnsi="Courier New" w:cs="Courier New"/>
          <w:b/>
          <w:bCs/>
        </w:rPr>
      </w:pPr>
    </w:p>
    <w:p w14:paraId="2AAF2B72" w14:textId="77777777" w:rsidR="00263516" w:rsidRDefault="00263516" w:rsidP="00263516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1D227E4C" w14:textId="77777777" w:rsidR="00263516" w:rsidRDefault="00263516" w:rsidP="00263516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4F53E0D5" w14:textId="77777777" w:rsidR="00263516" w:rsidRDefault="00263516" w:rsidP="00263516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5FE52032" w14:textId="77777777" w:rsidR="00263516" w:rsidRDefault="00263516" w:rsidP="00263516">
      <w:pPr>
        <w:ind w:firstLine="2268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REQUEIRO</w:t>
      </w:r>
      <w:r>
        <w:rPr>
          <w:rFonts w:ascii="Courier New" w:hAnsi="Courier New" w:cs="Courier New"/>
        </w:rPr>
        <w:t xml:space="preserve">, na forma do artigo 179 do Regimento Interno da Câmara de </w:t>
      </w:r>
      <w:proofErr w:type="spellStart"/>
      <w:r>
        <w:rPr>
          <w:rFonts w:ascii="Courier New" w:hAnsi="Courier New" w:cs="Courier New"/>
        </w:rPr>
        <w:t>Mariápolis</w:t>
      </w:r>
      <w:proofErr w:type="spellEnd"/>
      <w:r>
        <w:rPr>
          <w:rFonts w:ascii="Courier New" w:hAnsi="Courier New" w:cs="Courier New"/>
        </w:rPr>
        <w:t xml:space="preserve">, o adiamento do Parecer do seguintes Projeto: Projeto de </w:t>
      </w:r>
      <w:proofErr w:type="gramStart"/>
      <w:r>
        <w:rPr>
          <w:rFonts w:ascii="Courier New" w:hAnsi="Courier New" w:cs="Courier New"/>
        </w:rPr>
        <w:t>Lei  complementar</w:t>
      </w:r>
      <w:proofErr w:type="gramEnd"/>
      <w:r>
        <w:rPr>
          <w:rFonts w:ascii="Courier New" w:hAnsi="Courier New" w:cs="Courier New"/>
        </w:rPr>
        <w:t xml:space="preserve"> n15/2023, </w:t>
      </w:r>
    </w:p>
    <w:p w14:paraId="74110FAD" w14:textId="77777777" w:rsidR="00263516" w:rsidRDefault="00263516" w:rsidP="00263516">
      <w:pPr>
        <w:ind w:firstLine="2268"/>
        <w:jc w:val="both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Ante ao exposto, requeiro que seja deferido o adiamento pelo prazo de 15 (quinze) dias para melhor análise.</w:t>
      </w:r>
    </w:p>
    <w:p w14:paraId="4D93672B" w14:textId="77777777" w:rsidR="00263516" w:rsidRDefault="00263516" w:rsidP="00263516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</w:p>
    <w:p w14:paraId="2AE9B843" w14:textId="77777777" w:rsidR="00263516" w:rsidRDefault="00263516" w:rsidP="00263516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</w:p>
    <w:p w14:paraId="634E9B6F" w14:textId="4FF67E11" w:rsidR="00263516" w:rsidRDefault="00263516" w:rsidP="00263516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  <w:proofErr w:type="spellStart"/>
      <w:r>
        <w:rPr>
          <w:rFonts w:ascii="Courier New" w:hAnsi="Courier New" w:cs="Courier New"/>
          <w:b/>
          <w:bCs/>
        </w:rPr>
        <w:t>Mariápolis</w:t>
      </w:r>
      <w:proofErr w:type="spellEnd"/>
      <w:r>
        <w:rPr>
          <w:rFonts w:ascii="Courier New" w:hAnsi="Courier New" w:cs="Courier New"/>
          <w:b/>
          <w:bCs/>
        </w:rPr>
        <w:t xml:space="preserve">, Sala das Sessões, </w:t>
      </w:r>
      <w:r>
        <w:rPr>
          <w:rFonts w:ascii="Courier New" w:hAnsi="Courier New" w:cs="Courier New"/>
          <w:b/>
          <w:bCs/>
        </w:rPr>
        <w:t>16</w:t>
      </w:r>
      <w:r>
        <w:rPr>
          <w:rFonts w:ascii="Courier New" w:hAnsi="Courier New" w:cs="Courier New"/>
          <w:b/>
          <w:bCs/>
        </w:rPr>
        <w:t xml:space="preserve"> de </w:t>
      </w:r>
      <w:r>
        <w:rPr>
          <w:rFonts w:ascii="Courier New" w:hAnsi="Courier New" w:cs="Courier New"/>
          <w:b/>
          <w:bCs/>
        </w:rPr>
        <w:t>novembro</w:t>
      </w:r>
      <w:r>
        <w:rPr>
          <w:rFonts w:ascii="Courier New" w:hAnsi="Courier New" w:cs="Courier New"/>
          <w:b/>
          <w:bCs/>
        </w:rPr>
        <w:t xml:space="preserve"> de 2023.</w:t>
      </w:r>
    </w:p>
    <w:p w14:paraId="59ADDAE6" w14:textId="77777777" w:rsidR="00263516" w:rsidRDefault="00263516" w:rsidP="00263516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 </w:t>
      </w:r>
    </w:p>
    <w:p w14:paraId="7DB380C5" w14:textId="77777777" w:rsidR="00263516" w:rsidRDefault="00263516" w:rsidP="00263516">
      <w:pPr>
        <w:rPr>
          <w:rFonts w:ascii="Courier New" w:hAnsi="Courier New" w:cs="Courier New"/>
          <w:b/>
          <w:bCs/>
        </w:rPr>
      </w:pPr>
    </w:p>
    <w:p w14:paraId="6A5FEFE3" w14:textId="77777777" w:rsidR="00263516" w:rsidRDefault="00263516" w:rsidP="00263516">
      <w:pPr>
        <w:rPr>
          <w:rFonts w:ascii="Courier New" w:hAnsi="Courier New" w:cs="Courier New"/>
          <w:b/>
        </w:rPr>
      </w:pPr>
    </w:p>
    <w:p w14:paraId="7D82CE13" w14:textId="77777777" w:rsidR="00263516" w:rsidRDefault="00263516" w:rsidP="00263516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José Airton Ferreira</w:t>
      </w:r>
    </w:p>
    <w:p w14:paraId="1E289D59" w14:textId="77777777" w:rsidR="00263516" w:rsidRDefault="00263516" w:rsidP="00263516">
      <w:pPr>
        <w:jc w:val="center"/>
        <w:rPr>
          <w:rFonts w:ascii="Arial" w:hAnsi="Arial" w:cs="Arial"/>
          <w:b/>
          <w:bCs/>
          <w:color w:val="47423A"/>
          <w:sz w:val="18"/>
          <w:szCs w:val="18"/>
        </w:rPr>
      </w:pPr>
      <w:r>
        <w:rPr>
          <w:rFonts w:ascii="Courier New" w:hAnsi="Courier New" w:cs="Courier New"/>
        </w:rPr>
        <w:t xml:space="preserve">Relator da Comissão de Serviço Público, Finanças e Orçamento </w:t>
      </w:r>
    </w:p>
    <w:p w14:paraId="17292F49" w14:textId="77777777" w:rsidR="00263516" w:rsidRDefault="00263516" w:rsidP="00263516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2207AFBB" w14:textId="77777777" w:rsidR="00263516" w:rsidRDefault="00263516" w:rsidP="00263516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1BED52DB" w14:textId="77777777" w:rsidR="00263516" w:rsidRDefault="00263516" w:rsidP="00263516"/>
    <w:p w14:paraId="7A905EB1" w14:textId="77777777" w:rsidR="00263516" w:rsidRDefault="00263516" w:rsidP="00263516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0F8DA2EA" w14:textId="77777777" w:rsidR="00263516" w:rsidRDefault="00263516" w:rsidP="00263516">
      <w:pPr>
        <w:jc w:val="center"/>
        <w:rPr>
          <w:rFonts w:ascii="Courier New" w:hAnsi="Courier New" w:cs="Courier New"/>
          <w:b/>
        </w:rPr>
      </w:pPr>
    </w:p>
    <w:p w14:paraId="47AFB32A" w14:textId="77777777" w:rsidR="00263516" w:rsidRDefault="00263516" w:rsidP="00263516"/>
    <w:p w14:paraId="3A792907" w14:textId="77777777" w:rsidR="00263516" w:rsidRDefault="00263516" w:rsidP="00263516"/>
    <w:p w14:paraId="5527B20E" w14:textId="77777777" w:rsidR="00263516" w:rsidRDefault="00263516" w:rsidP="00263516"/>
    <w:p w14:paraId="6EE6ABFC" w14:textId="77777777" w:rsidR="00263516" w:rsidRDefault="00263516" w:rsidP="00263516"/>
    <w:p w14:paraId="0ED483F9" w14:textId="77777777" w:rsidR="0008399E" w:rsidRDefault="0008399E"/>
    <w:sectPr w:rsidR="000839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164"/>
    <w:rsid w:val="0008399E"/>
    <w:rsid w:val="00263516"/>
    <w:rsid w:val="00D73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F1E62"/>
  <w15:chartTrackingRefBased/>
  <w15:docId w15:val="{AA021D81-C336-4554-AE30-4C717425A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35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457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cp:lastPrinted>2023-11-16T17:02:00Z</cp:lastPrinted>
  <dcterms:created xsi:type="dcterms:W3CDTF">2023-11-16T17:02:00Z</dcterms:created>
  <dcterms:modified xsi:type="dcterms:W3CDTF">2023-11-16T17:02:00Z</dcterms:modified>
</cp:coreProperties>
</file>