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40A8" w14:textId="77777777" w:rsidR="005369FC" w:rsidRDefault="005369FC" w:rsidP="005369FC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70D77D0C" w14:textId="77777777" w:rsidR="005369FC" w:rsidRDefault="005369FC" w:rsidP="005369FC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63114D3A" w14:textId="6106D8FD" w:rsidR="005369FC" w:rsidRPr="005369FC" w:rsidRDefault="005369FC" w:rsidP="005369FC">
      <w:pPr>
        <w:jc w:val="center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5369FC">
        <w:rPr>
          <w:rFonts w:ascii="Courier New" w:hAnsi="Courier New" w:cs="Courier New"/>
          <w:b/>
          <w:bCs/>
          <w:sz w:val="28"/>
          <w:szCs w:val="28"/>
        </w:rPr>
        <w:t>INDICAÇÃO Nº 00</w:t>
      </w:r>
      <w:r>
        <w:rPr>
          <w:rFonts w:ascii="Courier New" w:hAnsi="Courier New" w:cs="Courier New"/>
          <w:b/>
          <w:bCs/>
          <w:sz w:val="28"/>
          <w:szCs w:val="28"/>
        </w:rPr>
        <w:t>9</w:t>
      </w:r>
      <w:r w:rsidRPr="005369FC">
        <w:rPr>
          <w:rFonts w:ascii="Courier New" w:hAnsi="Courier New" w:cs="Courier New"/>
          <w:b/>
          <w:bCs/>
          <w:sz w:val="28"/>
          <w:szCs w:val="28"/>
        </w:rPr>
        <w:t xml:space="preserve">/2024 </w:t>
      </w:r>
    </w:p>
    <w:p w14:paraId="29CCA2A2" w14:textId="77777777" w:rsidR="005369FC" w:rsidRPr="005369FC" w:rsidRDefault="005369FC" w:rsidP="005369FC">
      <w:pPr>
        <w:jc w:val="both"/>
        <w:rPr>
          <w:rFonts w:ascii="Courier New" w:hAnsi="Courier New" w:cs="Courier New"/>
          <w:sz w:val="20"/>
          <w:szCs w:val="20"/>
        </w:rPr>
      </w:pPr>
    </w:p>
    <w:p w14:paraId="2A87DE4B" w14:textId="77777777" w:rsidR="005369FC" w:rsidRPr="005369FC" w:rsidRDefault="005369FC" w:rsidP="005369FC">
      <w:pPr>
        <w:jc w:val="both"/>
        <w:rPr>
          <w:rFonts w:ascii="Courier New" w:hAnsi="Courier New" w:cs="Courier New"/>
          <w:sz w:val="20"/>
          <w:szCs w:val="20"/>
        </w:rPr>
      </w:pPr>
    </w:p>
    <w:p w14:paraId="3967BAFD" w14:textId="77777777" w:rsidR="005369FC" w:rsidRPr="005369FC" w:rsidRDefault="005369FC" w:rsidP="005369FC">
      <w:pPr>
        <w:jc w:val="both"/>
        <w:rPr>
          <w:rFonts w:ascii="Courier New" w:hAnsi="Courier New" w:cs="Courier New"/>
          <w:sz w:val="20"/>
          <w:szCs w:val="20"/>
        </w:rPr>
      </w:pPr>
    </w:p>
    <w:p w14:paraId="5B7D4A49" w14:textId="77777777" w:rsidR="005369FC" w:rsidRPr="005369FC" w:rsidRDefault="005369FC" w:rsidP="005369FC">
      <w:pPr>
        <w:jc w:val="both"/>
        <w:rPr>
          <w:rFonts w:ascii="Courier New" w:hAnsi="Courier New" w:cs="Courier New"/>
          <w:sz w:val="20"/>
          <w:szCs w:val="20"/>
        </w:rPr>
      </w:pPr>
    </w:p>
    <w:p w14:paraId="7097AC35" w14:textId="77777777" w:rsidR="005369FC" w:rsidRPr="005369FC" w:rsidRDefault="005369FC" w:rsidP="005369FC">
      <w:pPr>
        <w:jc w:val="both"/>
        <w:rPr>
          <w:rFonts w:ascii="Courier New" w:hAnsi="Courier New" w:cs="Courier New"/>
          <w:sz w:val="20"/>
          <w:szCs w:val="20"/>
        </w:rPr>
      </w:pPr>
    </w:p>
    <w:p w14:paraId="6F190C2F" w14:textId="72153009" w:rsidR="005369FC" w:rsidRPr="00FD411D" w:rsidRDefault="005369FC" w:rsidP="005369FC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eastAsia="x-none"/>
        </w:rPr>
      </w:pPr>
      <w:r w:rsidRPr="00FD411D">
        <w:rPr>
          <w:rFonts w:ascii="Courier New" w:hAnsi="Courier New" w:cs="Courier New"/>
          <w:b/>
          <w:bCs/>
          <w:sz w:val="28"/>
          <w:szCs w:val="28"/>
          <w:lang w:val="x-none" w:eastAsia="x-none"/>
        </w:rPr>
        <w:t>INDIC</w:t>
      </w:r>
      <w:r>
        <w:rPr>
          <w:rFonts w:ascii="Courier New" w:hAnsi="Courier New" w:cs="Courier New"/>
          <w:b/>
          <w:bCs/>
          <w:sz w:val="28"/>
          <w:szCs w:val="28"/>
          <w:lang w:eastAsia="x-none"/>
        </w:rPr>
        <w:t>AMOS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, na forma regimental, que o Excelentíssimo Prefeito, juntamente com a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>s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 xml:space="preserve"> Secretarias competentes,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 xml:space="preserve"> viabilize A </w:t>
      </w:r>
      <w:r>
        <w:rPr>
          <w:rFonts w:ascii="Courier New" w:hAnsi="Courier New" w:cs="Courier New"/>
          <w:sz w:val="28"/>
          <w:szCs w:val="28"/>
          <w:lang w:eastAsia="x-none"/>
        </w:rPr>
        <w:t>colocação de placa no almoxarifado municipal com o nome de “</w:t>
      </w:r>
      <w:r w:rsidRPr="00FD411D">
        <w:rPr>
          <w:rFonts w:ascii="Courier New" w:hAnsi="Courier New" w:cs="Courier New"/>
          <w:b/>
          <w:bCs/>
          <w:sz w:val="28"/>
          <w:szCs w:val="28"/>
          <w:lang w:eastAsia="x-none"/>
        </w:rPr>
        <w:t>CELESTINO JOSÉ DOS SANTOS</w:t>
      </w:r>
      <w:r>
        <w:rPr>
          <w:rFonts w:ascii="Courier New" w:hAnsi="Courier New" w:cs="Courier New"/>
          <w:sz w:val="28"/>
          <w:szCs w:val="28"/>
          <w:lang w:eastAsia="x-none"/>
        </w:rPr>
        <w:t>”.</w:t>
      </w:r>
    </w:p>
    <w:p w14:paraId="2EF55632" w14:textId="31E0C474" w:rsidR="005369FC" w:rsidRDefault="005369FC" w:rsidP="005369FC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  <w:r w:rsidRPr="00FD411D">
        <w:rPr>
          <w:rFonts w:ascii="Courier New" w:hAnsi="Courier New" w:cs="Courier New"/>
          <w:b/>
          <w:bCs/>
          <w:sz w:val="28"/>
          <w:szCs w:val="28"/>
          <w:lang w:val="x-none" w:eastAsia="x-none"/>
        </w:rPr>
        <w:t xml:space="preserve"> </w:t>
      </w:r>
    </w:p>
    <w:p w14:paraId="16DD614C" w14:textId="45EA5B34" w:rsidR="005369FC" w:rsidRDefault="005369FC" w:rsidP="005369FC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4AB9B561" w14:textId="77777777" w:rsidR="005369FC" w:rsidRPr="00FD411D" w:rsidRDefault="005369FC" w:rsidP="005369FC">
      <w:pPr>
        <w:ind w:left="708" w:right="708"/>
        <w:jc w:val="both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</w:p>
    <w:p w14:paraId="14F87E07" w14:textId="77777777" w:rsidR="005369FC" w:rsidRPr="00FD411D" w:rsidRDefault="005369FC" w:rsidP="005369FC">
      <w:pPr>
        <w:jc w:val="both"/>
        <w:outlineLvl w:val="0"/>
        <w:rPr>
          <w:rFonts w:ascii="Courier New" w:hAnsi="Courier New" w:cs="Courier New"/>
          <w:b/>
          <w:bCs/>
          <w:sz w:val="28"/>
          <w:szCs w:val="28"/>
          <w:lang w:val="x-none" w:eastAsia="x-none"/>
        </w:rPr>
      </w:pPr>
      <w:r w:rsidRPr="00FD411D">
        <w:rPr>
          <w:rFonts w:ascii="Courier New" w:hAnsi="Courier New" w:cs="Courier New"/>
          <w:b/>
          <w:bCs/>
          <w:sz w:val="28"/>
          <w:szCs w:val="28"/>
          <w:lang w:val="x-none" w:eastAsia="x-none"/>
        </w:rPr>
        <w:t>Justificativa:</w:t>
      </w:r>
    </w:p>
    <w:p w14:paraId="1C079F6C" w14:textId="77777777" w:rsidR="005369FC" w:rsidRPr="00FD411D" w:rsidRDefault="005369FC" w:rsidP="005369FC">
      <w:pPr>
        <w:jc w:val="both"/>
        <w:rPr>
          <w:rFonts w:ascii="Courier New" w:hAnsi="Courier New" w:cs="Courier New"/>
          <w:b/>
          <w:bCs/>
          <w:szCs w:val="20"/>
          <w:lang w:val="x-none" w:eastAsia="x-none"/>
        </w:rPr>
      </w:pPr>
    </w:p>
    <w:p w14:paraId="6B7BB3A5" w14:textId="77777777" w:rsidR="005369FC" w:rsidRPr="00FD411D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03A7B0BD" w14:textId="77777777" w:rsidR="005369FC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>
        <w:rPr>
          <w:rFonts w:ascii="Courier New" w:hAnsi="Courier New" w:cs="Courier New"/>
          <w:sz w:val="28"/>
          <w:szCs w:val="28"/>
          <w:lang w:eastAsia="x-none"/>
        </w:rPr>
        <w:t>Através da Lei Municipal nº 1.579 de 28 de maio de 2020, o Almoxarifado Municipal passou a ser denominado “</w:t>
      </w:r>
      <w:r w:rsidRPr="00FD411D">
        <w:rPr>
          <w:rFonts w:ascii="Courier New" w:hAnsi="Courier New" w:cs="Courier New"/>
          <w:sz w:val="28"/>
          <w:szCs w:val="28"/>
          <w:u w:val="single"/>
          <w:lang w:eastAsia="x-none"/>
        </w:rPr>
        <w:t>CELESTINO JOSÉ DOS SANTOS</w:t>
      </w:r>
      <w:r>
        <w:rPr>
          <w:rFonts w:ascii="Courier New" w:hAnsi="Courier New" w:cs="Courier New"/>
          <w:sz w:val="28"/>
          <w:szCs w:val="28"/>
          <w:lang w:eastAsia="x-none"/>
        </w:rPr>
        <w:t>”.</w:t>
      </w:r>
    </w:p>
    <w:p w14:paraId="5333F66F" w14:textId="77777777" w:rsidR="005369FC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0B81EDDF" w14:textId="77777777" w:rsidR="005369FC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>
        <w:rPr>
          <w:rFonts w:ascii="Courier New" w:hAnsi="Courier New" w:cs="Courier New"/>
          <w:sz w:val="28"/>
          <w:szCs w:val="28"/>
          <w:lang w:eastAsia="x-none"/>
        </w:rPr>
        <w:t>No entanto, não existe no local placa, letreiro ou pintura que identifique o local com o nome do homenageado.</w:t>
      </w:r>
    </w:p>
    <w:p w14:paraId="128F4CEC" w14:textId="77777777" w:rsidR="005369FC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1E86A319" w14:textId="6427E62A" w:rsidR="005369FC" w:rsidRPr="00FD411D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>
        <w:rPr>
          <w:rFonts w:ascii="Courier New" w:hAnsi="Courier New" w:cs="Courier New"/>
          <w:sz w:val="28"/>
          <w:szCs w:val="28"/>
          <w:lang w:eastAsia="x-none"/>
        </w:rPr>
        <w:t xml:space="preserve">Desta forma, a legislação não </w:t>
      </w:r>
      <w:r>
        <w:rPr>
          <w:rFonts w:ascii="Courier New" w:hAnsi="Courier New" w:cs="Courier New"/>
          <w:sz w:val="28"/>
          <w:szCs w:val="28"/>
          <w:lang w:eastAsia="x-none"/>
        </w:rPr>
        <w:t>está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sendo cumprida e destoa da normal denominação dos prédios e locais públicos.</w:t>
      </w:r>
    </w:p>
    <w:p w14:paraId="2E2BB3C0" w14:textId="77777777" w:rsidR="005369FC" w:rsidRPr="00FD411D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5D9B9308" w14:textId="77777777" w:rsidR="005369FC" w:rsidRPr="00FD411D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  <w:r w:rsidRPr="00FD411D">
        <w:rPr>
          <w:rFonts w:ascii="Courier New" w:hAnsi="Courier New" w:cs="Courier New"/>
          <w:sz w:val="28"/>
          <w:szCs w:val="28"/>
          <w:lang w:eastAsia="x-none"/>
        </w:rPr>
        <w:t>Certos de sua preciosa atenção,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entendemos ser fácil e não onerosa a medida, devendo ser implementada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>.</w:t>
      </w:r>
    </w:p>
    <w:p w14:paraId="34648248" w14:textId="77777777" w:rsidR="005369FC" w:rsidRPr="00FD411D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eastAsia="x-none"/>
        </w:rPr>
      </w:pPr>
    </w:p>
    <w:p w14:paraId="30D27DAB" w14:textId="77777777" w:rsidR="005369FC" w:rsidRPr="00FD411D" w:rsidRDefault="005369FC" w:rsidP="005369FC">
      <w:pPr>
        <w:ind w:firstLine="1800"/>
        <w:jc w:val="both"/>
        <w:rPr>
          <w:rFonts w:ascii="Courier New" w:hAnsi="Courier New" w:cs="Courier New"/>
          <w:sz w:val="28"/>
          <w:szCs w:val="28"/>
          <w:lang w:val="x-none" w:eastAsia="x-none"/>
        </w:rPr>
      </w:pPr>
    </w:p>
    <w:p w14:paraId="162BDC38" w14:textId="77777777" w:rsidR="005369FC" w:rsidRPr="00FD411D" w:rsidRDefault="005369FC" w:rsidP="005369FC">
      <w:pPr>
        <w:jc w:val="center"/>
        <w:rPr>
          <w:rFonts w:ascii="Courier New" w:hAnsi="Courier New" w:cs="Courier New"/>
          <w:sz w:val="28"/>
          <w:szCs w:val="28"/>
          <w:lang w:val="x-none" w:eastAsia="x-none"/>
        </w:rPr>
      </w:pP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Mariápolis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>, Sala das Sessões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 xml:space="preserve">, </w:t>
      </w:r>
      <w:r>
        <w:rPr>
          <w:rFonts w:ascii="Courier New" w:hAnsi="Courier New" w:cs="Courier New"/>
          <w:sz w:val="28"/>
          <w:szCs w:val="28"/>
          <w:lang w:eastAsia="x-none"/>
        </w:rPr>
        <w:t>06</w:t>
      </w:r>
      <w:r w:rsidRPr="00FD411D">
        <w:rPr>
          <w:rFonts w:ascii="Courier New" w:hAnsi="Courier New" w:cs="Courier New"/>
          <w:sz w:val="28"/>
          <w:szCs w:val="28"/>
          <w:lang w:eastAsia="x-none"/>
        </w:rPr>
        <w:t xml:space="preserve"> de março de 202</w:t>
      </w:r>
      <w:r>
        <w:rPr>
          <w:rFonts w:ascii="Courier New" w:hAnsi="Courier New" w:cs="Courier New"/>
          <w:sz w:val="28"/>
          <w:szCs w:val="28"/>
          <w:lang w:eastAsia="x-none"/>
        </w:rPr>
        <w:t>4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.</w:t>
      </w:r>
    </w:p>
    <w:p w14:paraId="2BAC14AE" w14:textId="5D03B0C9" w:rsidR="005369FC" w:rsidRDefault="005369FC" w:rsidP="005369FC">
      <w:pPr>
        <w:jc w:val="center"/>
        <w:rPr>
          <w:rFonts w:ascii="Courier New" w:hAnsi="Courier New" w:cs="Courier New"/>
          <w:sz w:val="28"/>
          <w:szCs w:val="28"/>
          <w:lang w:val="x-none" w:eastAsia="x-none"/>
        </w:rPr>
      </w:pPr>
    </w:p>
    <w:p w14:paraId="71A1F37F" w14:textId="77777777" w:rsidR="005369FC" w:rsidRPr="00FD411D" w:rsidRDefault="005369FC" w:rsidP="005369FC">
      <w:pPr>
        <w:jc w:val="center"/>
        <w:rPr>
          <w:rFonts w:ascii="Courier New" w:hAnsi="Courier New" w:cs="Courier New"/>
          <w:sz w:val="28"/>
          <w:szCs w:val="28"/>
          <w:lang w:val="x-none" w:eastAsia="x-none"/>
        </w:rPr>
      </w:pPr>
    </w:p>
    <w:p w14:paraId="03A223DE" w14:textId="77777777" w:rsidR="005369FC" w:rsidRPr="00FD411D" w:rsidRDefault="005369FC" w:rsidP="005369FC">
      <w:pPr>
        <w:jc w:val="both"/>
        <w:rPr>
          <w:sz w:val="28"/>
          <w:szCs w:val="20"/>
          <w:lang w:eastAsia="x-none"/>
        </w:rPr>
      </w:pPr>
      <w:bookmarkStart w:id="0" w:name="_Hlk160541546"/>
    </w:p>
    <w:p w14:paraId="7E46A827" w14:textId="60EE4493" w:rsidR="005369FC" w:rsidRPr="005369FC" w:rsidRDefault="005369FC" w:rsidP="005369FC">
      <w:pPr>
        <w:jc w:val="center"/>
        <w:rPr>
          <w:rFonts w:ascii="Courier New" w:hAnsi="Courier New" w:cs="Courier New"/>
          <w:sz w:val="28"/>
          <w:szCs w:val="28"/>
          <w:lang w:eastAsia="x-none"/>
        </w:rPr>
      </w:pPr>
      <w:r w:rsidRPr="00FD411D">
        <w:rPr>
          <w:rFonts w:ascii="Courier New" w:hAnsi="Courier New" w:cs="Courier New"/>
          <w:b/>
          <w:sz w:val="28"/>
          <w:szCs w:val="28"/>
          <w:lang w:eastAsia="x-none"/>
        </w:rPr>
        <w:t>João Lui</w:t>
      </w:r>
      <w:r>
        <w:rPr>
          <w:rFonts w:ascii="Courier New" w:hAnsi="Courier New" w:cs="Courier New"/>
          <w:b/>
          <w:sz w:val="28"/>
          <w:szCs w:val="28"/>
          <w:lang w:eastAsia="x-none"/>
        </w:rPr>
        <w:t>z</w:t>
      </w:r>
      <w:r w:rsidRPr="00FD411D">
        <w:rPr>
          <w:rFonts w:ascii="Courier New" w:hAnsi="Courier New" w:cs="Courier New"/>
          <w:b/>
          <w:sz w:val="28"/>
          <w:szCs w:val="28"/>
          <w:lang w:eastAsia="x-none"/>
        </w:rPr>
        <w:t xml:space="preserve"> Aparecido Bel</w:t>
      </w:r>
      <w:r>
        <w:rPr>
          <w:rFonts w:ascii="Courier New" w:hAnsi="Courier New" w:cs="Courier New"/>
          <w:b/>
          <w:sz w:val="28"/>
          <w:szCs w:val="28"/>
          <w:lang w:eastAsia="x-none"/>
        </w:rPr>
        <w:t>l</w:t>
      </w:r>
      <w:r w:rsidRPr="00FD411D">
        <w:rPr>
          <w:rFonts w:ascii="Courier New" w:hAnsi="Courier New" w:cs="Courier New"/>
          <w:b/>
          <w:sz w:val="28"/>
          <w:szCs w:val="28"/>
          <w:lang w:eastAsia="x-none"/>
        </w:rPr>
        <w:t>oni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 xml:space="preserve"> 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     </w:t>
      </w:r>
      <w:r w:rsidRPr="005369FC">
        <w:rPr>
          <w:rFonts w:ascii="Courier New" w:hAnsi="Courier New" w:cs="Courier New"/>
          <w:b/>
          <w:bCs/>
          <w:sz w:val="28"/>
          <w:szCs w:val="28"/>
          <w:lang w:eastAsia="x-none"/>
        </w:rPr>
        <w:t>Pedro Firmino Filho</w:t>
      </w:r>
    </w:p>
    <w:p w14:paraId="66386F1F" w14:textId="510D4B39" w:rsidR="00701887" w:rsidRDefault="005369FC">
      <w:r>
        <w:rPr>
          <w:rFonts w:ascii="Courier New" w:hAnsi="Courier New" w:cs="Courier New"/>
          <w:sz w:val="28"/>
          <w:szCs w:val="28"/>
          <w:lang w:eastAsia="x-none"/>
        </w:rPr>
        <w:t xml:space="preserve">         </w:t>
      </w:r>
      <w:r w:rsidRPr="00FD411D">
        <w:rPr>
          <w:rFonts w:ascii="Courier New" w:hAnsi="Courier New" w:cs="Courier New"/>
          <w:sz w:val="28"/>
          <w:szCs w:val="28"/>
          <w:lang w:val="x-none" w:eastAsia="x-none"/>
        </w:rPr>
        <w:t>Vereador</w:t>
      </w:r>
      <w:r>
        <w:rPr>
          <w:rFonts w:ascii="Courier New" w:hAnsi="Courier New" w:cs="Courier New"/>
          <w:sz w:val="28"/>
          <w:szCs w:val="28"/>
          <w:lang w:eastAsia="x-none"/>
        </w:rPr>
        <w:t xml:space="preserve">                        </w:t>
      </w:r>
      <w:proofErr w:type="spellStart"/>
      <w:r>
        <w:rPr>
          <w:rFonts w:ascii="Courier New" w:hAnsi="Courier New" w:cs="Courier New"/>
          <w:sz w:val="28"/>
          <w:szCs w:val="28"/>
          <w:lang w:eastAsia="x-none"/>
        </w:rPr>
        <w:t>Vereador</w:t>
      </w:r>
      <w:bookmarkEnd w:id="0"/>
      <w:proofErr w:type="spellEnd"/>
    </w:p>
    <w:sectPr w:rsidR="00701887" w:rsidSect="005369FC">
      <w:pgSz w:w="11906" w:h="16838"/>
      <w:pgMar w:top="2410" w:right="849" w:bottom="56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4F"/>
    <w:rsid w:val="000B4C4F"/>
    <w:rsid w:val="005369FC"/>
    <w:rsid w:val="006665C0"/>
    <w:rsid w:val="00701887"/>
    <w:rsid w:val="00A7771D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6E1F3"/>
  <w15:chartTrackingRefBased/>
  <w15:docId w15:val="{6AD993BF-77CF-49FA-AF77-A289576E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369FC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369FC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743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2024-03-05T17:25:00Z</dcterms:created>
  <dcterms:modified xsi:type="dcterms:W3CDTF">2024-03-05T17:32:00Z</dcterms:modified>
</cp:coreProperties>
</file>