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2D86AA" w14:textId="77777777" w:rsidR="009E2E1F" w:rsidRPr="009E2E1F" w:rsidRDefault="009E2E1F" w:rsidP="009E2E1F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393D29F" w14:textId="6C3562C2" w:rsidR="009E2E1F" w:rsidRPr="009E2E1F" w:rsidRDefault="009E2E1F" w:rsidP="009E2E1F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</w:t>
      </w:r>
      <w:r w:rsidR="00E457B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19</w:t>
      </w:r>
      <w:r w:rsidRPr="009E2E1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 w:rsidR="00E457B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4</w:t>
      </w:r>
      <w:r w:rsidRPr="009E2E1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5903CD57" w14:textId="77777777" w:rsidR="009E2E1F" w:rsidRPr="009E2E1F" w:rsidRDefault="009E2E1F" w:rsidP="009E2E1F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1E96990" w14:textId="77777777" w:rsidR="009E2E1F" w:rsidRPr="009E2E1F" w:rsidRDefault="009E2E1F" w:rsidP="009E2E1F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72835C73" w14:textId="347976D8" w:rsidR="009E2E1F" w:rsidRPr="009E2E1F" w:rsidRDefault="00E457B0" w:rsidP="009E2E1F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Reitero</w:t>
      </w:r>
      <w:r w:rsidR="009E2E1F"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indicação nº40/2021 de nossa autoria </w:t>
      </w:r>
      <w:r w:rsidR="009E2E1F"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na forma regimental, que </w:t>
      </w: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>o Excelentíssimo Prefeito, juntamente com as Secretarias competentes, promova</w:t>
      </w:r>
      <w:r w:rsidR="009E2E1F"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reforma geral no Bairro do Mourão.</w:t>
      </w:r>
    </w:p>
    <w:p w14:paraId="347EAF40" w14:textId="77777777" w:rsidR="009E2E1F" w:rsidRPr="009E2E1F" w:rsidRDefault="009E2E1F" w:rsidP="009E2E1F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7B160463" w14:textId="77777777" w:rsidR="009E2E1F" w:rsidRPr="009E2E1F" w:rsidRDefault="009E2E1F" w:rsidP="009E2E1F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16B33783" w14:textId="77777777" w:rsidR="009E2E1F" w:rsidRPr="009E2E1F" w:rsidRDefault="009E2E1F" w:rsidP="009E2E1F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746565A4" w14:textId="77777777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>Sugerimos ao Chefe do Executivo, que juntamente com os responsáveis pelos setores competentes, façam amplo serviço de recuperação e limpeza no Bairro do Mourão, em vias e prédios públicos.</w:t>
      </w:r>
    </w:p>
    <w:p w14:paraId="70F94899" w14:textId="77777777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66317E2" w14:textId="078F17C6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>Com o devido respeito, aquele local parace estar abandonado, com asfalto ruim, guias e sarjetas danificadas, juntado água que causa doenças e mal cheiro.</w:t>
      </w:r>
    </w:p>
    <w:p w14:paraId="42980E25" w14:textId="77777777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E63817F" w14:textId="77777777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>Até o campo de bocha necessita de uma limpeza geral.</w:t>
      </w:r>
    </w:p>
    <w:p w14:paraId="2A6BE018" w14:textId="77777777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780D555" w14:textId="77777777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>Diante do exposto, a indicação merece estudos e implantação pelo benefício que trará a quem mora próximo ao local.</w:t>
      </w:r>
    </w:p>
    <w:p w14:paraId="7484E4D5" w14:textId="77777777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94BC01C" w14:textId="77777777" w:rsidR="009E2E1F" w:rsidRPr="009E2E1F" w:rsidRDefault="009E2E1F" w:rsidP="009E2E1F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5A15A80B" w14:textId="6C20C6E2" w:rsidR="009E2E1F" w:rsidRPr="009E2E1F" w:rsidRDefault="009E2E1F" w:rsidP="009E2E1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 w:rsidR="00E457B0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17 </w:t>
      </w: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de </w:t>
      </w:r>
      <w:r w:rsidR="00E457B0">
        <w:rPr>
          <w:rFonts w:ascii="Courier New" w:eastAsia="Times New Roman" w:hAnsi="Courier New" w:cs="Courier New"/>
          <w:sz w:val="28"/>
          <w:szCs w:val="28"/>
          <w:lang w:eastAsia="pt-BR"/>
        </w:rPr>
        <w:t>abril</w:t>
      </w: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202</w:t>
      </w:r>
      <w:r w:rsidR="00E457B0">
        <w:rPr>
          <w:rFonts w:ascii="Courier New" w:eastAsia="Times New Roman" w:hAnsi="Courier New" w:cs="Courier New"/>
          <w:sz w:val="28"/>
          <w:szCs w:val="28"/>
          <w:lang w:eastAsia="pt-BR"/>
        </w:rPr>
        <w:t>4</w:t>
      </w: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0BDC9ED7" w14:textId="77777777" w:rsidR="009E2E1F" w:rsidRPr="009E2E1F" w:rsidRDefault="009E2E1F" w:rsidP="009E2E1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9C666B6" w14:textId="77777777" w:rsidR="009E2E1F" w:rsidRPr="009E2E1F" w:rsidRDefault="009E2E1F" w:rsidP="009E2E1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3B5F2E55" w14:textId="77777777" w:rsidR="009E2E1F" w:rsidRPr="009E2E1F" w:rsidRDefault="009E2E1F" w:rsidP="009E2E1F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b/>
          <w:sz w:val="28"/>
          <w:szCs w:val="28"/>
          <w:lang w:eastAsia="pt-BR"/>
        </w:rPr>
        <w:t>Pedro Firmino Filho</w:t>
      </w:r>
    </w:p>
    <w:p w14:paraId="4D814107" w14:textId="77777777" w:rsidR="009E2E1F" w:rsidRPr="009E2E1F" w:rsidRDefault="009E2E1F" w:rsidP="009E2E1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>Vereador</w:t>
      </w:r>
    </w:p>
    <w:p w14:paraId="72A894B0" w14:textId="77777777" w:rsidR="009E2E1F" w:rsidRPr="009E2E1F" w:rsidRDefault="009E2E1F" w:rsidP="009E2E1F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Jose Airton Ferreira</w:t>
      </w:r>
    </w:p>
    <w:p w14:paraId="485D1A66" w14:textId="77777777" w:rsidR="009E2E1F" w:rsidRPr="009E2E1F" w:rsidRDefault="009E2E1F" w:rsidP="009E2E1F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Vereador </w:t>
      </w:r>
    </w:p>
    <w:p w14:paraId="36CA9BA3" w14:textId="77777777" w:rsidR="009E2E1F" w:rsidRPr="009E2E1F" w:rsidRDefault="009E2E1F" w:rsidP="009E2E1F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9E2E1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Cleber Juliano De Oliveira</w:t>
      </w:r>
    </w:p>
    <w:p w14:paraId="15C19B3A" w14:textId="77777777" w:rsidR="009E2E1F" w:rsidRPr="009E2E1F" w:rsidRDefault="009E2E1F" w:rsidP="009E2E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9E2E1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Vereador </w:t>
      </w:r>
    </w:p>
    <w:p w14:paraId="3F6CBFD6" w14:textId="77777777" w:rsidR="009E2E1F" w:rsidRPr="009E2E1F" w:rsidRDefault="009E2E1F" w:rsidP="009E2E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4A083E52" w14:textId="77777777" w:rsidR="009E2E1F" w:rsidRPr="009E2E1F" w:rsidRDefault="009E2E1F" w:rsidP="009E2E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394BB7DD" w14:textId="77777777" w:rsidR="009E2E1F" w:rsidRPr="009E2E1F" w:rsidRDefault="009E2E1F" w:rsidP="009E2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pt-BR"/>
        </w:rPr>
      </w:pPr>
    </w:p>
    <w:p w14:paraId="28D97E97" w14:textId="77777777" w:rsidR="009E2E1F" w:rsidRPr="009E2E1F" w:rsidRDefault="009E2E1F" w:rsidP="009E2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370096" w14:textId="77777777" w:rsidR="00C46B90" w:rsidRDefault="00C46B90"/>
    <w:sectPr w:rsidR="00C46B90" w:rsidSect="00941B6D">
      <w:headerReference w:type="default" r:id="rId6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6180B0" w14:textId="77777777" w:rsidR="00000000" w:rsidRDefault="00E457B0">
      <w:pPr>
        <w:spacing w:after="0" w:line="240" w:lineRule="auto"/>
      </w:pPr>
      <w:r>
        <w:separator/>
      </w:r>
    </w:p>
  </w:endnote>
  <w:endnote w:type="continuationSeparator" w:id="0">
    <w:p w14:paraId="4EF05B0D" w14:textId="77777777" w:rsidR="00000000" w:rsidRDefault="00E45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B077FA" w14:textId="77777777" w:rsidR="00000000" w:rsidRDefault="00E457B0">
      <w:pPr>
        <w:spacing w:after="0" w:line="240" w:lineRule="auto"/>
      </w:pPr>
      <w:r>
        <w:separator/>
      </w:r>
    </w:p>
  </w:footnote>
  <w:footnote w:type="continuationSeparator" w:id="0">
    <w:p w14:paraId="6D321FDA" w14:textId="77777777" w:rsidR="00000000" w:rsidRDefault="00E45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A3083" w14:textId="77777777" w:rsidR="0057283A" w:rsidRDefault="00E457B0">
    <w:pPr>
      <w:pStyle w:val="Cabealho"/>
    </w:pPr>
  </w:p>
  <w:p w14:paraId="5F83DA45" w14:textId="77777777" w:rsidR="0057283A" w:rsidRDefault="00E457B0">
    <w:pPr>
      <w:pStyle w:val="Cabealho"/>
    </w:pPr>
  </w:p>
  <w:p w14:paraId="60596A3F" w14:textId="77777777" w:rsidR="0057283A" w:rsidRDefault="00E457B0">
    <w:pPr>
      <w:pStyle w:val="Cabealho"/>
    </w:pPr>
  </w:p>
  <w:p w14:paraId="614DE347" w14:textId="77777777" w:rsidR="0057283A" w:rsidRDefault="00E457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333"/>
    <w:rsid w:val="001E0333"/>
    <w:rsid w:val="009E2E1F"/>
    <w:rsid w:val="00C46B90"/>
    <w:rsid w:val="00E4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5742A"/>
  <w15:chartTrackingRefBased/>
  <w15:docId w15:val="{165F0514-54D1-4EAE-82D1-FDA714D5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E2E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E2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740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2024-04-16T17:54:00Z</dcterms:created>
  <dcterms:modified xsi:type="dcterms:W3CDTF">2024-04-16T17:57:00Z</dcterms:modified>
</cp:coreProperties>
</file>