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8B516" w14:textId="77777777" w:rsidR="00F66EEE" w:rsidRDefault="00F66EEE" w:rsidP="00D37B87">
      <w:pPr>
        <w:jc w:val="center"/>
        <w:rPr>
          <w:rFonts w:cstheme="minorHAnsi"/>
          <w:b/>
          <w:bCs/>
          <w:sz w:val="24"/>
          <w:szCs w:val="24"/>
        </w:rPr>
      </w:pPr>
    </w:p>
    <w:p w14:paraId="55F2922F" w14:textId="1EA79621" w:rsidR="00B7467C" w:rsidRDefault="00B7467C" w:rsidP="00D37B87">
      <w:pPr>
        <w:jc w:val="center"/>
        <w:rPr>
          <w:rFonts w:cstheme="minorHAnsi"/>
          <w:b/>
          <w:bCs/>
          <w:sz w:val="24"/>
          <w:szCs w:val="24"/>
        </w:rPr>
      </w:pPr>
      <w:r w:rsidRPr="00693CC5">
        <w:rPr>
          <w:rFonts w:cstheme="minorHAnsi"/>
          <w:b/>
          <w:bCs/>
          <w:sz w:val="24"/>
          <w:szCs w:val="24"/>
        </w:rPr>
        <w:t>REQUERIMENTO N</w:t>
      </w:r>
      <w:r w:rsidR="00AA6047" w:rsidRPr="00693CC5">
        <w:rPr>
          <w:rFonts w:cstheme="minorHAnsi"/>
          <w:b/>
          <w:bCs/>
          <w:sz w:val="24"/>
          <w:szCs w:val="24"/>
        </w:rPr>
        <w:t>º</w:t>
      </w:r>
      <w:r w:rsidR="00F66EEE">
        <w:rPr>
          <w:rFonts w:cstheme="minorHAnsi"/>
          <w:b/>
          <w:bCs/>
          <w:sz w:val="24"/>
          <w:szCs w:val="24"/>
        </w:rPr>
        <w:t xml:space="preserve"> 14</w:t>
      </w:r>
      <w:r w:rsidRPr="00693CC5">
        <w:rPr>
          <w:rFonts w:cstheme="minorHAnsi"/>
          <w:b/>
          <w:bCs/>
          <w:sz w:val="24"/>
          <w:szCs w:val="24"/>
        </w:rPr>
        <w:t>/202</w:t>
      </w:r>
      <w:r w:rsidR="00413824">
        <w:rPr>
          <w:rFonts w:cstheme="minorHAnsi"/>
          <w:b/>
          <w:bCs/>
          <w:sz w:val="24"/>
          <w:szCs w:val="24"/>
        </w:rPr>
        <w:t>4</w:t>
      </w:r>
    </w:p>
    <w:p w14:paraId="43CD146F" w14:textId="2C5D2D7E" w:rsidR="00FA290F" w:rsidRPr="00693CC5" w:rsidRDefault="00FA290F" w:rsidP="00FA290F">
      <w:pPr>
        <w:ind w:left="4248"/>
        <w:jc w:val="both"/>
        <w:rPr>
          <w:rFonts w:cstheme="minorHAnsi"/>
          <w:b/>
          <w:bCs/>
          <w:sz w:val="24"/>
          <w:szCs w:val="24"/>
        </w:rPr>
      </w:pPr>
      <w:r w:rsidRPr="00FA290F">
        <w:rPr>
          <w:rFonts w:cstheme="minorHAnsi"/>
          <w:b/>
          <w:bCs/>
          <w:sz w:val="24"/>
          <w:szCs w:val="24"/>
        </w:rPr>
        <w:t>REQUER INFORMAÇÕES AO PREFEITO</w:t>
      </w:r>
      <w:r>
        <w:rPr>
          <w:rFonts w:cstheme="minorHAnsi"/>
          <w:b/>
          <w:bCs/>
          <w:sz w:val="24"/>
          <w:szCs w:val="24"/>
        </w:rPr>
        <w:t xml:space="preserve"> </w:t>
      </w:r>
      <w:r w:rsidRPr="00FA290F">
        <w:rPr>
          <w:rFonts w:cstheme="minorHAnsi"/>
          <w:b/>
          <w:bCs/>
          <w:sz w:val="24"/>
          <w:szCs w:val="24"/>
        </w:rPr>
        <w:t xml:space="preserve">MUNICIPAL </w:t>
      </w:r>
      <w:r w:rsidR="00263581">
        <w:rPr>
          <w:rFonts w:cstheme="minorHAnsi"/>
          <w:b/>
          <w:bCs/>
          <w:sz w:val="24"/>
          <w:szCs w:val="24"/>
        </w:rPr>
        <w:t xml:space="preserve">E SECRETARIAS COMPETENTES </w:t>
      </w:r>
      <w:bookmarkStart w:id="0" w:name="_Hlk129694659"/>
      <w:r w:rsidRPr="00FA290F">
        <w:rPr>
          <w:rFonts w:cstheme="minorHAnsi"/>
          <w:b/>
          <w:bCs/>
          <w:sz w:val="24"/>
          <w:szCs w:val="24"/>
        </w:rPr>
        <w:t xml:space="preserve">SOBRE </w:t>
      </w:r>
      <w:r w:rsidR="00263581">
        <w:rPr>
          <w:rFonts w:cstheme="minorHAnsi"/>
          <w:b/>
          <w:bCs/>
          <w:sz w:val="24"/>
          <w:szCs w:val="24"/>
        </w:rPr>
        <w:t>A</w:t>
      </w:r>
      <w:bookmarkStart w:id="1" w:name="_Hlk126067777"/>
      <w:r w:rsidR="00DA591C">
        <w:rPr>
          <w:rFonts w:cstheme="minorHAnsi"/>
          <w:b/>
          <w:bCs/>
          <w:sz w:val="24"/>
          <w:szCs w:val="24"/>
        </w:rPr>
        <w:t xml:space="preserve"> APLICAÇÃO DO VALOR DA EMENDA IMPOSITIVA DE ACORDO COM A PROPOSTA DE APLICAÇÃO</w:t>
      </w:r>
    </w:p>
    <w:bookmarkEnd w:id="1"/>
    <w:bookmarkEnd w:id="0"/>
    <w:p w14:paraId="66018759" w14:textId="0BF4EC7C" w:rsidR="00B7467C" w:rsidRPr="00693CC5" w:rsidRDefault="00413824" w:rsidP="00B7467C">
      <w:pPr>
        <w:rPr>
          <w:rFonts w:cstheme="minorHAnsi"/>
          <w:sz w:val="24"/>
          <w:szCs w:val="24"/>
        </w:rPr>
      </w:pPr>
      <w:r w:rsidRPr="00413824">
        <w:rPr>
          <w:rFonts w:cstheme="minorHAnsi"/>
          <w:sz w:val="24"/>
          <w:szCs w:val="24"/>
        </w:rPr>
        <w:t xml:space="preserve">Excelentíssimo Senhor Presidente da Câmara Municipal de </w:t>
      </w:r>
      <w:r w:rsidR="00DA591C">
        <w:rPr>
          <w:rFonts w:cstheme="minorHAnsi"/>
          <w:sz w:val="24"/>
          <w:szCs w:val="24"/>
        </w:rPr>
        <w:t>Mariapolis</w:t>
      </w:r>
    </w:p>
    <w:p w14:paraId="013AF1C2" w14:textId="1611C657" w:rsidR="0077694B" w:rsidRPr="00AE6D2F" w:rsidRDefault="0077694B" w:rsidP="007C607A">
      <w:pPr>
        <w:spacing w:after="0" w:line="276" w:lineRule="auto"/>
        <w:ind w:firstLine="1701"/>
        <w:jc w:val="both"/>
        <w:rPr>
          <w:rFonts w:eastAsia="Times New Roman" w:cstheme="minorHAnsi"/>
          <w:sz w:val="24"/>
          <w:szCs w:val="24"/>
          <w:lang w:eastAsia="pt-BR"/>
        </w:rPr>
      </w:pPr>
      <w:r w:rsidRPr="0077694B">
        <w:rPr>
          <w:rFonts w:eastAsia="Times New Roman" w:cstheme="minorHAnsi"/>
          <w:b/>
          <w:sz w:val="24"/>
          <w:szCs w:val="24"/>
          <w:lang w:eastAsia="pt-BR"/>
        </w:rPr>
        <w:t xml:space="preserve">CONSIDERANDO </w:t>
      </w:r>
      <w:r w:rsidRPr="0077694B">
        <w:rPr>
          <w:rFonts w:eastAsia="Times New Roman" w:cstheme="minorHAnsi"/>
          <w:sz w:val="24"/>
          <w:szCs w:val="24"/>
          <w:lang w:eastAsia="pt-BR"/>
        </w:rPr>
        <w:t>que Constituição Federal, assegura, no artigo 5º,</w:t>
      </w:r>
      <w:r w:rsidR="007C607A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77694B">
        <w:rPr>
          <w:rFonts w:eastAsia="Times New Roman" w:cstheme="minorHAnsi"/>
          <w:sz w:val="24"/>
          <w:szCs w:val="24"/>
          <w:lang w:eastAsia="pt-BR"/>
        </w:rPr>
        <w:t>inciso XXXIII, que todo cidadão tem direito de receber dos órgãos públicos informações de interesse coletivo ou geral, sob pena de responsabilidade da autoridade que lhe negar acesso;</w:t>
      </w:r>
    </w:p>
    <w:p w14:paraId="77A4E2BE" w14:textId="097D9342" w:rsidR="0077694B" w:rsidRPr="0077694B" w:rsidRDefault="0077694B" w:rsidP="007C607A">
      <w:pPr>
        <w:spacing w:after="0" w:line="276" w:lineRule="auto"/>
        <w:ind w:firstLine="1701"/>
        <w:jc w:val="both"/>
        <w:rPr>
          <w:rFonts w:eastAsia="Times New Roman" w:cstheme="minorHAnsi"/>
          <w:sz w:val="24"/>
          <w:szCs w:val="24"/>
          <w:lang w:eastAsia="pt-BR"/>
        </w:rPr>
      </w:pPr>
      <w:r w:rsidRPr="0077694B">
        <w:rPr>
          <w:rFonts w:eastAsia="Times New Roman" w:cstheme="minorHAnsi"/>
          <w:b/>
          <w:sz w:val="24"/>
          <w:szCs w:val="24"/>
          <w:lang w:eastAsia="pt-BR"/>
        </w:rPr>
        <w:t>CONSIDERANDO</w:t>
      </w:r>
      <w:r w:rsidRPr="0077694B">
        <w:rPr>
          <w:rFonts w:eastAsia="Times New Roman" w:cstheme="minorHAnsi"/>
          <w:sz w:val="24"/>
          <w:szCs w:val="24"/>
          <w:lang w:eastAsia="pt-BR"/>
        </w:rPr>
        <w:t xml:space="preserve"> que a Lei Federal nº 12.527/2011 determina que todo cidadão tem direito de obter: </w:t>
      </w:r>
    </w:p>
    <w:p w14:paraId="6027AA34" w14:textId="5DA14F76" w:rsidR="00D1514F" w:rsidRPr="009C7456" w:rsidRDefault="0077694B" w:rsidP="009C7456">
      <w:pPr>
        <w:ind w:left="3540"/>
        <w:jc w:val="both"/>
        <w:rPr>
          <w:rFonts w:eastAsia="Times New Roman" w:cstheme="minorHAnsi"/>
          <w:bCs/>
          <w:iCs/>
          <w:sz w:val="24"/>
          <w:szCs w:val="24"/>
          <w:lang w:eastAsia="pt-BR"/>
        </w:rPr>
      </w:pPr>
      <w:r w:rsidRPr="00693CC5">
        <w:rPr>
          <w:rFonts w:eastAsia="Times New Roman" w:cstheme="minorHAnsi"/>
          <w:i/>
          <w:sz w:val="24"/>
          <w:szCs w:val="24"/>
          <w:lang w:eastAsia="pt-BR"/>
        </w:rPr>
        <w:t xml:space="preserve">Art. 7º O acesso à informação de que trata esta Lei compreende, entre outros, os direitos de obter: [...] VI - informação pertinente à administração do patrimônio público, </w:t>
      </w:r>
      <w:r w:rsidRPr="007C6FB1">
        <w:rPr>
          <w:rFonts w:eastAsia="Times New Roman" w:cstheme="minorHAnsi"/>
          <w:bCs/>
          <w:iCs/>
          <w:sz w:val="24"/>
          <w:szCs w:val="24"/>
          <w:lang w:eastAsia="pt-BR"/>
        </w:rPr>
        <w:t>utilização de recursos públicos, licitação, contratos administrativos; [...]</w:t>
      </w:r>
    </w:p>
    <w:p w14:paraId="7D6344B0" w14:textId="715B6372" w:rsidR="009C63D6" w:rsidRPr="00693CC5" w:rsidRDefault="009C63D6" w:rsidP="007C607A">
      <w:pPr>
        <w:spacing w:line="276" w:lineRule="auto"/>
        <w:ind w:firstLine="1843"/>
        <w:jc w:val="both"/>
        <w:rPr>
          <w:rFonts w:cstheme="minorHAnsi"/>
          <w:sz w:val="24"/>
          <w:szCs w:val="24"/>
        </w:rPr>
      </w:pPr>
      <w:r w:rsidRPr="00693CC5">
        <w:rPr>
          <w:rFonts w:cstheme="minorHAnsi"/>
          <w:b/>
          <w:bCs/>
          <w:sz w:val="24"/>
          <w:szCs w:val="24"/>
        </w:rPr>
        <w:t>CONSIDERANDO</w:t>
      </w:r>
      <w:r w:rsidR="00B7467C" w:rsidRPr="00693CC5">
        <w:rPr>
          <w:rFonts w:cstheme="minorHAnsi"/>
          <w:sz w:val="24"/>
          <w:szCs w:val="24"/>
        </w:rPr>
        <w:t xml:space="preserve"> a necessidade e o compromisso com a transparência no que tange ao serviço público</w:t>
      </w:r>
      <w:r w:rsidRPr="00693CC5">
        <w:rPr>
          <w:rFonts w:cstheme="minorHAnsi"/>
          <w:sz w:val="24"/>
          <w:szCs w:val="24"/>
        </w:rPr>
        <w:t>,</w:t>
      </w:r>
    </w:p>
    <w:p w14:paraId="0A0A148C" w14:textId="15E19DD3" w:rsidR="00F871D6" w:rsidRDefault="00AE6D2F" w:rsidP="00F871D6">
      <w:pPr>
        <w:jc w:val="both"/>
        <w:rPr>
          <w:rFonts w:cstheme="minorHAnsi"/>
          <w:sz w:val="24"/>
          <w:szCs w:val="24"/>
        </w:rPr>
      </w:pPr>
      <w:r w:rsidRPr="00AE6D2F">
        <w:rPr>
          <w:rFonts w:cstheme="minorHAnsi"/>
          <w:b/>
          <w:bCs/>
          <w:sz w:val="24"/>
          <w:szCs w:val="24"/>
        </w:rPr>
        <w:t xml:space="preserve">                                  CONSIDERANDO</w:t>
      </w:r>
      <w:r>
        <w:rPr>
          <w:rFonts w:cstheme="minorHAnsi"/>
          <w:sz w:val="24"/>
          <w:szCs w:val="24"/>
        </w:rPr>
        <w:t xml:space="preserve"> que tudo que parte da administração pública deva ser regulamentado, registrado e publicado, esclarecendo ao contribuinte e deixando pouca margem para interpretações errôneas,</w:t>
      </w:r>
      <w:r w:rsidR="00F871D6">
        <w:rPr>
          <w:rFonts w:cstheme="minorHAnsi"/>
          <w:sz w:val="24"/>
          <w:szCs w:val="24"/>
        </w:rPr>
        <w:t xml:space="preserve"> </w:t>
      </w:r>
    </w:p>
    <w:p w14:paraId="2029BE04" w14:textId="48787E06" w:rsidR="00880409" w:rsidRPr="00880409" w:rsidRDefault="00880409" w:rsidP="00880409">
      <w:pPr>
        <w:jc w:val="both"/>
        <w:rPr>
          <w:rFonts w:cstheme="minorHAnsi"/>
          <w:sz w:val="24"/>
          <w:szCs w:val="24"/>
        </w:rPr>
      </w:pPr>
      <w:r w:rsidRPr="00880409">
        <w:rPr>
          <w:rFonts w:cstheme="minorHAnsi"/>
          <w:b/>
          <w:bCs/>
          <w:sz w:val="24"/>
          <w:szCs w:val="24"/>
        </w:rPr>
        <w:t xml:space="preserve">                                   CONSIDERANDO</w:t>
      </w:r>
      <w:r w:rsidRPr="00880409">
        <w:rPr>
          <w:rFonts w:cstheme="minorHAnsi"/>
          <w:sz w:val="24"/>
          <w:szCs w:val="24"/>
        </w:rPr>
        <w:t xml:space="preserve"> que o Esporte e Lazer são direitos fundamentais para a garantia do desenvolvimento social assegurados a partir da Constituição de 1988</w:t>
      </w:r>
      <w:r>
        <w:rPr>
          <w:rFonts w:cstheme="minorHAnsi"/>
          <w:sz w:val="24"/>
          <w:szCs w:val="24"/>
        </w:rPr>
        <w:t>,</w:t>
      </w:r>
    </w:p>
    <w:p w14:paraId="16EC2F25" w14:textId="6EBCAA7C" w:rsidR="00880409" w:rsidRPr="00413824" w:rsidRDefault="00880409" w:rsidP="00880409">
      <w:pPr>
        <w:jc w:val="both"/>
        <w:rPr>
          <w:rFonts w:cstheme="minorHAnsi"/>
          <w:sz w:val="24"/>
          <w:szCs w:val="24"/>
        </w:rPr>
      </w:pPr>
      <w:bookmarkStart w:id="2" w:name="_Hlk150869005"/>
      <w:r w:rsidRPr="00880409">
        <w:rPr>
          <w:rFonts w:cstheme="minorHAnsi"/>
          <w:b/>
          <w:bCs/>
          <w:sz w:val="24"/>
          <w:szCs w:val="24"/>
        </w:rPr>
        <w:t xml:space="preserve">                                   CONSIDERANDO</w:t>
      </w:r>
      <w:r w:rsidRPr="00880409">
        <w:rPr>
          <w:rFonts w:cstheme="minorHAnsi"/>
          <w:sz w:val="24"/>
          <w:szCs w:val="24"/>
        </w:rPr>
        <w:t xml:space="preserve"> </w:t>
      </w:r>
      <w:bookmarkEnd w:id="2"/>
      <w:r w:rsidRPr="00880409">
        <w:rPr>
          <w:rFonts w:cstheme="minorHAnsi"/>
          <w:sz w:val="24"/>
          <w:szCs w:val="24"/>
        </w:rPr>
        <w:t>que é urgente entender o esporte e o lazer como setores essenciais para o desenvolvimento social</w:t>
      </w:r>
      <w:r>
        <w:rPr>
          <w:rFonts w:cstheme="minorHAnsi"/>
          <w:sz w:val="24"/>
          <w:szCs w:val="24"/>
        </w:rPr>
        <w:t>,</w:t>
      </w:r>
    </w:p>
    <w:p w14:paraId="6648CDA0" w14:textId="20C6E134" w:rsidR="0078618E" w:rsidRDefault="00880409" w:rsidP="0078618E">
      <w:pPr>
        <w:jc w:val="both"/>
        <w:rPr>
          <w:rFonts w:cstheme="minorHAnsi"/>
          <w:sz w:val="24"/>
          <w:szCs w:val="24"/>
        </w:rPr>
      </w:pPr>
      <w:r w:rsidRPr="00880409">
        <w:rPr>
          <w:rFonts w:cstheme="minorHAnsi"/>
          <w:b/>
          <w:bCs/>
          <w:sz w:val="24"/>
          <w:szCs w:val="24"/>
        </w:rPr>
        <w:t xml:space="preserve">                                   REQUEIRO</w:t>
      </w:r>
      <w:r w:rsidRPr="00880409">
        <w:rPr>
          <w:rFonts w:cstheme="minorHAnsi"/>
          <w:sz w:val="24"/>
          <w:szCs w:val="24"/>
        </w:rPr>
        <w:t>, regimentalmente, ouvido o douto Plenário, que seja encaminhada ao Excelentíssimo Senhor Prefeito</w:t>
      </w:r>
      <w:r w:rsidR="00BD04C4">
        <w:rPr>
          <w:rFonts w:cstheme="minorHAnsi"/>
          <w:sz w:val="24"/>
          <w:szCs w:val="24"/>
        </w:rPr>
        <w:t xml:space="preserve"> e Secretarias Competentes</w:t>
      </w:r>
      <w:r w:rsidR="00672909">
        <w:rPr>
          <w:rFonts w:cstheme="minorHAnsi"/>
          <w:sz w:val="24"/>
          <w:szCs w:val="24"/>
        </w:rPr>
        <w:t xml:space="preserve">, </w:t>
      </w:r>
      <w:r w:rsidR="0036030D">
        <w:rPr>
          <w:rFonts w:cstheme="minorHAnsi"/>
          <w:sz w:val="24"/>
          <w:szCs w:val="24"/>
        </w:rPr>
        <w:t>com fundamento na</w:t>
      </w:r>
      <w:r w:rsidR="00672909" w:rsidRPr="00672909">
        <w:rPr>
          <w:rFonts w:cstheme="minorHAnsi"/>
          <w:sz w:val="24"/>
          <w:szCs w:val="24"/>
        </w:rPr>
        <w:t xml:space="preserve"> emenda à Lei Orgânica Municipal que incluiu o Art. 162-A que instituiu as emendas impositivas e ainda de acordo com a</w:t>
      </w:r>
      <w:r w:rsidR="00BD04C4">
        <w:rPr>
          <w:rFonts w:cstheme="minorHAnsi"/>
          <w:sz w:val="24"/>
          <w:szCs w:val="24"/>
        </w:rPr>
        <w:t>s</w:t>
      </w:r>
      <w:r w:rsidR="00672909" w:rsidRPr="00672909">
        <w:rPr>
          <w:rFonts w:cstheme="minorHAnsi"/>
          <w:sz w:val="24"/>
          <w:szCs w:val="24"/>
        </w:rPr>
        <w:t xml:space="preserve"> proposta</w:t>
      </w:r>
      <w:r w:rsidR="00BD04C4">
        <w:rPr>
          <w:rFonts w:cstheme="minorHAnsi"/>
          <w:sz w:val="24"/>
          <w:szCs w:val="24"/>
        </w:rPr>
        <w:t>s</w:t>
      </w:r>
      <w:r w:rsidR="00672909" w:rsidRPr="00672909">
        <w:rPr>
          <w:rFonts w:cstheme="minorHAnsi"/>
          <w:sz w:val="24"/>
          <w:szCs w:val="24"/>
        </w:rPr>
        <w:t xml:space="preserve"> de aplicação da</w:t>
      </w:r>
      <w:r w:rsidR="00BD04C4">
        <w:rPr>
          <w:rFonts w:cstheme="minorHAnsi"/>
          <w:sz w:val="24"/>
          <w:szCs w:val="24"/>
        </w:rPr>
        <w:t>s</w:t>
      </w:r>
      <w:r w:rsidR="00672909" w:rsidRPr="00672909">
        <w:rPr>
          <w:rFonts w:cstheme="minorHAnsi"/>
          <w:sz w:val="24"/>
          <w:szCs w:val="24"/>
        </w:rPr>
        <w:t xml:space="preserve"> referida</w:t>
      </w:r>
      <w:r w:rsidR="00BD04C4">
        <w:rPr>
          <w:rFonts w:cstheme="minorHAnsi"/>
          <w:sz w:val="24"/>
          <w:szCs w:val="24"/>
        </w:rPr>
        <w:t xml:space="preserve">s </w:t>
      </w:r>
      <w:r w:rsidR="00672909" w:rsidRPr="00672909">
        <w:rPr>
          <w:rFonts w:cstheme="minorHAnsi"/>
          <w:sz w:val="24"/>
          <w:szCs w:val="24"/>
        </w:rPr>
        <w:t>emenda</w:t>
      </w:r>
      <w:r w:rsidR="00BD04C4">
        <w:rPr>
          <w:rFonts w:cstheme="minorHAnsi"/>
          <w:sz w:val="24"/>
          <w:szCs w:val="24"/>
        </w:rPr>
        <w:t xml:space="preserve">s </w:t>
      </w:r>
      <w:r w:rsidR="00672909" w:rsidRPr="00672909">
        <w:rPr>
          <w:rFonts w:cstheme="minorHAnsi"/>
          <w:sz w:val="24"/>
          <w:szCs w:val="24"/>
        </w:rPr>
        <w:t>enviad</w:t>
      </w:r>
      <w:r w:rsidR="00BD04C4">
        <w:rPr>
          <w:rFonts w:cstheme="minorHAnsi"/>
          <w:sz w:val="24"/>
          <w:szCs w:val="24"/>
        </w:rPr>
        <w:t>as através do ofício nº81/2023</w:t>
      </w:r>
      <w:r w:rsidRPr="00880409">
        <w:rPr>
          <w:rFonts w:cstheme="minorHAnsi"/>
          <w:sz w:val="24"/>
          <w:szCs w:val="24"/>
        </w:rPr>
        <w:t>, a solicitação para que seja disponibilizada as informações</w:t>
      </w:r>
      <w:r>
        <w:rPr>
          <w:rFonts w:cstheme="minorHAnsi"/>
          <w:sz w:val="24"/>
          <w:szCs w:val="24"/>
        </w:rPr>
        <w:t xml:space="preserve"> detalhadas</w:t>
      </w:r>
      <w:r w:rsidR="0078618E">
        <w:rPr>
          <w:rFonts w:cstheme="minorHAnsi"/>
          <w:sz w:val="24"/>
          <w:szCs w:val="24"/>
        </w:rPr>
        <w:t xml:space="preserve"> contendo:</w:t>
      </w:r>
    </w:p>
    <w:p w14:paraId="6291F025" w14:textId="2B6B7A49" w:rsidR="00D1514F" w:rsidRPr="00672909" w:rsidRDefault="00672909" w:rsidP="00672909">
      <w:pPr>
        <w:ind w:left="1134"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a)</w:t>
      </w:r>
      <w:r w:rsidRPr="00672909">
        <w:rPr>
          <w:rFonts w:cstheme="minorHAnsi"/>
          <w:sz w:val="24"/>
          <w:szCs w:val="24"/>
        </w:rPr>
        <w:t xml:space="preserve"> Qual</w:t>
      </w:r>
      <w:r w:rsidR="00DA591C" w:rsidRPr="00672909">
        <w:rPr>
          <w:rFonts w:cstheme="minorHAnsi"/>
          <w:sz w:val="24"/>
          <w:szCs w:val="24"/>
        </w:rPr>
        <w:t xml:space="preserve"> o atual andamento para iniciar as ações p</w:t>
      </w:r>
      <w:r w:rsidR="00BD04C4">
        <w:rPr>
          <w:rFonts w:cstheme="minorHAnsi"/>
          <w:sz w:val="24"/>
          <w:szCs w:val="24"/>
        </w:rPr>
        <w:t>ropostas referentes a emenda do Vereador Fernando Rombaldi Beserra</w:t>
      </w:r>
      <w:r w:rsidR="00DA591C" w:rsidRPr="00672909">
        <w:rPr>
          <w:rFonts w:cstheme="minorHAnsi"/>
          <w:sz w:val="24"/>
          <w:szCs w:val="24"/>
        </w:rPr>
        <w:t xml:space="preserve">, visto que </w:t>
      </w:r>
      <w:r w:rsidR="00BD04C4">
        <w:rPr>
          <w:rFonts w:cstheme="minorHAnsi"/>
          <w:sz w:val="24"/>
          <w:szCs w:val="24"/>
        </w:rPr>
        <w:t xml:space="preserve">já </w:t>
      </w:r>
      <w:r w:rsidR="00DA591C" w:rsidRPr="00672909">
        <w:rPr>
          <w:rFonts w:cstheme="minorHAnsi"/>
          <w:sz w:val="24"/>
          <w:szCs w:val="24"/>
        </w:rPr>
        <w:t>estamos nos encaminhando para o fim do semestre.</w:t>
      </w:r>
    </w:p>
    <w:p w14:paraId="0C5FF9FD" w14:textId="77777777" w:rsidR="00766393" w:rsidRDefault="00766393" w:rsidP="00672909">
      <w:pPr>
        <w:ind w:firstLine="1985"/>
        <w:jc w:val="both"/>
        <w:rPr>
          <w:sz w:val="24"/>
          <w:szCs w:val="24"/>
        </w:rPr>
      </w:pPr>
    </w:p>
    <w:p w14:paraId="331816E5" w14:textId="5906062C" w:rsidR="007C6FB1" w:rsidRPr="00D1514F" w:rsidRDefault="007C6FB1" w:rsidP="00672909">
      <w:pPr>
        <w:ind w:firstLine="1985"/>
        <w:jc w:val="both"/>
        <w:rPr>
          <w:sz w:val="24"/>
          <w:szCs w:val="24"/>
        </w:rPr>
      </w:pPr>
      <w:r w:rsidRPr="00D1514F">
        <w:rPr>
          <w:sz w:val="24"/>
          <w:szCs w:val="24"/>
        </w:rPr>
        <w:t>Sem mais, despeço-me renovando meus votos de estima e consideração</w:t>
      </w:r>
      <w:r w:rsidR="00B26066" w:rsidRPr="00D1514F">
        <w:rPr>
          <w:sz w:val="24"/>
          <w:szCs w:val="24"/>
        </w:rPr>
        <w:t>, solicitando o apoio dos nobres vereadores para aprovação d</w:t>
      </w:r>
      <w:r w:rsidR="009A12C8">
        <w:rPr>
          <w:sz w:val="24"/>
          <w:szCs w:val="24"/>
        </w:rPr>
        <w:t>o deste requerimento</w:t>
      </w:r>
      <w:r w:rsidR="00B26066" w:rsidRPr="00D1514F">
        <w:rPr>
          <w:sz w:val="24"/>
          <w:szCs w:val="24"/>
        </w:rPr>
        <w:t>.</w:t>
      </w:r>
    </w:p>
    <w:p w14:paraId="59A5E66D" w14:textId="77777777" w:rsidR="00B26066" w:rsidRPr="00D1514F" w:rsidRDefault="00B26066" w:rsidP="007C6FB1">
      <w:pPr>
        <w:jc w:val="center"/>
        <w:rPr>
          <w:sz w:val="24"/>
          <w:szCs w:val="24"/>
        </w:rPr>
      </w:pPr>
    </w:p>
    <w:p w14:paraId="3E331B52" w14:textId="61C02D7B" w:rsidR="007C6FB1" w:rsidRPr="00DA591C" w:rsidRDefault="007C6FB1" w:rsidP="007C6FB1">
      <w:pPr>
        <w:jc w:val="center"/>
        <w:rPr>
          <w:b/>
          <w:bCs/>
          <w:sz w:val="24"/>
          <w:szCs w:val="24"/>
        </w:rPr>
      </w:pPr>
      <w:r w:rsidRPr="00DA591C">
        <w:rPr>
          <w:b/>
          <w:bCs/>
          <w:sz w:val="24"/>
          <w:szCs w:val="24"/>
        </w:rPr>
        <w:t xml:space="preserve">Sala de Sessões, </w:t>
      </w:r>
      <w:r w:rsidR="00CC1A7A" w:rsidRPr="00DA591C">
        <w:rPr>
          <w:b/>
          <w:bCs/>
          <w:sz w:val="24"/>
          <w:szCs w:val="24"/>
        </w:rPr>
        <w:t>1</w:t>
      </w:r>
      <w:r w:rsidR="006E2AD4">
        <w:rPr>
          <w:b/>
          <w:bCs/>
          <w:sz w:val="24"/>
          <w:szCs w:val="24"/>
        </w:rPr>
        <w:t>5</w:t>
      </w:r>
      <w:r w:rsidR="00CC1A7A" w:rsidRPr="00DA591C">
        <w:rPr>
          <w:b/>
          <w:bCs/>
          <w:sz w:val="24"/>
          <w:szCs w:val="24"/>
        </w:rPr>
        <w:t xml:space="preserve"> de maio de 2024</w:t>
      </w:r>
    </w:p>
    <w:p w14:paraId="49ABE13F" w14:textId="2733A76E" w:rsidR="007C6FB1" w:rsidRDefault="007C6FB1" w:rsidP="007C6FB1">
      <w:pPr>
        <w:rPr>
          <w:b/>
          <w:bCs/>
          <w:sz w:val="24"/>
          <w:szCs w:val="24"/>
        </w:rPr>
      </w:pPr>
    </w:p>
    <w:p w14:paraId="03AADE7D" w14:textId="77777777" w:rsidR="00766393" w:rsidRPr="00DA591C" w:rsidRDefault="00766393" w:rsidP="007C6FB1">
      <w:pPr>
        <w:rPr>
          <w:b/>
          <w:bCs/>
          <w:sz w:val="24"/>
          <w:szCs w:val="24"/>
        </w:rPr>
      </w:pPr>
    </w:p>
    <w:p w14:paraId="61ECFA29" w14:textId="77777777" w:rsidR="007C6FB1" w:rsidRPr="00DA591C" w:rsidRDefault="007C6FB1" w:rsidP="007C6FB1">
      <w:pPr>
        <w:spacing w:after="0"/>
        <w:jc w:val="center"/>
        <w:rPr>
          <w:b/>
          <w:bCs/>
          <w:sz w:val="24"/>
          <w:szCs w:val="24"/>
        </w:rPr>
      </w:pPr>
      <w:r w:rsidRPr="00DA591C">
        <w:rPr>
          <w:b/>
          <w:bCs/>
          <w:sz w:val="24"/>
          <w:szCs w:val="24"/>
        </w:rPr>
        <w:t>Fernando Rombaldi Beserra</w:t>
      </w:r>
    </w:p>
    <w:p w14:paraId="5B45F3A6" w14:textId="77777777" w:rsidR="007C6FB1" w:rsidRPr="00DA591C" w:rsidRDefault="007C6FB1" w:rsidP="007C6FB1">
      <w:pPr>
        <w:jc w:val="center"/>
        <w:rPr>
          <w:b/>
          <w:bCs/>
          <w:sz w:val="24"/>
          <w:szCs w:val="24"/>
        </w:rPr>
      </w:pPr>
      <w:r w:rsidRPr="00DA591C">
        <w:rPr>
          <w:b/>
          <w:bCs/>
          <w:sz w:val="24"/>
          <w:szCs w:val="24"/>
        </w:rPr>
        <w:t>Vereador</w:t>
      </w:r>
    </w:p>
    <w:p w14:paraId="39DA030D" w14:textId="7BB3C97C" w:rsidR="00B7467C" w:rsidRPr="00693CC5" w:rsidRDefault="00B7467C" w:rsidP="00C72DCD">
      <w:pPr>
        <w:rPr>
          <w:rFonts w:cstheme="minorHAnsi"/>
          <w:sz w:val="24"/>
          <w:szCs w:val="24"/>
        </w:rPr>
      </w:pPr>
    </w:p>
    <w:p w14:paraId="5AE1D6BE" w14:textId="77777777" w:rsidR="00B31310" w:rsidRDefault="00B31310" w:rsidP="002842F5">
      <w:pPr>
        <w:jc w:val="both"/>
      </w:pPr>
    </w:p>
    <w:sectPr w:rsidR="00B31310" w:rsidSect="00766393">
      <w:headerReference w:type="default" r:id="rId7"/>
      <w:pgSz w:w="11906" w:h="16838"/>
      <w:pgMar w:top="1560" w:right="991" w:bottom="1417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D708A" w14:textId="77777777" w:rsidR="00F66EEE" w:rsidRDefault="00F66EEE" w:rsidP="00F66EEE">
      <w:pPr>
        <w:spacing w:after="0" w:line="240" w:lineRule="auto"/>
      </w:pPr>
      <w:r>
        <w:separator/>
      </w:r>
    </w:p>
  </w:endnote>
  <w:endnote w:type="continuationSeparator" w:id="0">
    <w:p w14:paraId="7E2910E1" w14:textId="77777777" w:rsidR="00F66EEE" w:rsidRDefault="00F66EEE" w:rsidP="00F66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F874C" w14:textId="77777777" w:rsidR="00F66EEE" w:rsidRDefault="00F66EEE" w:rsidP="00F66EEE">
      <w:pPr>
        <w:spacing w:after="0" w:line="240" w:lineRule="auto"/>
      </w:pPr>
      <w:r>
        <w:separator/>
      </w:r>
    </w:p>
  </w:footnote>
  <w:footnote w:type="continuationSeparator" w:id="0">
    <w:p w14:paraId="0046C02C" w14:textId="77777777" w:rsidR="00F66EEE" w:rsidRDefault="00F66EEE" w:rsidP="00F66E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42BDF" w14:textId="37456B31" w:rsidR="00F66EEE" w:rsidRDefault="00F66EEE">
    <w:pPr>
      <w:pStyle w:val="Cabealho"/>
    </w:pPr>
  </w:p>
  <w:p w14:paraId="2EB8252C" w14:textId="77777777" w:rsidR="00F66EEE" w:rsidRDefault="00F66EEE" w:rsidP="00F66EEE">
    <w:pPr>
      <w:pStyle w:val="Cabealho"/>
      <w:jc w:val="center"/>
      <w:rPr>
        <w:sz w:val="7"/>
      </w:rPr>
    </w:pPr>
    <w:bookmarkStart w:id="3" w:name="_Hlk165015334"/>
  </w:p>
  <w:p w14:paraId="6976DD5A" w14:textId="77777777" w:rsidR="00F66EEE" w:rsidRDefault="00F66EEE" w:rsidP="00F66EEE">
    <w:pPr>
      <w:pStyle w:val="Cabealho"/>
      <w:jc w:val="center"/>
      <w:rPr>
        <w:sz w:val="7"/>
      </w:rPr>
    </w:pPr>
  </w:p>
  <w:p w14:paraId="1016B3C5" w14:textId="77777777" w:rsidR="00F66EEE" w:rsidRDefault="00F66EEE" w:rsidP="00F66EEE">
    <w:pPr>
      <w:pStyle w:val="Cabealho"/>
      <w:jc w:val="center"/>
      <w:rPr>
        <w:sz w:val="7"/>
      </w:rPr>
    </w:pPr>
  </w:p>
  <w:p w14:paraId="51FB3986" w14:textId="77777777" w:rsidR="00F66EEE" w:rsidRDefault="00F66EEE" w:rsidP="00F66EEE">
    <w:pPr>
      <w:pStyle w:val="Cabealho"/>
      <w:jc w:val="center"/>
      <w:rPr>
        <w:sz w:val="7"/>
      </w:rPr>
    </w:pPr>
  </w:p>
  <w:p w14:paraId="2DDAA2EC" w14:textId="77777777" w:rsidR="00F66EEE" w:rsidRDefault="00F66EEE" w:rsidP="00F66EEE">
    <w:pPr>
      <w:pStyle w:val="Cabealho"/>
      <w:jc w:val="center"/>
      <w:rPr>
        <w:sz w:val="7"/>
      </w:rPr>
    </w:pPr>
    <w:r w:rsidRPr="00E53D14">
      <w:rPr>
        <w:bCs/>
        <w:noProof/>
        <w:color w:val="FF0000"/>
        <w:sz w:val="30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83FD22C" wp14:editId="736ED393">
              <wp:simplePos x="0" y="0"/>
              <wp:positionH relativeFrom="page">
                <wp:posOffset>2072640</wp:posOffset>
              </wp:positionH>
              <wp:positionV relativeFrom="page">
                <wp:posOffset>282575</wp:posOffset>
              </wp:positionV>
              <wp:extent cx="4558665" cy="1014730"/>
              <wp:effectExtent l="0" t="0" r="0" b="0"/>
              <wp:wrapNone/>
              <wp:docPr id="1390075724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8665" cy="1014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9C0FEB" w14:textId="77777777" w:rsidR="00F66EEE" w:rsidRPr="0042092B" w:rsidRDefault="00F66EEE" w:rsidP="00F66EEE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42092B">
                            <w:rPr>
                              <w:sz w:val="36"/>
                              <w:szCs w:val="36"/>
                            </w:rPr>
                            <w:t>CÂMARA</w:t>
                          </w:r>
                          <w:r w:rsidRPr="0042092B">
                            <w:rPr>
                              <w:spacing w:val="-3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MUNICIPAL</w:t>
                          </w:r>
                          <w:r w:rsidRPr="0042092B">
                            <w:rPr>
                              <w:spacing w:val="-4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DE</w:t>
                          </w:r>
                          <w:r w:rsidRPr="0042092B">
                            <w:rPr>
                              <w:spacing w:val="-5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MARIÁPOLIS</w:t>
                          </w:r>
                        </w:p>
                        <w:p w14:paraId="1A1B979F" w14:textId="77777777" w:rsidR="00F66EEE" w:rsidRPr="00E53D14" w:rsidRDefault="00F66EEE" w:rsidP="00F66EEE">
                          <w:pPr>
                            <w:pStyle w:val="Corpodetexto"/>
                            <w:ind w:left="20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Avenida Prefeito Joaquim da Costa e Silva, n° 335 – Mariápolis - Estado de São Paulo</w:t>
                          </w:r>
                          <w:r w:rsidRPr="00E53D14">
                            <w:rPr>
                              <w:spacing w:val="-4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CNPJ:</w:t>
                          </w:r>
                          <w:r w:rsidRPr="00E53D14">
                            <w:rPr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01.631.418/0001-60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Fone:</w:t>
                          </w:r>
                          <w:r w:rsidRPr="00E53D14">
                            <w:rPr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(18)35861122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1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CEP:</w:t>
                          </w:r>
                          <w:r w:rsidRPr="00E53D14">
                            <w:rPr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17810-000</w:t>
                          </w:r>
                        </w:p>
                        <w:p w14:paraId="2F945BCC" w14:textId="77777777" w:rsidR="00F66EEE" w:rsidRPr="00E53D14" w:rsidRDefault="00F66EEE" w:rsidP="00F66EEE">
                          <w:pPr>
                            <w:pStyle w:val="Corpodetexto"/>
                            <w:ind w:left="18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E-mail: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>
                            <w:r w:rsidRPr="00E53D14">
                              <w:rPr>
                                <w:color w:val="0000FF"/>
                                <w:sz w:val="20"/>
                                <w:szCs w:val="20"/>
                                <w:u w:val="single" w:color="0000FF"/>
                              </w:rPr>
                              <w:t>camara@camaramariapolis.sp.gov.br</w:t>
                            </w:r>
                          </w:hyperlink>
                        </w:p>
                        <w:p w14:paraId="69925AF4" w14:textId="77777777" w:rsidR="00F66EEE" w:rsidRPr="00E53D14" w:rsidRDefault="00F66EEE" w:rsidP="00F66EEE">
                          <w:pPr>
                            <w:ind w:left="15" w:right="17"/>
                            <w:jc w:val="center"/>
                            <w:rPr>
                              <w:iCs/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iCs/>
                              <w:sz w:val="20"/>
                              <w:szCs w:val="20"/>
                            </w:rPr>
                            <w:t>Site:</w:t>
                          </w:r>
                          <w:r w:rsidRPr="00E53D14">
                            <w:rPr>
                              <w:iCs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2"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www.camaramariapolis.sp.gov.br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3FD22C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163.2pt;margin-top:22.25pt;width:358.95pt;height:79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" filled="f" stroked="f">
              <v:textbox inset="0,0,0,0">
                <w:txbxContent>
                  <w:p w14:paraId="4C9C0FEB" w14:textId="77777777" w:rsidR="00F66EEE" w:rsidRPr="0042092B" w:rsidRDefault="00F66EEE" w:rsidP="00F66EEE">
                    <w:pPr>
                      <w:jc w:val="center"/>
                      <w:rPr>
                        <w:sz w:val="36"/>
                        <w:szCs w:val="36"/>
                      </w:rPr>
                    </w:pPr>
                    <w:r w:rsidRPr="0042092B">
                      <w:rPr>
                        <w:sz w:val="36"/>
                        <w:szCs w:val="36"/>
                      </w:rPr>
                      <w:t>CÂMARA</w:t>
                    </w:r>
                    <w:r w:rsidRPr="0042092B">
                      <w:rPr>
                        <w:spacing w:val="-3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MUNICIPAL</w:t>
                    </w:r>
                    <w:r w:rsidRPr="0042092B">
                      <w:rPr>
                        <w:spacing w:val="-4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DE</w:t>
                    </w:r>
                    <w:r w:rsidRPr="0042092B">
                      <w:rPr>
                        <w:spacing w:val="-5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MARIÁPOLIS</w:t>
                    </w:r>
                  </w:p>
                  <w:p w14:paraId="1A1B979F" w14:textId="77777777" w:rsidR="00F66EEE" w:rsidRPr="00E53D14" w:rsidRDefault="00F66EEE" w:rsidP="00F66EEE">
                    <w:pPr>
                      <w:pStyle w:val="Corpodetexto"/>
                      <w:ind w:left="20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Avenida Prefeito Joaquim da Costa e Silva, n° 335 – Mariápolis - Estado de São Paulo</w:t>
                    </w:r>
                    <w:r w:rsidRPr="00E53D14">
                      <w:rPr>
                        <w:spacing w:val="-4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CNPJ:</w:t>
                    </w:r>
                    <w:r w:rsidRPr="00E53D14">
                      <w:rPr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01.631.418/0001-60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Fone:</w:t>
                    </w:r>
                    <w:r w:rsidRPr="00E53D14">
                      <w:rPr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(18)35861122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CEP:</w:t>
                    </w:r>
                    <w:r w:rsidRPr="00E53D14">
                      <w:rPr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17810-000</w:t>
                    </w:r>
                  </w:p>
                  <w:p w14:paraId="2F945BCC" w14:textId="77777777" w:rsidR="00F66EEE" w:rsidRPr="00E53D14" w:rsidRDefault="00F66EEE" w:rsidP="00F66EEE">
                    <w:pPr>
                      <w:pStyle w:val="Corpodetexto"/>
                      <w:ind w:left="18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E-mail: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hyperlink r:id="rId3">
                      <w:r w:rsidRPr="00E53D14">
                        <w:rPr>
                          <w:color w:val="0000FF"/>
                          <w:sz w:val="20"/>
                          <w:szCs w:val="20"/>
                          <w:u w:val="single" w:color="0000FF"/>
                        </w:rPr>
                        <w:t>camara@camaramariapolis.sp.gov.br</w:t>
                      </w:r>
                    </w:hyperlink>
                  </w:p>
                  <w:p w14:paraId="69925AF4" w14:textId="77777777" w:rsidR="00F66EEE" w:rsidRPr="00E53D14" w:rsidRDefault="00F66EEE" w:rsidP="00F66EEE">
                    <w:pPr>
                      <w:ind w:left="15" w:right="17"/>
                      <w:jc w:val="center"/>
                      <w:rPr>
                        <w:iCs/>
                        <w:sz w:val="20"/>
                        <w:szCs w:val="20"/>
                      </w:rPr>
                    </w:pPr>
                    <w:r w:rsidRPr="00E53D14">
                      <w:rPr>
                        <w:iCs/>
                        <w:sz w:val="20"/>
                        <w:szCs w:val="20"/>
                      </w:rPr>
                      <w:t>Site:</w:t>
                    </w:r>
                    <w:r w:rsidRPr="00E53D14">
                      <w:rPr>
                        <w:iCs/>
                        <w:spacing w:val="-3"/>
                        <w:sz w:val="20"/>
                        <w:szCs w:val="20"/>
                      </w:rPr>
                      <w:t xml:space="preserve"> </w:t>
                    </w:r>
                    <w:hyperlink r:id="rId4">
                      <w:r w:rsidRPr="00E53D14">
                        <w:rPr>
                          <w:iCs/>
                          <w:sz w:val="20"/>
                          <w:szCs w:val="20"/>
                        </w:rPr>
                        <w:t>www.camaramariapolis.sp.gov.br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Pr="00E53D14">
      <w:rPr>
        <w:bCs/>
        <w:noProof/>
        <w:color w:val="FF0000"/>
        <w:sz w:val="30"/>
      </w:rPr>
      <w:drawing>
        <wp:anchor distT="0" distB="0" distL="0" distR="0" simplePos="0" relativeHeight="251660288" behindDoc="1" locked="0" layoutInCell="1" allowOverlap="1" wp14:anchorId="7DB79653" wp14:editId="070EEBF6">
          <wp:simplePos x="0" y="0"/>
          <wp:positionH relativeFrom="page">
            <wp:posOffset>1151890</wp:posOffset>
          </wp:positionH>
          <wp:positionV relativeFrom="page">
            <wp:posOffset>203200</wp:posOffset>
          </wp:positionV>
          <wp:extent cx="899795" cy="959485"/>
          <wp:effectExtent l="0" t="0" r="0" b="0"/>
          <wp:wrapNone/>
          <wp:docPr id="178288363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95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3"/>
  </w:p>
  <w:p w14:paraId="0D17781C" w14:textId="58679420" w:rsidR="00F66EEE" w:rsidRDefault="00F66EEE">
    <w:pPr>
      <w:pStyle w:val="Cabealho"/>
    </w:pPr>
  </w:p>
  <w:p w14:paraId="18AA742E" w14:textId="5E37D968" w:rsidR="00F66EEE" w:rsidRDefault="00F66EEE">
    <w:pPr>
      <w:pStyle w:val="Cabealho"/>
    </w:pPr>
  </w:p>
  <w:p w14:paraId="1F9C5CAD" w14:textId="43A2605E" w:rsidR="00F66EEE" w:rsidRDefault="00F66EE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713AEB"/>
    <w:multiLevelType w:val="hybridMultilevel"/>
    <w:tmpl w:val="32D442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6B3C47"/>
    <w:multiLevelType w:val="hybridMultilevel"/>
    <w:tmpl w:val="D59653E4"/>
    <w:lvl w:ilvl="0" w:tplc="E35CFDA2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num w:numId="1" w16cid:durableId="1883863066">
    <w:abstractNumId w:val="1"/>
  </w:num>
  <w:num w:numId="2" w16cid:durableId="320698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67C"/>
    <w:rsid w:val="00070AA3"/>
    <w:rsid w:val="000D07BB"/>
    <w:rsid w:val="00232AA2"/>
    <w:rsid w:val="00263581"/>
    <w:rsid w:val="002842F5"/>
    <w:rsid w:val="0028531F"/>
    <w:rsid w:val="002C0007"/>
    <w:rsid w:val="0036030D"/>
    <w:rsid w:val="00413824"/>
    <w:rsid w:val="00442ACC"/>
    <w:rsid w:val="004C3CA8"/>
    <w:rsid w:val="00672909"/>
    <w:rsid w:val="00693CC5"/>
    <w:rsid w:val="006E2AD4"/>
    <w:rsid w:val="0075788E"/>
    <w:rsid w:val="00766393"/>
    <w:rsid w:val="0077694B"/>
    <w:rsid w:val="0078618E"/>
    <w:rsid w:val="007C607A"/>
    <w:rsid w:val="007C6FB1"/>
    <w:rsid w:val="00880409"/>
    <w:rsid w:val="00936C39"/>
    <w:rsid w:val="00955B2E"/>
    <w:rsid w:val="009A12C8"/>
    <w:rsid w:val="009C63D6"/>
    <w:rsid w:val="009C7456"/>
    <w:rsid w:val="009E5FC9"/>
    <w:rsid w:val="00AA6047"/>
    <w:rsid w:val="00AD5884"/>
    <w:rsid w:val="00AE6D2F"/>
    <w:rsid w:val="00B26066"/>
    <w:rsid w:val="00B31310"/>
    <w:rsid w:val="00B57823"/>
    <w:rsid w:val="00B7467C"/>
    <w:rsid w:val="00B75D9C"/>
    <w:rsid w:val="00BA67B8"/>
    <w:rsid w:val="00BD04C4"/>
    <w:rsid w:val="00C11925"/>
    <w:rsid w:val="00C21AAB"/>
    <w:rsid w:val="00C559EE"/>
    <w:rsid w:val="00C72DCD"/>
    <w:rsid w:val="00C96DE2"/>
    <w:rsid w:val="00CC1A7A"/>
    <w:rsid w:val="00D1514F"/>
    <w:rsid w:val="00D37B87"/>
    <w:rsid w:val="00D81B21"/>
    <w:rsid w:val="00DA300A"/>
    <w:rsid w:val="00DA591C"/>
    <w:rsid w:val="00F66EEE"/>
    <w:rsid w:val="00F871D6"/>
    <w:rsid w:val="00FA290F"/>
    <w:rsid w:val="00FA6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386E1C"/>
  <w15:chartTrackingRefBased/>
  <w15:docId w15:val="{D501F715-AC19-46E4-A032-E1996A3D3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93CC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F66E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66EEE"/>
  </w:style>
  <w:style w:type="paragraph" w:styleId="Rodap">
    <w:name w:val="footer"/>
    <w:basedOn w:val="Normal"/>
    <w:link w:val="RodapChar"/>
    <w:uiPriority w:val="99"/>
    <w:unhideWhenUsed/>
    <w:rsid w:val="00F66E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66EEE"/>
  </w:style>
  <w:style w:type="paragraph" w:styleId="Corpodetexto">
    <w:name w:val="Body Text"/>
    <w:basedOn w:val="Normal"/>
    <w:link w:val="CorpodetextoChar"/>
    <w:uiPriority w:val="1"/>
    <w:qFormat/>
    <w:rsid w:val="00F66EE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66EEE"/>
    <w:rPr>
      <w:rFonts w:ascii="Times New Roman" w:eastAsia="Times New Roman" w:hAnsi="Times New Roman" w:cs="Times New Roman"/>
      <w:sz w:val="16"/>
      <w:szCs w:val="16"/>
      <w:lang w:val="pt-PT"/>
    </w:rPr>
  </w:style>
  <w:style w:type="paragraph" w:styleId="Ttulo">
    <w:name w:val="Title"/>
    <w:basedOn w:val="Normal"/>
    <w:link w:val="TtuloChar"/>
    <w:uiPriority w:val="1"/>
    <w:qFormat/>
    <w:rsid w:val="00F66EEE"/>
    <w:pPr>
      <w:widowControl w:val="0"/>
      <w:autoSpaceDE w:val="0"/>
      <w:autoSpaceDN w:val="0"/>
      <w:spacing w:after="0" w:line="240" w:lineRule="auto"/>
      <w:ind w:right="97"/>
      <w:jc w:val="center"/>
    </w:pPr>
    <w:rPr>
      <w:rFonts w:ascii="Times New Roman" w:eastAsia="Times New Roman" w:hAnsi="Times New Roman" w:cs="Times New Roman"/>
      <w:b/>
      <w:bCs/>
      <w:sz w:val="17"/>
      <w:szCs w:val="17"/>
      <w:lang w:val="pt-PT"/>
    </w:rPr>
  </w:style>
  <w:style w:type="character" w:customStyle="1" w:styleId="TtuloChar">
    <w:name w:val="Título Char"/>
    <w:basedOn w:val="Fontepargpadro"/>
    <w:link w:val="Ttulo"/>
    <w:uiPriority w:val="1"/>
    <w:rsid w:val="00F66EEE"/>
    <w:rPr>
      <w:rFonts w:ascii="Times New Roman" w:eastAsia="Times New Roman" w:hAnsi="Times New Roman" w:cs="Times New Roman"/>
      <w:b/>
      <w:bCs/>
      <w:sz w:val="17"/>
      <w:szCs w:val="17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@camaramariapolis.sp.gov.br" TargetMode="External"/><Relationship Id="rId2" Type="http://schemas.openxmlformats.org/officeDocument/2006/relationships/hyperlink" Target="http://www.camaramariapolis.sp.gov.br/" TargetMode="External"/><Relationship Id="rId1" Type="http://schemas.openxmlformats.org/officeDocument/2006/relationships/hyperlink" Target="mailto:camara@camaramariapolis.sp.gov.b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camaramariapolis.sp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</TotalTime>
  <Pages>2</Pages>
  <Words>368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Escola - Carlos Umberto Carrara Prof. - Administrativo</dc:creator>
  <cp:keywords/>
  <dc:description/>
  <cp:lastModifiedBy>Câmara</cp:lastModifiedBy>
  <cp:revision>29</cp:revision>
  <cp:lastPrinted>2024-05-14T19:22:00Z</cp:lastPrinted>
  <dcterms:created xsi:type="dcterms:W3CDTF">2022-02-15T16:59:00Z</dcterms:created>
  <dcterms:modified xsi:type="dcterms:W3CDTF">2024-05-14T19:23:00Z</dcterms:modified>
</cp:coreProperties>
</file>