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AC1EF" w14:textId="7E0192BC" w:rsidR="00F24E60" w:rsidRDefault="00BA5BB8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58021010"/>
      <w:r>
        <w:rPr>
          <w:rFonts w:ascii="Arial Black" w:hAnsi="Arial Black" w:cs="Arial"/>
          <w:b/>
          <w:sz w:val="32"/>
          <w:szCs w:val="32"/>
        </w:rPr>
        <w:t>0</w:t>
      </w:r>
      <w:r w:rsidR="005B2F7B">
        <w:rPr>
          <w:rFonts w:ascii="Arial Black" w:hAnsi="Arial Black" w:cs="Arial"/>
          <w:b/>
          <w:sz w:val="32"/>
          <w:szCs w:val="32"/>
        </w:rPr>
        <w:t>40</w:t>
      </w:r>
      <w:r>
        <w:rPr>
          <w:rFonts w:ascii="Arial Black" w:hAnsi="Arial Black" w:cs="Arial"/>
          <w:b/>
          <w:sz w:val="32"/>
          <w:szCs w:val="32"/>
        </w:rPr>
        <w:t xml:space="preserve">       </w:t>
      </w:r>
      <w:r w:rsidR="003A5109">
        <w:rPr>
          <w:rFonts w:ascii="Arial Black" w:hAnsi="Arial Black" w:cs="Arial"/>
          <w:b/>
          <w:sz w:val="32"/>
          <w:szCs w:val="32"/>
        </w:rPr>
        <w:t xml:space="preserve">   0</w:t>
      </w:r>
      <w:r w:rsidR="008B6D67">
        <w:rPr>
          <w:rFonts w:ascii="Arial Black" w:hAnsi="Arial Black" w:cs="Arial"/>
          <w:b/>
          <w:sz w:val="32"/>
          <w:szCs w:val="32"/>
        </w:rPr>
        <w:t>2</w:t>
      </w:r>
      <w:r w:rsidR="00003242">
        <w:rPr>
          <w:rFonts w:ascii="Arial Black" w:hAnsi="Arial Black" w:cs="Arial"/>
          <w:b/>
          <w:sz w:val="32"/>
          <w:szCs w:val="32"/>
        </w:rPr>
        <w:t>6</w:t>
      </w:r>
      <w:r>
        <w:rPr>
          <w:rFonts w:ascii="Arial Black" w:hAnsi="Arial Black" w:cs="Arial"/>
          <w:b/>
          <w:sz w:val="32"/>
          <w:szCs w:val="32"/>
        </w:rPr>
        <w:t xml:space="preserve">     </w:t>
      </w:r>
    </w:p>
    <w:p w14:paraId="01DE983D" w14:textId="77777777" w:rsidR="00F24E60" w:rsidRPr="00130E73" w:rsidRDefault="00F24E60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1" w:name="_Hlk20831880"/>
      <w:bookmarkEnd w:id="1"/>
      <w:bookmarkEnd w:id="0"/>
    </w:p>
    <w:p w14:paraId="5383084B" w14:textId="1C21188F" w:rsidR="00F24E60" w:rsidRDefault="00BA5BB8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003242">
        <w:rPr>
          <w:rFonts w:ascii="Arial Black" w:hAnsi="Arial Black" w:cs="Arial"/>
          <w:b/>
          <w:sz w:val="26"/>
          <w:szCs w:val="26"/>
          <w:lang w:eastAsia="ar-SA"/>
        </w:rPr>
        <w:t>5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8B6D67">
        <w:rPr>
          <w:rFonts w:ascii="Arial Black" w:hAnsi="Arial Black" w:cs="Arial"/>
          <w:b/>
          <w:sz w:val="26"/>
          <w:szCs w:val="26"/>
          <w:lang w:eastAsia="ar-SA"/>
        </w:rPr>
        <w:t>QUARTA</w:t>
      </w:r>
      <w:r>
        <w:rPr>
          <w:rFonts w:ascii="Arial Black" w:hAnsi="Arial Black" w:cs="Arial"/>
          <w:b/>
          <w:sz w:val="26"/>
          <w:szCs w:val="26"/>
          <w:lang w:eastAsia="ar-SA"/>
        </w:rPr>
        <w:t xml:space="preserve">) SESSÃO </w:t>
      </w:r>
      <w:r w:rsidR="00DC2765">
        <w:rPr>
          <w:rFonts w:ascii="Arial Black" w:hAnsi="Arial Black" w:cs="Arial"/>
          <w:b/>
          <w:sz w:val="26"/>
          <w:szCs w:val="26"/>
          <w:lang w:eastAsia="ar-SA"/>
        </w:rPr>
        <w:t>EXTRA</w:t>
      </w:r>
      <w:r>
        <w:rPr>
          <w:rFonts w:ascii="Arial Black" w:hAnsi="Arial Black" w:cs="Arial"/>
          <w:b/>
          <w:sz w:val="26"/>
          <w:szCs w:val="26"/>
          <w:lang w:eastAsia="ar-SA"/>
        </w:rPr>
        <w:t>ORDINÁRIA DA CÂMARA MUNICIPAL DE MARIÁPOLIS/SP.</w:t>
      </w:r>
    </w:p>
    <w:p w14:paraId="64E1FE90" w14:textId="77777777" w:rsidR="00F24E60" w:rsidRDefault="00F24E60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4CEFB892" w14:textId="77777777" w:rsidR="00F24E60" w:rsidRDefault="00BA5BB8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2388A636" w14:textId="77777777" w:rsidR="00F24E60" w:rsidRDefault="00F24E60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3FF31ABE" w14:textId="018FD97B" w:rsidR="002E2FF5" w:rsidRDefault="00BA5BB8" w:rsidP="003A5109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iCs/>
          <w:color w:val="000000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DC2765"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03242">
        <w:rPr>
          <w:rFonts w:ascii="Courier New" w:hAnsi="Courier New" w:cs="Courier New"/>
          <w:sz w:val="27"/>
          <w:szCs w:val="27"/>
          <w:lang w:eastAsia="ar-SA"/>
        </w:rPr>
        <w:t>11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003242">
        <w:rPr>
          <w:rFonts w:ascii="Courier New" w:hAnsi="Courier New" w:cs="Courier New"/>
          <w:sz w:val="27"/>
          <w:szCs w:val="27"/>
          <w:lang w:eastAsia="ar-SA"/>
        </w:rPr>
        <w:t>onze</w:t>
      </w:r>
      <w:r w:rsidR="00DC2765">
        <w:rPr>
          <w:rFonts w:ascii="Courier New" w:hAnsi="Courier New" w:cs="Courier New"/>
          <w:sz w:val="27"/>
          <w:szCs w:val="27"/>
          <w:lang w:eastAsia="ar-SA"/>
        </w:rPr>
        <w:t>)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dia do mês de</w:t>
      </w:r>
      <w:r w:rsidR="005B2F7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03242">
        <w:rPr>
          <w:rFonts w:ascii="Courier New" w:hAnsi="Courier New" w:cs="Courier New"/>
          <w:sz w:val="27"/>
          <w:szCs w:val="27"/>
          <w:lang w:eastAsia="ar-SA"/>
        </w:rPr>
        <w:t>julho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</w:t>
      </w:r>
      <w:r w:rsidR="005B2F7B">
        <w:rPr>
          <w:rFonts w:ascii="Courier New" w:hAnsi="Courier New" w:cs="Courier New"/>
          <w:sz w:val="27"/>
          <w:szCs w:val="27"/>
          <w:lang w:eastAsia="ar-SA"/>
        </w:rPr>
        <w:t>4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5B2F7B">
        <w:rPr>
          <w:rFonts w:ascii="Courier New" w:hAnsi="Courier New" w:cs="Courier New"/>
          <w:sz w:val="27"/>
          <w:szCs w:val="27"/>
          <w:lang w:eastAsia="ar-SA"/>
        </w:rPr>
        <w:t>d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ois </w:t>
      </w:r>
      <w:r w:rsidR="005B2F7B">
        <w:rPr>
          <w:rFonts w:ascii="Courier New" w:hAnsi="Courier New" w:cs="Courier New"/>
          <w:sz w:val="27"/>
          <w:szCs w:val="27"/>
          <w:lang w:eastAsia="ar-SA"/>
        </w:rPr>
        <w:t>m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il e vinte </w:t>
      </w:r>
      <w:r w:rsidR="005B2F7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</w:t>
      </w:r>
      <w:r w:rsidR="00691779">
        <w:rPr>
          <w:rFonts w:ascii="Courier New" w:hAnsi="Courier New" w:cs="Courier New"/>
          <w:sz w:val="27"/>
          <w:szCs w:val="27"/>
          <w:lang w:eastAsia="ar-SA"/>
        </w:rPr>
        <w:t>19</w:t>
      </w:r>
      <w:r>
        <w:rPr>
          <w:rFonts w:ascii="Courier New" w:hAnsi="Courier New" w:cs="Courier New"/>
          <w:sz w:val="27"/>
          <w:szCs w:val="27"/>
          <w:lang w:eastAsia="ar-SA"/>
        </w:rPr>
        <w:t>:00hs (</w:t>
      </w:r>
      <w:r w:rsidR="00691779">
        <w:rPr>
          <w:rFonts w:ascii="Courier New" w:hAnsi="Courier New" w:cs="Courier New"/>
          <w:sz w:val="27"/>
          <w:szCs w:val="27"/>
          <w:lang w:eastAsia="ar-SA"/>
        </w:rPr>
        <w:t>dezenove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horas), realizou-se a </w:t>
      </w:r>
      <w:r w:rsidR="00003242">
        <w:rPr>
          <w:rFonts w:ascii="Courier New" w:hAnsi="Courier New" w:cs="Courier New"/>
          <w:b/>
          <w:bCs/>
          <w:sz w:val="27"/>
          <w:szCs w:val="27"/>
          <w:lang w:eastAsia="ar-SA"/>
        </w:rPr>
        <w:t>5</w:t>
      </w:r>
      <w:r w:rsidRPr="009D5CDA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8B6D67">
        <w:rPr>
          <w:rFonts w:ascii="Courier New" w:hAnsi="Courier New" w:cs="Courier New"/>
          <w:b/>
          <w:sz w:val="27"/>
          <w:szCs w:val="27"/>
          <w:lang w:eastAsia="ar-SA"/>
        </w:rPr>
        <w:t>QU</w:t>
      </w:r>
      <w:r w:rsidR="00003242">
        <w:rPr>
          <w:rFonts w:ascii="Courier New" w:hAnsi="Courier New" w:cs="Courier New"/>
          <w:b/>
          <w:sz w:val="27"/>
          <w:szCs w:val="27"/>
          <w:lang w:eastAsia="ar-SA"/>
        </w:rPr>
        <w:t>INTA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) SESSÃO </w:t>
      </w:r>
      <w:r w:rsidR="009643E0">
        <w:rPr>
          <w:rFonts w:ascii="Courier New" w:hAnsi="Courier New" w:cs="Courier New"/>
          <w:b/>
          <w:sz w:val="27"/>
          <w:szCs w:val="27"/>
          <w:lang w:eastAsia="ar-SA"/>
        </w:rPr>
        <w:t>EXTRA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0C04CD">
        <w:rPr>
          <w:rFonts w:ascii="Courier New" w:hAnsi="Courier New" w:cs="Courier New"/>
          <w:sz w:val="27"/>
          <w:szCs w:val="27"/>
          <w:lang w:eastAsia="ar-SA"/>
        </w:rPr>
        <w:t>Carlos Pereira Amorim</w:t>
      </w:r>
      <w:r>
        <w:rPr>
          <w:rFonts w:ascii="Courier New" w:hAnsi="Courier New" w:cs="Courier New"/>
          <w:sz w:val="27"/>
          <w:szCs w:val="27"/>
        </w:rPr>
        <w:t xml:space="preserve"> e Secretariado pelos Vereadores: </w:t>
      </w:r>
      <w:r w:rsidR="000C04CD">
        <w:rPr>
          <w:rFonts w:ascii="Courier New" w:hAnsi="Courier New" w:cs="Courier New"/>
          <w:sz w:val="27"/>
          <w:szCs w:val="27"/>
        </w:rPr>
        <w:t>Fernando Rombaldi Beserra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="000453C8">
        <w:rPr>
          <w:rFonts w:ascii="Courier New" w:hAnsi="Courier New" w:cs="Courier New"/>
          <w:sz w:val="27"/>
          <w:szCs w:val="27"/>
        </w:rPr>
        <w:t>1º(Primeiro</w:t>
      </w:r>
      <w:r w:rsidR="000C04CD">
        <w:rPr>
          <w:rFonts w:ascii="Courier New" w:hAnsi="Courier New" w:cs="Courier New"/>
          <w:sz w:val="27"/>
          <w:szCs w:val="27"/>
        </w:rPr>
        <w:t>)S</w:t>
      </w:r>
      <w:r w:rsidR="000453C8">
        <w:rPr>
          <w:rFonts w:ascii="Courier New" w:hAnsi="Courier New" w:cs="Courier New"/>
          <w:sz w:val="27"/>
          <w:szCs w:val="27"/>
        </w:rPr>
        <w:t>ecret</w:t>
      </w:r>
      <w:r w:rsidR="00EB211E">
        <w:rPr>
          <w:rFonts w:ascii="Courier New" w:hAnsi="Courier New" w:cs="Courier New"/>
          <w:sz w:val="27"/>
          <w:szCs w:val="27"/>
        </w:rPr>
        <w:t>á</w:t>
      </w:r>
      <w:r w:rsidR="000453C8">
        <w:rPr>
          <w:rFonts w:ascii="Courier New" w:hAnsi="Courier New" w:cs="Courier New"/>
          <w:sz w:val="27"/>
          <w:szCs w:val="27"/>
        </w:rPr>
        <w:t xml:space="preserve">rio </w:t>
      </w:r>
      <w:r w:rsidR="00011363">
        <w:rPr>
          <w:rFonts w:ascii="Courier New" w:hAnsi="Courier New" w:cs="Courier New"/>
          <w:sz w:val="27"/>
          <w:szCs w:val="27"/>
        </w:rPr>
        <w:t>e</w:t>
      </w:r>
      <w:r w:rsidR="0001136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11363" w:rsidRPr="00011363">
        <w:rPr>
          <w:rFonts w:ascii="Courier New" w:hAnsi="Courier New" w:cs="Courier New"/>
          <w:sz w:val="27"/>
          <w:szCs w:val="27"/>
          <w:lang w:eastAsia="ar-SA"/>
        </w:rPr>
        <w:t xml:space="preserve">Pedro Firmino </w:t>
      </w:r>
      <w:proofErr w:type="gramStart"/>
      <w:r w:rsidR="00011363" w:rsidRPr="00011363">
        <w:rPr>
          <w:rFonts w:ascii="Courier New" w:hAnsi="Courier New" w:cs="Courier New"/>
          <w:sz w:val="27"/>
          <w:szCs w:val="27"/>
          <w:lang w:eastAsia="ar-SA"/>
        </w:rPr>
        <w:t>Filho</w:t>
      </w:r>
      <w:r w:rsidR="000453C8">
        <w:rPr>
          <w:rFonts w:ascii="Courier New" w:hAnsi="Courier New" w:cs="Courier New"/>
          <w:sz w:val="27"/>
          <w:szCs w:val="27"/>
        </w:rPr>
        <w:t xml:space="preserve"> </w:t>
      </w:r>
      <w:r w:rsidR="00BF2347">
        <w:rPr>
          <w:rFonts w:ascii="Courier New" w:hAnsi="Courier New" w:cs="Courier New"/>
          <w:sz w:val="27"/>
          <w:szCs w:val="27"/>
        </w:rPr>
        <w:t xml:space="preserve"> </w:t>
      </w:r>
      <w:r w:rsidR="00691779">
        <w:rPr>
          <w:rFonts w:ascii="Courier New" w:hAnsi="Courier New" w:cs="Courier New"/>
          <w:sz w:val="27"/>
          <w:szCs w:val="27"/>
        </w:rPr>
        <w:t>2</w:t>
      </w:r>
      <w:proofErr w:type="gramEnd"/>
      <w:r w:rsidR="004D71E3">
        <w:rPr>
          <w:rFonts w:ascii="Courier New" w:hAnsi="Courier New" w:cs="Courier New"/>
          <w:sz w:val="27"/>
          <w:szCs w:val="27"/>
        </w:rPr>
        <w:t>º</w:t>
      </w:r>
      <w:r w:rsidR="000C04CD">
        <w:rPr>
          <w:rFonts w:ascii="Courier New" w:hAnsi="Courier New" w:cs="Courier New"/>
          <w:sz w:val="27"/>
          <w:szCs w:val="27"/>
        </w:rPr>
        <w:t>(Segundo)</w:t>
      </w:r>
      <w:r w:rsidR="00997B39">
        <w:rPr>
          <w:rFonts w:ascii="Courier New" w:hAnsi="Courier New" w:cs="Courier New"/>
          <w:sz w:val="27"/>
          <w:szCs w:val="27"/>
        </w:rPr>
        <w:t xml:space="preserve"> </w:t>
      </w:r>
      <w:r w:rsidR="00EB211E">
        <w:rPr>
          <w:rFonts w:ascii="Courier New" w:hAnsi="Courier New" w:cs="Courier New"/>
          <w:sz w:val="27"/>
          <w:szCs w:val="27"/>
        </w:rPr>
        <w:t>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0453C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C04CD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Amorim,</w:t>
      </w:r>
      <w:r w:rsidR="00C47B8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EE4DA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Sigmar Dantas Pereira,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João Luiz Aparecido Belloni, </w:t>
      </w:r>
      <w:r w:rsidR="000C04CD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 w:rsidR="00011363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011363" w:rsidRPr="0001136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11363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Lourenço,</w:t>
      </w:r>
      <w:r w:rsidR="00011363" w:rsidRPr="0001136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1136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Pedro Firmino Filho </w:t>
      </w:r>
      <w:r w:rsidR="00EE4DA9">
        <w:rPr>
          <w:rFonts w:ascii="Courier New" w:hAnsi="Courier New" w:cs="Courier New"/>
          <w:b/>
          <w:bCs/>
          <w:sz w:val="27"/>
          <w:szCs w:val="27"/>
          <w:lang w:eastAsia="ar-SA"/>
        </w:rPr>
        <w:t>e</w:t>
      </w:r>
      <w:r w:rsidR="000C04C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8B6D67">
        <w:rPr>
          <w:rFonts w:ascii="Courier New" w:hAnsi="Courier New" w:cs="Courier New"/>
          <w:sz w:val="27"/>
          <w:szCs w:val="27"/>
          <w:lang w:eastAsia="ar-SA"/>
        </w:rPr>
        <w:t xml:space="preserve"> registrando a ausência dos vereadores</w:t>
      </w:r>
      <w:r w:rsidR="00EE4DA9">
        <w:rPr>
          <w:rFonts w:ascii="Courier New" w:hAnsi="Courier New" w:cs="Courier New"/>
          <w:sz w:val="27"/>
          <w:szCs w:val="27"/>
          <w:lang w:eastAsia="ar-SA"/>
        </w:rPr>
        <w:t>:</w:t>
      </w:r>
      <w:r w:rsidR="008B6D67" w:rsidRPr="008B6D67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 </w:t>
      </w:r>
      <w:r w:rsidR="008B6D67">
        <w:rPr>
          <w:rFonts w:ascii="Courier New" w:hAnsi="Courier New" w:cs="Courier New"/>
          <w:b/>
          <w:kern w:val="2"/>
          <w:sz w:val="27"/>
          <w:szCs w:val="27"/>
          <w:lang w:eastAsia="ar-SA"/>
        </w:rPr>
        <w:t>Cleber Juliano de Oliveira,</w:t>
      </w:r>
      <w:r w:rsidR="008B6D67" w:rsidRPr="008B6D6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EE4DA9">
        <w:rPr>
          <w:rFonts w:ascii="Courier New" w:hAnsi="Courier New" w:cs="Courier New"/>
          <w:b/>
          <w:bCs/>
          <w:sz w:val="27"/>
          <w:szCs w:val="27"/>
          <w:lang w:eastAsia="ar-SA"/>
        </w:rPr>
        <w:t>José Airton Ferreira,</w:t>
      </w:r>
      <w:r w:rsidR="008B6D6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havendo o número legal de Vereadores o Senhor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4D6230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 xml:space="preserve">Ofício nº </w:t>
      </w:r>
      <w:r w:rsidR="00011363">
        <w:rPr>
          <w:rFonts w:ascii="Courier New" w:hAnsi="Courier New" w:cs="Courier New"/>
          <w:sz w:val="27"/>
          <w:szCs w:val="27"/>
          <w:lang w:eastAsia="ar-SA"/>
        </w:rPr>
        <w:t>139</w:t>
      </w:r>
      <w:r w:rsidR="00395673">
        <w:rPr>
          <w:rFonts w:ascii="Courier New" w:hAnsi="Courier New" w:cs="Courier New"/>
          <w:sz w:val="27"/>
          <w:szCs w:val="27"/>
          <w:lang w:eastAsia="ar-SA"/>
        </w:rPr>
        <w:t>/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>2024 enviado pelo Poder Executivo, onde encaminha Projeto</w:t>
      </w:r>
      <w:r w:rsidR="00395673">
        <w:rPr>
          <w:rFonts w:ascii="Courier New" w:hAnsi="Courier New" w:cs="Courier New"/>
          <w:sz w:val="27"/>
          <w:szCs w:val="27"/>
          <w:lang w:eastAsia="ar-SA"/>
        </w:rPr>
        <w:t>s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 xml:space="preserve"> de Lei</w:t>
      </w:r>
      <w:r w:rsidR="002A3208">
        <w:rPr>
          <w:rFonts w:ascii="Courier New" w:hAnsi="Courier New" w:cs="Courier New"/>
          <w:sz w:val="27"/>
          <w:szCs w:val="27"/>
          <w:lang w:eastAsia="ar-SA"/>
        </w:rPr>
        <w:t xml:space="preserve"> Executivo 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>nº</w:t>
      </w:r>
      <w:r w:rsidR="00621333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11363">
        <w:rPr>
          <w:rFonts w:ascii="Courier New" w:hAnsi="Courier New" w:cs="Courier New"/>
          <w:sz w:val="27"/>
          <w:szCs w:val="27"/>
          <w:lang w:eastAsia="ar-SA"/>
        </w:rPr>
        <w:t>20 e</w:t>
      </w:r>
      <w:r w:rsidR="00BF234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11363">
        <w:rPr>
          <w:rFonts w:ascii="Courier New" w:hAnsi="Courier New" w:cs="Courier New"/>
          <w:sz w:val="27"/>
          <w:szCs w:val="27"/>
          <w:lang w:eastAsia="ar-SA"/>
        </w:rPr>
        <w:t>21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 xml:space="preserve">/2024. Logo após foi colocado em discussão, não havendo orador, foi colocado em votação, ficando aprovado por </w:t>
      </w:r>
      <w:r w:rsidR="00395673">
        <w:rPr>
          <w:rFonts w:ascii="Courier New" w:hAnsi="Courier New" w:cs="Courier New"/>
          <w:sz w:val="27"/>
          <w:szCs w:val="27"/>
          <w:lang w:eastAsia="ar-SA"/>
        </w:rPr>
        <w:t>maioria absoluta</w:t>
      </w:r>
      <w:r w:rsidR="00BF234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B23A09">
        <w:rPr>
          <w:rFonts w:ascii="Courier New" w:hAnsi="Courier New" w:cs="Courier New"/>
          <w:sz w:val="27"/>
          <w:szCs w:val="27"/>
          <w:lang w:eastAsia="ar-SA"/>
        </w:rPr>
        <w:t>de votos</w:t>
      </w:r>
      <w:r w:rsidR="00061196">
        <w:rPr>
          <w:rFonts w:ascii="Courier New" w:hAnsi="Courier New" w:cs="Courier New"/>
          <w:sz w:val="27"/>
          <w:szCs w:val="27"/>
          <w:lang w:eastAsia="ar-SA"/>
        </w:rPr>
        <w:t xml:space="preserve">. Na </w:t>
      </w:r>
      <w:r w:rsidR="00621333">
        <w:rPr>
          <w:rFonts w:ascii="Courier New" w:hAnsi="Courier New" w:cs="Courier New"/>
          <w:sz w:val="27"/>
          <w:szCs w:val="27"/>
          <w:lang w:eastAsia="ar-SA"/>
        </w:rPr>
        <w:t>sequência</w:t>
      </w:r>
      <w:r w:rsidR="00061196">
        <w:rPr>
          <w:rFonts w:ascii="Courier New" w:hAnsi="Courier New" w:cs="Courier New"/>
          <w:sz w:val="27"/>
          <w:szCs w:val="27"/>
          <w:lang w:eastAsia="ar-SA"/>
        </w:rPr>
        <w:t xml:space="preserve"> foi feito a leitura do Projeto de Lei nº </w:t>
      </w:r>
      <w:r w:rsidR="00011363">
        <w:rPr>
          <w:rFonts w:ascii="Courier New" w:hAnsi="Courier New" w:cs="Courier New"/>
          <w:sz w:val="27"/>
          <w:szCs w:val="27"/>
          <w:lang w:eastAsia="ar-SA"/>
        </w:rPr>
        <w:t>20</w:t>
      </w:r>
      <w:r w:rsidR="00061196">
        <w:rPr>
          <w:rFonts w:ascii="Courier New" w:hAnsi="Courier New" w:cs="Courier New"/>
          <w:sz w:val="27"/>
          <w:szCs w:val="27"/>
          <w:lang w:eastAsia="ar-SA"/>
        </w:rPr>
        <w:t>/2024 “</w:t>
      </w:r>
      <w:r w:rsidR="00011363">
        <w:rPr>
          <w:rFonts w:ascii="Courier New" w:hAnsi="Courier New" w:cs="Courier New"/>
          <w:sz w:val="27"/>
          <w:szCs w:val="27"/>
          <w:lang w:eastAsia="ar-SA"/>
        </w:rPr>
        <w:t>Fica o Executivo municipal autorizado a abrir na contabilidade da Prefeitura um credito adicional suplementar no valor de R$ 645.000,00 (seiscentos e quarenta e cinco mil reais), destinados ao reforço de dotações nos setores de administração (precatórios), saúde, educação e assistência social</w:t>
      </w:r>
      <w:r w:rsidR="00974EC4">
        <w:rPr>
          <w:rFonts w:ascii="Courier New" w:hAnsi="Courier New" w:cs="Courier New"/>
          <w:sz w:val="27"/>
          <w:szCs w:val="27"/>
          <w:lang w:eastAsia="ar-SA"/>
        </w:rPr>
        <w:t>”.</w:t>
      </w:r>
      <w:r w:rsidR="00974EC4">
        <w:rPr>
          <w:rFonts w:ascii="Courier New" w:hAnsi="Courier New" w:cs="Courier New"/>
          <w:sz w:val="27"/>
          <w:szCs w:val="27"/>
        </w:rPr>
        <w:t xml:space="preserve"> Em </w:t>
      </w:r>
      <w:r w:rsidR="00F16DE7">
        <w:rPr>
          <w:rFonts w:ascii="Courier New" w:hAnsi="Courier New" w:cs="Courier New"/>
          <w:sz w:val="27"/>
          <w:szCs w:val="27"/>
        </w:rPr>
        <w:t>seguida foi colocado em discussão não havendo orador foi colocado em votação, ficando aprovado por</w:t>
      </w:r>
      <w:r w:rsidR="00974EC4">
        <w:rPr>
          <w:rFonts w:ascii="Courier New" w:hAnsi="Courier New" w:cs="Courier New"/>
          <w:sz w:val="27"/>
          <w:szCs w:val="27"/>
        </w:rPr>
        <w:t xml:space="preserve"> </w:t>
      </w:r>
      <w:r w:rsidR="00051C62">
        <w:rPr>
          <w:rFonts w:ascii="Courier New" w:hAnsi="Courier New" w:cs="Courier New"/>
          <w:sz w:val="27"/>
          <w:szCs w:val="27"/>
        </w:rPr>
        <w:t xml:space="preserve">maioria absoluta </w:t>
      </w:r>
      <w:r w:rsidR="00974EC4">
        <w:rPr>
          <w:rFonts w:ascii="Courier New" w:hAnsi="Courier New" w:cs="Courier New"/>
          <w:sz w:val="27"/>
          <w:szCs w:val="27"/>
        </w:rPr>
        <w:t>de votos</w:t>
      </w:r>
      <w:r w:rsidR="00EE4DA9">
        <w:rPr>
          <w:rFonts w:ascii="Courier New" w:hAnsi="Courier New" w:cs="Courier New"/>
          <w:sz w:val="27"/>
          <w:szCs w:val="27"/>
        </w:rPr>
        <w:t>.</w:t>
      </w:r>
      <w:r w:rsidR="00974EC4">
        <w:rPr>
          <w:rFonts w:ascii="Courier New" w:hAnsi="Courier New" w:cs="Courier New"/>
          <w:sz w:val="27"/>
          <w:szCs w:val="27"/>
        </w:rPr>
        <w:t xml:space="preserve"> </w:t>
      </w:r>
      <w:r w:rsidR="00EE4DA9">
        <w:rPr>
          <w:rFonts w:ascii="Courier New" w:hAnsi="Courier New" w:cs="Courier New"/>
          <w:sz w:val="27"/>
          <w:szCs w:val="27"/>
        </w:rPr>
        <w:t>D</w:t>
      </w:r>
      <w:r w:rsidR="00974EC4">
        <w:rPr>
          <w:rFonts w:ascii="Courier New" w:hAnsi="Courier New" w:cs="Courier New"/>
          <w:sz w:val="27"/>
          <w:szCs w:val="27"/>
        </w:rPr>
        <w:t xml:space="preserve">ando continuidade foi feito a leitura do </w:t>
      </w:r>
      <w:r w:rsidR="009D5CDA">
        <w:rPr>
          <w:rFonts w:ascii="Courier New" w:hAnsi="Courier New" w:cs="Courier New"/>
          <w:sz w:val="27"/>
          <w:szCs w:val="27"/>
        </w:rPr>
        <w:t xml:space="preserve">Projeto </w:t>
      </w:r>
      <w:r w:rsidR="00974EC4">
        <w:rPr>
          <w:rFonts w:ascii="Courier New" w:hAnsi="Courier New" w:cs="Courier New"/>
          <w:sz w:val="27"/>
          <w:szCs w:val="27"/>
        </w:rPr>
        <w:t xml:space="preserve">de </w:t>
      </w:r>
      <w:r w:rsidR="009D5CDA">
        <w:rPr>
          <w:rFonts w:ascii="Courier New" w:hAnsi="Courier New" w:cs="Courier New"/>
          <w:sz w:val="27"/>
          <w:szCs w:val="27"/>
        </w:rPr>
        <w:t xml:space="preserve">Lei </w:t>
      </w:r>
      <w:r w:rsidR="00974EC4">
        <w:rPr>
          <w:rFonts w:ascii="Courier New" w:hAnsi="Courier New" w:cs="Courier New"/>
          <w:sz w:val="27"/>
          <w:szCs w:val="27"/>
        </w:rPr>
        <w:t>nº</w:t>
      </w:r>
      <w:r w:rsidR="00011363">
        <w:rPr>
          <w:rFonts w:ascii="Courier New" w:hAnsi="Courier New" w:cs="Courier New"/>
          <w:sz w:val="27"/>
          <w:szCs w:val="27"/>
        </w:rPr>
        <w:t>21</w:t>
      </w:r>
      <w:r w:rsidR="00974EC4">
        <w:rPr>
          <w:rFonts w:ascii="Courier New" w:hAnsi="Courier New" w:cs="Courier New"/>
          <w:sz w:val="27"/>
          <w:szCs w:val="27"/>
        </w:rPr>
        <w:t xml:space="preserve">/2024 </w:t>
      </w:r>
      <w:r w:rsidR="009D5CDA">
        <w:rPr>
          <w:rFonts w:ascii="Courier New" w:hAnsi="Courier New" w:cs="Courier New"/>
          <w:sz w:val="27"/>
          <w:szCs w:val="27"/>
        </w:rPr>
        <w:t>“</w:t>
      </w:r>
      <w:r w:rsidR="002E2FF5">
        <w:rPr>
          <w:rFonts w:ascii="Courier New" w:hAnsi="Courier New" w:cs="Courier New"/>
          <w:sz w:val="27"/>
          <w:szCs w:val="27"/>
          <w:lang w:eastAsia="ar-SA"/>
        </w:rPr>
        <w:t>Fica o Executivo Municipal autorizado a abrir na contabilidade da Prefeitura um credito adicional no valor de R$ 190.000,00 (cento e noventa mil reais), destinados a festividades comemorativas do dia dos Pais</w:t>
      </w:r>
      <w:r w:rsidR="00974EC4">
        <w:rPr>
          <w:rFonts w:ascii="Courier New" w:hAnsi="Courier New" w:cs="Courier New"/>
          <w:sz w:val="27"/>
          <w:szCs w:val="27"/>
        </w:rPr>
        <w:t>.”</w:t>
      </w:r>
      <w:r w:rsidR="00974EC4" w:rsidRPr="00974EC4">
        <w:rPr>
          <w:rFonts w:ascii="Courier New" w:hAnsi="Courier New" w:cs="Courier New"/>
          <w:sz w:val="27"/>
          <w:szCs w:val="27"/>
        </w:rPr>
        <w:t xml:space="preserve"> </w:t>
      </w:r>
      <w:r w:rsidR="00997B39">
        <w:rPr>
          <w:rFonts w:ascii="Courier New" w:hAnsi="Courier New" w:cs="Courier New"/>
          <w:sz w:val="27"/>
          <w:szCs w:val="27"/>
        </w:rPr>
        <w:t>Na sequência, foi</w:t>
      </w:r>
      <w:r w:rsidR="00974EC4">
        <w:rPr>
          <w:rFonts w:ascii="Courier New" w:hAnsi="Courier New" w:cs="Courier New"/>
          <w:sz w:val="27"/>
          <w:szCs w:val="27"/>
        </w:rPr>
        <w:t xml:space="preserve"> colocado em discussão não havendo orador foi colocado em votação, ficando aprovado por </w:t>
      </w:r>
      <w:r w:rsidR="00051C62">
        <w:rPr>
          <w:rFonts w:ascii="Courier New" w:hAnsi="Courier New" w:cs="Courier New"/>
          <w:sz w:val="27"/>
          <w:szCs w:val="27"/>
        </w:rPr>
        <w:t xml:space="preserve">maioria absoluto </w:t>
      </w:r>
      <w:r w:rsidR="00974EC4">
        <w:rPr>
          <w:rFonts w:ascii="Courier New" w:hAnsi="Courier New" w:cs="Courier New"/>
          <w:sz w:val="27"/>
          <w:szCs w:val="27"/>
        </w:rPr>
        <w:t>de votos</w:t>
      </w:r>
      <w:r w:rsidR="00C120E7">
        <w:rPr>
          <w:rFonts w:ascii="Courier New" w:hAnsi="Courier New" w:cs="Courier New"/>
          <w:iCs/>
          <w:color w:val="000000"/>
          <w:sz w:val="27"/>
          <w:szCs w:val="27"/>
        </w:rPr>
        <w:t xml:space="preserve">. </w:t>
      </w:r>
    </w:p>
    <w:p w14:paraId="69C563DB" w14:textId="77777777" w:rsidR="00997B39" w:rsidRDefault="00C120E7" w:rsidP="003A5109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iCs/>
          <w:color w:val="000000"/>
          <w:sz w:val="27"/>
          <w:szCs w:val="27"/>
        </w:rPr>
        <w:t xml:space="preserve">Não havendo mais matéria a tratar, a Sessão foi encerrada, solicitando que eu </w:t>
      </w:r>
      <w:r w:rsidR="00181E40">
        <w:rPr>
          <w:rFonts w:ascii="Courier New" w:hAnsi="Courier New" w:cs="Courier New"/>
          <w:sz w:val="27"/>
          <w:szCs w:val="27"/>
        </w:rPr>
        <w:t>FERNANDO ROMBALDI BESERRA</w:t>
      </w:r>
      <w:r w:rsidR="00BA5BB8">
        <w:rPr>
          <w:rFonts w:ascii="Courier New" w:hAnsi="Courier New" w:cs="Courier New"/>
          <w:sz w:val="27"/>
          <w:szCs w:val="27"/>
        </w:rPr>
        <w:t xml:space="preserve"> 1º(Primeiro) </w:t>
      </w:r>
    </w:p>
    <w:p w14:paraId="5655FA5D" w14:textId="77777777" w:rsidR="00997B39" w:rsidRDefault="00997B39" w:rsidP="00997B39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040          027     </w:t>
      </w:r>
    </w:p>
    <w:p w14:paraId="6A555B12" w14:textId="77777777" w:rsidR="00997B39" w:rsidRPr="00997B39" w:rsidRDefault="00997B39" w:rsidP="003A5109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8C3EF1A" w14:textId="5494C4F9" w:rsidR="00F24E60" w:rsidRDefault="00BA5BB8" w:rsidP="003A5109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Secretário, lavrasse a presente Ata, que depois de lida e aprovada, vai assinada na forma regimental</w:t>
      </w:r>
      <w:r w:rsidR="009D5CDA">
        <w:rPr>
          <w:rFonts w:ascii="Courier New" w:hAnsi="Courier New" w:cs="Courier New"/>
          <w:sz w:val="27"/>
          <w:szCs w:val="27"/>
        </w:rPr>
        <w:t xml:space="preserve">................. .......................................................... </w:t>
      </w:r>
    </w:p>
    <w:p w14:paraId="2881B3B0" w14:textId="77777777" w:rsidR="009D5CDA" w:rsidRPr="009D5CDA" w:rsidRDefault="009D5CDA" w:rsidP="003A5109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42392116" w14:textId="202F7E18" w:rsidR="00F24E60" w:rsidRDefault="00BA5BB8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2E2FF5">
        <w:rPr>
          <w:rFonts w:ascii="Courier New" w:hAnsi="Courier New" w:cs="Courier New"/>
          <w:b/>
          <w:sz w:val="27"/>
          <w:szCs w:val="27"/>
          <w:lang w:eastAsia="ar-SA"/>
        </w:rPr>
        <w:t>11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2E2FF5">
        <w:rPr>
          <w:rFonts w:ascii="Courier New" w:hAnsi="Courier New" w:cs="Courier New"/>
          <w:b/>
          <w:sz w:val="27"/>
          <w:szCs w:val="27"/>
          <w:lang w:eastAsia="ar-SA"/>
        </w:rPr>
        <w:t>julho</w:t>
      </w:r>
      <w:r w:rsidR="00C120E7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</w:t>
      </w:r>
      <w:r w:rsidR="00C120E7">
        <w:rPr>
          <w:rFonts w:ascii="Courier New" w:hAnsi="Courier New" w:cs="Courier New"/>
          <w:b/>
          <w:sz w:val="27"/>
          <w:szCs w:val="27"/>
          <w:lang w:eastAsia="ar-SA"/>
        </w:rPr>
        <w:t>4</w:t>
      </w:r>
      <w:r>
        <w:rPr>
          <w:rFonts w:ascii="Courier New" w:hAnsi="Courier New" w:cs="Courier New"/>
          <w:b/>
          <w:sz w:val="27"/>
          <w:szCs w:val="27"/>
          <w:lang w:eastAsia="ar-SA"/>
        </w:rPr>
        <w:t>.</w:t>
      </w:r>
    </w:p>
    <w:p w14:paraId="24B71FE9" w14:textId="77777777" w:rsidR="00F24E60" w:rsidRDefault="00F24E60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204FFC19" w14:textId="21FEC2D1" w:rsidR="00F24E60" w:rsidRDefault="00F24E60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458496A1" w14:textId="77777777" w:rsidR="00BA5BB8" w:rsidRDefault="00BA5BB8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22823906" w14:textId="6237BC31" w:rsidR="00F24E60" w:rsidRDefault="00D17E38" w:rsidP="006A6E01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BA5BB8">
        <w:rPr>
          <w:rFonts w:ascii="Courier New" w:hAnsi="Courier New" w:cs="Courier New"/>
          <w:b/>
          <w:sz w:val="27"/>
          <w:szCs w:val="27"/>
        </w:rPr>
        <w:t xml:space="preserve">        </w:t>
      </w:r>
      <w:r>
        <w:rPr>
          <w:rFonts w:ascii="Courier New" w:hAnsi="Courier New" w:cs="Courier New"/>
          <w:b/>
          <w:sz w:val="27"/>
          <w:szCs w:val="27"/>
        </w:rPr>
        <w:t>Fernando Rombaldi Beserra</w:t>
      </w:r>
      <w:r w:rsidR="00BA5BB8">
        <w:rPr>
          <w:rFonts w:ascii="Courier New" w:hAnsi="Courier New" w:cs="Courier New"/>
          <w:sz w:val="27"/>
          <w:szCs w:val="27"/>
        </w:rPr>
        <w:t xml:space="preserve">                                         Presidente                   1º Secretário</w:t>
      </w:r>
      <w:r w:rsidR="00BA5BB8">
        <w:rPr>
          <w:rFonts w:ascii="Courier New" w:hAnsi="Courier New" w:cs="Courier New"/>
          <w:sz w:val="27"/>
          <w:szCs w:val="27"/>
          <w:lang w:eastAsia="ar-SA"/>
        </w:rPr>
        <w:t xml:space="preserve">  </w:t>
      </w:r>
    </w:p>
    <w:sectPr w:rsidR="00F24E60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E60"/>
    <w:rsid w:val="00003242"/>
    <w:rsid w:val="00011363"/>
    <w:rsid w:val="00035BFB"/>
    <w:rsid w:val="000453C8"/>
    <w:rsid w:val="00051C62"/>
    <w:rsid w:val="00053CBB"/>
    <w:rsid w:val="00061196"/>
    <w:rsid w:val="000C04CD"/>
    <w:rsid w:val="00130E73"/>
    <w:rsid w:val="00157983"/>
    <w:rsid w:val="00181E40"/>
    <w:rsid w:val="001F3688"/>
    <w:rsid w:val="00210D54"/>
    <w:rsid w:val="002232C8"/>
    <w:rsid w:val="002A3208"/>
    <w:rsid w:val="002B1E14"/>
    <w:rsid w:val="002D79EE"/>
    <w:rsid w:val="002E2FF5"/>
    <w:rsid w:val="002F17FC"/>
    <w:rsid w:val="00356A94"/>
    <w:rsid w:val="00374568"/>
    <w:rsid w:val="00395673"/>
    <w:rsid w:val="003A5109"/>
    <w:rsid w:val="003B4823"/>
    <w:rsid w:val="003B6D1F"/>
    <w:rsid w:val="00416297"/>
    <w:rsid w:val="00436AEA"/>
    <w:rsid w:val="00452545"/>
    <w:rsid w:val="004B7E7B"/>
    <w:rsid w:val="004D6230"/>
    <w:rsid w:val="004D71E3"/>
    <w:rsid w:val="0050351F"/>
    <w:rsid w:val="00514DC6"/>
    <w:rsid w:val="0058621A"/>
    <w:rsid w:val="005B0E7D"/>
    <w:rsid w:val="005B2F7B"/>
    <w:rsid w:val="005D2A22"/>
    <w:rsid w:val="005F1EFF"/>
    <w:rsid w:val="00621333"/>
    <w:rsid w:val="00644F90"/>
    <w:rsid w:val="00654033"/>
    <w:rsid w:val="00691779"/>
    <w:rsid w:val="00693018"/>
    <w:rsid w:val="006A6E01"/>
    <w:rsid w:val="006B1B8C"/>
    <w:rsid w:val="006C582B"/>
    <w:rsid w:val="006D18A5"/>
    <w:rsid w:val="00701BE9"/>
    <w:rsid w:val="007331A7"/>
    <w:rsid w:val="00795FAB"/>
    <w:rsid w:val="007F1DC8"/>
    <w:rsid w:val="007F2FB9"/>
    <w:rsid w:val="008A5914"/>
    <w:rsid w:val="008B6D67"/>
    <w:rsid w:val="008C1912"/>
    <w:rsid w:val="00907ED1"/>
    <w:rsid w:val="009327E7"/>
    <w:rsid w:val="009508BE"/>
    <w:rsid w:val="009643E0"/>
    <w:rsid w:val="00974EC4"/>
    <w:rsid w:val="00997B39"/>
    <w:rsid w:val="009C257B"/>
    <w:rsid w:val="009D5CDA"/>
    <w:rsid w:val="00A760BA"/>
    <w:rsid w:val="00AC45B0"/>
    <w:rsid w:val="00B23A09"/>
    <w:rsid w:val="00B24D97"/>
    <w:rsid w:val="00B52A6D"/>
    <w:rsid w:val="00BA5BB8"/>
    <w:rsid w:val="00BC09C3"/>
    <w:rsid w:val="00BF2347"/>
    <w:rsid w:val="00C120E7"/>
    <w:rsid w:val="00C428F6"/>
    <w:rsid w:val="00C47B8B"/>
    <w:rsid w:val="00C6036B"/>
    <w:rsid w:val="00C755F6"/>
    <w:rsid w:val="00CB0D97"/>
    <w:rsid w:val="00CB1159"/>
    <w:rsid w:val="00CD6751"/>
    <w:rsid w:val="00CF418F"/>
    <w:rsid w:val="00D0235E"/>
    <w:rsid w:val="00D1542E"/>
    <w:rsid w:val="00D17E38"/>
    <w:rsid w:val="00D9526F"/>
    <w:rsid w:val="00D95AF3"/>
    <w:rsid w:val="00DC2765"/>
    <w:rsid w:val="00DF3746"/>
    <w:rsid w:val="00E04DF7"/>
    <w:rsid w:val="00E20CEC"/>
    <w:rsid w:val="00E425F7"/>
    <w:rsid w:val="00EA76E0"/>
    <w:rsid w:val="00EB211E"/>
    <w:rsid w:val="00EE4DA9"/>
    <w:rsid w:val="00F00C30"/>
    <w:rsid w:val="00F16DE7"/>
    <w:rsid w:val="00F24E60"/>
    <w:rsid w:val="00F31ADE"/>
    <w:rsid w:val="00FA486F"/>
    <w:rsid w:val="00FE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16244"/>
  <w15:docId w15:val="{A8E3D276-DE14-4E90-B276-4E88C44D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9C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99"/>
    <w:qFormat/>
    <w:rsid w:val="003139C7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rsid w:val="00F00C3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5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2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</dc:creator>
  <dc:description/>
  <cp:lastModifiedBy>Câmara</cp:lastModifiedBy>
  <cp:revision>101</cp:revision>
  <cp:lastPrinted>2024-08-07T12:12:00Z</cp:lastPrinted>
  <dcterms:created xsi:type="dcterms:W3CDTF">2021-02-11T20:00:00Z</dcterms:created>
  <dcterms:modified xsi:type="dcterms:W3CDTF">2024-08-07T12:14:00Z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