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81579" w14:textId="77777777" w:rsidR="00B96734" w:rsidRDefault="00B96734" w:rsidP="00A464C9">
      <w:pPr>
        <w:jc w:val="center"/>
        <w:rPr>
          <w:rFonts w:cstheme="minorHAnsi"/>
          <w:b/>
          <w:bCs/>
          <w:sz w:val="24"/>
          <w:szCs w:val="24"/>
        </w:rPr>
      </w:pPr>
    </w:p>
    <w:p w14:paraId="482DF50E" w14:textId="3C3C7A57" w:rsidR="000202B7" w:rsidRPr="000652DF" w:rsidRDefault="000202B7" w:rsidP="00A464C9">
      <w:pPr>
        <w:jc w:val="center"/>
        <w:rPr>
          <w:rFonts w:cstheme="minorHAnsi"/>
          <w:b/>
          <w:bCs/>
          <w:sz w:val="24"/>
          <w:szCs w:val="24"/>
        </w:rPr>
      </w:pPr>
      <w:r w:rsidRPr="000652DF">
        <w:rPr>
          <w:rFonts w:cstheme="minorHAnsi"/>
          <w:b/>
          <w:bCs/>
          <w:sz w:val="24"/>
          <w:szCs w:val="24"/>
        </w:rPr>
        <w:t>REQUERIMENTO Nº</w:t>
      </w:r>
      <w:r w:rsidR="00B96734">
        <w:rPr>
          <w:rFonts w:cstheme="minorHAnsi"/>
          <w:b/>
          <w:bCs/>
          <w:sz w:val="24"/>
          <w:szCs w:val="24"/>
        </w:rPr>
        <w:t xml:space="preserve"> 18</w:t>
      </w:r>
      <w:r w:rsidRPr="000652DF">
        <w:rPr>
          <w:rFonts w:cstheme="minorHAnsi"/>
          <w:b/>
          <w:bCs/>
          <w:sz w:val="24"/>
          <w:szCs w:val="24"/>
        </w:rPr>
        <w:t>/2024</w:t>
      </w:r>
    </w:p>
    <w:p w14:paraId="0A05595B" w14:textId="00E1DC6B" w:rsidR="000202B7" w:rsidRPr="00095739" w:rsidRDefault="000202B7" w:rsidP="00095739">
      <w:pPr>
        <w:ind w:left="4248"/>
        <w:jc w:val="both"/>
        <w:rPr>
          <w:rFonts w:cstheme="minorHAnsi"/>
          <w:b/>
          <w:bCs/>
          <w:sz w:val="24"/>
          <w:szCs w:val="24"/>
        </w:rPr>
      </w:pPr>
      <w:r w:rsidRPr="000652DF">
        <w:rPr>
          <w:rFonts w:cstheme="minorHAnsi"/>
          <w:b/>
          <w:bCs/>
          <w:sz w:val="24"/>
          <w:szCs w:val="24"/>
        </w:rPr>
        <w:t xml:space="preserve">REQUER INFORMAÇÕES AO PREFEITO MUNICIPAL E SECRETARIAS COMPETENTES </w:t>
      </w:r>
      <w:bookmarkStart w:id="0" w:name="_Hlk129694659"/>
      <w:bookmarkStart w:id="1" w:name="_Hlk126067777"/>
      <w:r w:rsidR="00A464C9">
        <w:rPr>
          <w:rFonts w:eastAsia="Times New Roman" w:cstheme="minorHAnsi"/>
          <w:b/>
          <w:bCs/>
          <w:sz w:val="24"/>
          <w:szCs w:val="24"/>
          <w:lang w:eastAsia="pt-BR"/>
        </w:rPr>
        <w:t>REFERENTES A</w:t>
      </w:r>
      <w:r w:rsidR="00831587">
        <w:rPr>
          <w:rFonts w:eastAsia="Times New Roman" w:cstheme="minorHAnsi"/>
          <w:b/>
          <w:bCs/>
          <w:sz w:val="24"/>
          <w:szCs w:val="24"/>
          <w:lang w:eastAsia="pt-BR"/>
        </w:rPr>
        <w:t xml:space="preserve"> SITUAÇÃO ATUAL DA VIABILIZAÇÃO E DISPONIBILIZAÇÃO DO CAMPO DE FUTEBOL DO BAIRRO PÉ DE GALINHA</w:t>
      </w:r>
      <w:r w:rsidRPr="000652DF">
        <w:rPr>
          <w:rFonts w:cstheme="minorHAnsi"/>
          <w:b/>
          <w:bCs/>
          <w:sz w:val="24"/>
          <w:szCs w:val="24"/>
        </w:rPr>
        <w:t>.</w:t>
      </w:r>
      <w:bookmarkEnd w:id="0"/>
      <w:bookmarkEnd w:id="1"/>
    </w:p>
    <w:p w14:paraId="7151578E" w14:textId="77777777" w:rsidR="001D4AF0" w:rsidRPr="000652DF" w:rsidRDefault="001D4AF0" w:rsidP="000652DF">
      <w:pPr>
        <w:jc w:val="both"/>
        <w:rPr>
          <w:rFonts w:cstheme="minorHAnsi"/>
          <w:sz w:val="24"/>
          <w:szCs w:val="24"/>
        </w:rPr>
      </w:pPr>
    </w:p>
    <w:p w14:paraId="0A41A11F" w14:textId="77777777" w:rsidR="000202B7" w:rsidRPr="000652DF" w:rsidRDefault="000202B7" w:rsidP="000652DF">
      <w:pPr>
        <w:ind w:firstLine="1701"/>
        <w:jc w:val="both"/>
        <w:rPr>
          <w:rFonts w:cstheme="minorHAnsi"/>
          <w:sz w:val="24"/>
          <w:szCs w:val="24"/>
        </w:rPr>
      </w:pPr>
      <w:r w:rsidRPr="000652DF">
        <w:rPr>
          <w:rFonts w:cstheme="minorHAnsi"/>
          <w:sz w:val="24"/>
          <w:szCs w:val="24"/>
        </w:rPr>
        <w:t>Fernando Rombaldi Beserra, Vereador da Câmara Municipal de Mariapolis, usando de suas atribuições que lhe são conferidas por Lei,</w:t>
      </w:r>
    </w:p>
    <w:p w14:paraId="12CEEA6C" w14:textId="77777777" w:rsidR="000202B7" w:rsidRPr="000652DF" w:rsidRDefault="000202B7" w:rsidP="000652DF">
      <w:pPr>
        <w:spacing w:after="0" w:line="276" w:lineRule="auto"/>
        <w:ind w:firstLine="1701"/>
        <w:jc w:val="both"/>
        <w:rPr>
          <w:rFonts w:eastAsia="Times New Roman" w:cstheme="minorHAnsi"/>
          <w:sz w:val="24"/>
          <w:szCs w:val="24"/>
          <w:lang w:eastAsia="pt-BR"/>
        </w:rPr>
      </w:pPr>
      <w:r w:rsidRPr="000652DF">
        <w:rPr>
          <w:rFonts w:eastAsia="Times New Roman" w:cstheme="minorHAnsi"/>
          <w:b/>
          <w:sz w:val="24"/>
          <w:szCs w:val="24"/>
          <w:lang w:eastAsia="pt-BR"/>
        </w:rPr>
        <w:t xml:space="preserve">CONSIDERANDO </w:t>
      </w:r>
      <w:r w:rsidRPr="000652DF">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2703E1A4" w14:textId="77777777" w:rsidR="000202B7" w:rsidRPr="000652DF" w:rsidRDefault="000202B7" w:rsidP="000652DF">
      <w:pPr>
        <w:spacing w:after="0" w:line="276" w:lineRule="auto"/>
        <w:ind w:firstLine="1701"/>
        <w:jc w:val="both"/>
        <w:rPr>
          <w:rFonts w:eastAsia="Times New Roman" w:cstheme="minorHAnsi"/>
          <w:sz w:val="24"/>
          <w:szCs w:val="24"/>
          <w:lang w:eastAsia="pt-BR"/>
        </w:rPr>
      </w:pPr>
      <w:r w:rsidRPr="000652DF">
        <w:rPr>
          <w:rFonts w:eastAsia="Times New Roman" w:cstheme="minorHAnsi"/>
          <w:b/>
          <w:sz w:val="24"/>
          <w:szCs w:val="24"/>
          <w:lang w:eastAsia="pt-BR"/>
        </w:rPr>
        <w:t>CONSIDERANDO</w:t>
      </w:r>
      <w:r w:rsidRPr="000652DF">
        <w:rPr>
          <w:rFonts w:eastAsia="Times New Roman" w:cstheme="minorHAnsi"/>
          <w:sz w:val="24"/>
          <w:szCs w:val="24"/>
          <w:lang w:eastAsia="pt-BR"/>
        </w:rPr>
        <w:t xml:space="preserve"> que a Lei Federal nº 12.527/2011 determina que todo cidadão tem direito de obter: </w:t>
      </w:r>
    </w:p>
    <w:p w14:paraId="5AF41117" w14:textId="77777777" w:rsidR="000202B7" w:rsidRPr="000652DF" w:rsidRDefault="000202B7" w:rsidP="000652DF">
      <w:pPr>
        <w:ind w:left="3540"/>
        <w:jc w:val="both"/>
        <w:rPr>
          <w:rFonts w:eastAsia="Times New Roman" w:cstheme="minorHAnsi"/>
          <w:bCs/>
          <w:iCs/>
          <w:sz w:val="24"/>
          <w:szCs w:val="24"/>
          <w:lang w:eastAsia="pt-BR"/>
        </w:rPr>
      </w:pPr>
      <w:r w:rsidRPr="000652DF">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0652DF">
        <w:rPr>
          <w:rFonts w:eastAsia="Times New Roman" w:cstheme="minorHAnsi"/>
          <w:bCs/>
          <w:iCs/>
          <w:sz w:val="24"/>
          <w:szCs w:val="24"/>
          <w:lang w:eastAsia="pt-BR"/>
        </w:rPr>
        <w:t>utilização de recursos públicos, licitação, contratos administrativos; [...]</w:t>
      </w:r>
    </w:p>
    <w:p w14:paraId="60408841" w14:textId="77777777" w:rsidR="000202B7" w:rsidRPr="000652DF" w:rsidRDefault="000202B7" w:rsidP="000652DF">
      <w:pPr>
        <w:spacing w:line="276" w:lineRule="auto"/>
        <w:ind w:firstLine="1843"/>
        <w:jc w:val="both"/>
        <w:rPr>
          <w:rFonts w:cstheme="minorHAnsi"/>
          <w:sz w:val="24"/>
          <w:szCs w:val="24"/>
        </w:rPr>
      </w:pPr>
      <w:r w:rsidRPr="000652DF">
        <w:rPr>
          <w:rFonts w:cstheme="minorHAnsi"/>
          <w:b/>
          <w:bCs/>
          <w:sz w:val="24"/>
          <w:szCs w:val="24"/>
        </w:rPr>
        <w:t>CONSIDERANDO</w:t>
      </w:r>
      <w:r w:rsidRPr="000652DF">
        <w:rPr>
          <w:rFonts w:cstheme="minorHAnsi"/>
          <w:sz w:val="24"/>
          <w:szCs w:val="24"/>
        </w:rPr>
        <w:t xml:space="preserve"> a necessidade e o compromisso com a transparência no que tange ao serviço público,</w:t>
      </w:r>
    </w:p>
    <w:p w14:paraId="26B80AD8" w14:textId="0F1FBF0B" w:rsidR="000202B7" w:rsidRPr="000652DF" w:rsidRDefault="000202B7" w:rsidP="000652DF">
      <w:pPr>
        <w:jc w:val="both"/>
        <w:rPr>
          <w:rFonts w:cstheme="minorHAnsi"/>
          <w:sz w:val="24"/>
          <w:szCs w:val="24"/>
        </w:rPr>
      </w:pPr>
      <w:r w:rsidRPr="000652DF">
        <w:rPr>
          <w:rFonts w:cstheme="minorHAnsi"/>
          <w:b/>
          <w:bCs/>
          <w:sz w:val="24"/>
          <w:szCs w:val="24"/>
        </w:rPr>
        <w:t xml:space="preserve">                                  CONSIDERANDO</w:t>
      </w:r>
      <w:r w:rsidRPr="000652DF">
        <w:rPr>
          <w:rFonts w:cstheme="minorHAnsi"/>
          <w:sz w:val="24"/>
          <w:szCs w:val="24"/>
        </w:rPr>
        <w:t xml:space="preserve"> que tudo que parte da administração pública deva ser regulamentado, registrado e publicado, esclarecendo ao contribuinte e deixando pouca margem para interpretações errôneas, </w:t>
      </w:r>
    </w:p>
    <w:p w14:paraId="4FF0B7AD" w14:textId="2F4EE955" w:rsidR="00F97257" w:rsidRPr="000652DF" w:rsidRDefault="003F0983" w:rsidP="000652DF">
      <w:pPr>
        <w:ind w:firstLine="1843"/>
        <w:jc w:val="both"/>
        <w:rPr>
          <w:rFonts w:cstheme="minorHAnsi"/>
          <w:sz w:val="24"/>
          <w:szCs w:val="24"/>
        </w:rPr>
      </w:pPr>
      <w:r w:rsidRPr="000652DF">
        <w:rPr>
          <w:rFonts w:cstheme="minorHAnsi"/>
          <w:b/>
          <w:bCs/>
          <w:sz w:val="24"/>
          <w:szCs w:val="24"/>
        </w:rPr>
        <w:t>CONSIDERANDO</w:t>
      </w:r>
      <w:r w:rsidRPr="000652DF">
        <w:rPr>
          <w:rFonts w:cstheme="minorHAnsi"/>
          <w:sz w:val="24"/>
          <w:szCs w:val="24"/>
        </w:rPr>
        <w:t xml:space="preserve"> a Constituição Federal em seu </w:t>
      </w:r>
      <w:r w:rsidR="00F97257" w:rsidRPr="000652DF">
        <w:rPr>
          <w:rFonts w:cstheme="minorHAnsi"/>
          <w:sz w:val="24"/>
          <w:szCs w:val="24"/>
        </w:rPr>
        <w:t>Art. 5</w:t>
      </w:r>
      <w:r w:rsidRPr="000652DF">
        <w:rPr>
          <w:rFonts w:cstheme="minorHAnsi"/>
          <w:sz w:val="24"/>
          <w:szCs w:val="24"/>
        </w:rPr>
        <w:t>º, XIV - é assegurado a todos o acesso à informação</w:t>
      </w:r>
      <w:r w:rsidR="00095739">
        <w:rPr>
          <w:rFonts w:cstheme="minorHAnsi"/>
          <w:sz w:val="24"/>
          <w:szCs w:val="24"/>
        </w:rPr>
        <w:t>,</w:t>
      </w:r>
    </w:p>
    <w:p w14:paraId="7D84C327" w14:textId="457B7168" w:rsidR="000202B7" w:rsidRPr="000652DF" w:rsidRDefault="000202B7" w:rsidP="000652DF">
      <w:pPr>
        <w:jc w:val="both"/>
        <w:rPr>
          <w:rFonts w:cstheme="minorHAnsi"/>
          <w:sz w:val="24"/>
          <w:szCs w:val="24"/>
        </w:rPr>
      </w:pPr>
      <w:r w:rsidRPr="000652DF">
        <w:rPr>
          <w:rFonts w:cstheme="minorHAnsi"/>
          <w:b/>
          <w:bCs/>
          <w:sz w:val="24"/>
          <w:szCs w:val="24"/>
        </w:rPr>
        <w:t xml:space="preserve">                                   CONSIDERANDO</w:t>
      </w:r>
      <w:r w:rsidRPr="000652DF">
        <w:rPr>
          <w:rFonts w:cstheme="minorHAnsi"/>
          <w:sz w:val="24"/>
          <w:szCs w:val="24"/>
        </w:rPr>
        <w:t xml:space="preserve"> </w:t>
      </w:r>
      <w:r w:rsidR="003F0983" w:rsidRPr="000652DF">
        <w:rPr>
          <w:rFonts w:cstheme="minorHAnsi"/>
          <w:sz w:val="24"/>
          <w:szCs w:val="24"/>
        </w:rPr>
        <w:t xml:space="preserve">a Constituição Federal em seu </w:t>
      </w:r>
      <w:r w:rsidR="00F97257" w:rsidRPr="000652DF">
        <w:rPr>
          <w:rFonts w:cstheme="minorHAnsi"/>
          <w:sz w:val="24"/>
          <w:szCs w:val="24"/>
        </w:rPr>
        <w:t xml:space="preserve">Art. 194. </w:t>
      </w:r>
      <w:r w:rsidR="00814360">
        <w:rPr>
          <w:rFonts w:cstheme="minorHAnsi"/>
          <w:sz w:val="24"/>
          <w:szCs w:val="24"/>
        </w:rPr>
        <w:t>“</w:t>
      </w:r>
      <w:r w:rsidR="00F97257" w:rsidRPr="000652DF">
        <w:rPr>
          <w:rFonts w:cstheme="minorHAnsi"/>
          <w:sz w:val="24"/>
          <w:szCs w:val="24"/>
        </w:rPr>
        <w:t xml:space="preserve">A seguridade social compreende um conjunto integrado de ações de iniciativa </w:t>
      </w:r>
      <w:r w:rsidR="00F97257" w:rsidRPr="00814360">
        <w:rPr>
          <w:rFonts w:cstheme="minorHAnsi"/>
          <w:b/>
          <w:bCs/>
          <w:sz w:val="24"/>
          <w:szCs w:val="24"/>
          <w:u w:val="single"/>
        </w:rPr>
        <w:t>dos Poderes Públicos e da sociedade</w:t>
      </w:r>
      <w:r w:rsidR="00F97257" w:rsidRPr="000652DF">
        <w:rPr>
          <w:rFonts w:cstheme="minorHAnsi"/>
          <w:sz w:val="24"/>
          <w:szCs w:val="24"/>
        </w:rPr>
        <w:t>, destinadas a assegurar os direitos</w:t>
      </w:r>
      <w:r w:rsidR="00831587">
        <w:rPr>
          <w:rFonts w:cstheme="minorHAnsi"/>
          <w:sz w:val="24"/>
          <w:szCs w:val="24"/>
        </w:rPr>
        <w:t>...</w:t>
      </w:r>
      <w:r w:rsidR="00814360">
        <w:rPr>
          <w:rFonts w:cstheme="minorHAnsi"/>
          <w:sz w:val="24"/>
          <w:szCs w:val="24"/>
        </w:rPr>
        <w:t>”</w:t>
      </w:r>
    </w:p>
    <w:p w14:paraId="693FA255" w14:textId="5EDCE598" w:rsidR="000202B7" w:rsidRPr="000652DF" w:rsidRDefault="000202B7" w:rsidP="000652DF">
      <w:pPr>
        <w:jc w:val="both"/>
        <w:rPr>
          <w:rFonts w:cstheme="minorHAnsi"/>
          <w:sz w:val="24"/>
          <w:szCs w:val="24"/>
        </w:rPr>
      </w:pPr>
      <w:bookmarkStart w:id="2" w:name="_Hlk150869005"/>
      <w:r w:rsidRPr="000652DF">
        <w:rPr>
          <w:rFonts w:cstheme="minorHAnsi"/>
          <w:b/>
          <w:bCs/>
          <w:sz w:val="24"/>
          <w:szCs w:val="24"/>
        </w:rPr>
        <w:t xml:space="preserve">                                   CONSIDERANDO</w:t>
      </w:r>
      <w:r w:rsidRPr="000652DF">
        <w:rPr>
          <w:rFonts w:cstheme="minorHAnsi"/>
          <w:sz w:val="24"/>
          <w:szCs w:val="24"/>
        </w:rPr>
        <w:t xml:space="preserve"> </w:t>
      </w:r>
      <w:bookmarkEnd w:id="2"/>
      <w:r w:rsidR="003F0983" w:rsidRPr="000652DF">
        <w:rPr>
          <w:rFonts w:cstheme="minorHAnsi"/>
          <w:sz w:val="24"/>
          <w:szCs w:val="24"/>
        </w:rPr>
        <w:t>a Constituição Federal em seu</w:t>
      </w:r>
      <w:r w:rsidR="00F97257" w:rsidRPr="000652DF">
        <w:rPr>
          <w:rFonts w:cstheme="minorHAnsi"/>
          <w:sz w:val="24"/>
          <w:szCs w:val="24"/>
        </w:rPr>
        <w:t xml:space="preserve"> Art. 197. </w:t>
      </w:r>
      <w:r w:rsidR="00814360">
        <w:rPr>
          <w:rFonts w:cstheme="minorHAnsi"/>
          <w:sz w:val="24"/>
          <w:szCs w:val="24"/>
        </w:rPr>
        <w:t>“</w:t>
      </w:r>
      <w:r w:rsidR="00F97257" w:rsidRPr="000652DF">
        <w:rPr>
          <w:rFonts w:cstheme="minorHAnsi"/>
          <w:sz w:val="24"/>
          <w:szCs w:val="24"/>
        </w:rPr>
        <w:t xml:space="preserve">São de relevância pública as ações e serviços de saúde, cabendo ao Poder Público dispor, nos termos da lei, sobre sua regulamentação, </w:t>
      </w:r>
      <w:r w:rsidR="00F97257" w:rsidRPr="000652DF">
        <w:rPr>
          <w:rFonts w:cstheme="minorHAnsi"/>
          <w:b/>
          <w:bCs/>
          <w:sz w:val="24"/>
          <w:szCs w:val="24"/>
          <w:u w:val="single"/>
        </w:rPr>
        <w:t>fiscalização</w:t>
      </w:r>
      <w:r w:rsidR="00F97257" w:rsidRPr="000652DF">
        <w:rPr>
          <w:rFonts w:cstheme="minorHAnsi"/>
          <w:sz w:val="24"/>
          <w:szCs w:val="24"/>
        </w:rPr>
        <w:t xml:space="preserve"> e controle,</w:t>
      </w:r>
      <w:r w:rsidR="00814360">
        <w:rPr>
          <w:rFonts w:cstheme="minorHAnsi"/>
          <w:sz w:val="24"/>
          <w:szCs w:val="24"/>
        </w:rPr>
        <w:t>”</w:t>
      </w:r>
      <w:r w:rsidR="00F97257" w:rsidRPr="000652DF">
        <w:rPr>
          <w:rFonts w:cstheme="minorHAnsi"/>
          <w:sz w:val="24"/>
          <w:szCs w:val="24"/>
        </w:rPr>
        <w:t xml:space="preserve"> </w:t>
      </w:r>
    </w:p>
    <w:p w14:paraId="6447817B" w14:textId="011E49FF" w:rsidR="00095739" w:rsidRDefault="000F7468" w:rsidP="00095739">
      <w:pPr>
        <w:spacing w:before="100" w:beforeAutospacing="1" w:after="100" w:afterAutospacing="1" w:line="240" w:lineRule="auto"/>
        <w:ind w:firstLine="1701"/>
        <w:jc w:val="both"/>
        <w:rPr>
          <w:rFonts w:eastAsia="Times New Roman" w:cstheme="minorHAnsi"/>
          <w:sz w:val="24"/>
          <w:szCs w:val="24"/>
          <w:lang w:eastAsia="pt-BR"/>
        </w:rPr>
      </w:pPr>
      <w:r w:rsidRPr="000652DF">
        <w:rPr>
          <w:rFonts w:cstheme="minorHAnsi"/>
          <w:b/>
          <w:bCs/>
          <w:sz w:val="24"/>
          <w:szCs w:val="24"/>
        </w:rPr>
        <w:lastRenderedPageBreak/>
        <w:t>CONSIDERANDO</w:t>
      </w:r>
      <w:r w:rsidRPr="000652DF">
        <w:rPr>
          <w:rFonts w:eastAsia="Times New Roman" w:cstheme="minorHAnsi"/>
          <w:sz w:val="24"/>
          <w:szCs w:val="24"/>
          <w:lang w:eastAsia="pt-BR"/>
        </w:rPr>
        <w:t xml:space="preserve"> que a</w:t>
      </w:r>
      <w:r w:rsidRPr="000202B7">
        <w:rPr>
          <w:rFonts w:eastAsia="Times New Roman" w:cstheme="minorHAnsi"/>
          <w:sz w:val="24"/>
          <w:szCs w:val="24"/>
          <w:lang w:eastAsia="pt-BR"/>
        </w:rPr>
        <w:t xml:space="preserve">o solicitar este relatório, </w:t>
      </w:r>
      <w:r w:rsidR="00095739">
        <w:rPr>
          <w:rFonts w:eastAsia="Times New Roman" w:cstheme="minorHAnsi"/>
          <w:sz w:val="24"/>
          <w:szCs w:val="24"/>
          <w:lang w:eastAsia="pt-BR"/>
        </w:rPr>
        <w:t xml:space="preserve">respeita-se e assegura-se </w:t>
      </w:r>
      <w:r w:rsidR="00066241">
        <w:rPr>
          <w:rFonts w:eastAsia="Times New Roman" w:cstheme="minorHAnsi"/>
          <w:sz w:val="24"/>
          <w:szCs w:val="24"/>
          <w:lang w:eastAsia="pt-BR"/>
        </w:rPr>
        <w:t xml:space="preserve">ao </w:t>
      </w:r>
      <w:r w:rsidRPr="000202B7">
        <w:rPr>
          <w:rFonts w:eastAsia="Times New Roman" w:cstheme="minorHAnsi"/>
          <w:sz w:val="24"/>
          <w:szCs w:val="24"/>
          <w:lang w:eastAsia="pt-BR"/>
        </w:rPr>
        <w:t>cidadão</w:t>
      </w:r>
      <w:r w:rsidR="00066241">
        <w:rPr>
          <w:rFonts w:eastAsia="Times New Roman" w:cstheme="minorHAnsi"/>
          <w:sz w:val="24"/>
          <w:szCs w:val="24"/>
          <w:lang w:eastAsia="pt-BR"/>
        </w:rPr>
        <w:t xml:space="preserve"> o seu direito </w:t>
      </w:r>
      <w:proofErr w:type="spellStart"/>
      <w:r w:rsidR="00066241">
        <w:rPr>
          <w:rFonts w:eastAsia="Times New Roman" w:cstheme="minorHAnsi"/>
          <w:sz w:val="24"/>
          <w:szCs w:val="24"/>
          <w:lang w:eastAsia="pt-BR"/>
        </w:rPr>
        <w:t>á</w:t>
      </w:r>
      <w:proofErr w:type="spellEnd"/>
      <w:r w:rsidR="00066241">
        <w:rPr>
          <w:rFonts w:eastAsia="Times New Roman" w:cstheme="minorHAnsi"/>
          <w:sz w:val="24"/>
          <w:szCs w:val="24"/>
          <w:lang w:eastAsia="pt-BR"/>
        </w:rPr>
        <w:t xml:space="preserve"> informação,</w:t>
      </w:r>
      <w:r w:rsidRPr="000202B7">
        <w:rPr>
          <w:rFonts w:eastAsia="Times New Roman" w:cstheme="minorHAnsi"/>
          <w:sz w:val="24"/>
          <w:szCs w:val="24"/>
          <w:lang w:eastAsia="pt-BR"/>
        </w:rPr>
        <w:t xml:space="preserve"> contribuindo para uma gestão pública mais transparente e eficiente</w:t>
      </w:r>
      <w:r w:rsidR="00814360">
        <w:rPr>
          <w:rFonts w:eastAsia="Times New Roman" w:cstheme="minorHAnsi"/>
          <w:sz w:val="24"/>
          <w:szCs w:val="24"/>
          <w:lang w:eastAsia="pt-BR"/>
        </w:rPr>
        <w:t>,</w:t>
      </w:r>
    </w:p>
    <w:p w14:paraId="76BE943B" w14:textId="0D9ED128" w:rsidR="000F7468" w:rsidRDefault="000202B7" w:rsidP="00831587">
      <w:pPr>
        <w:ind w:firstLine="1701"/>
        <w:jc w:val="both"/>
        <w:rPr>
          <w:rFonts w:cstheme="minorHAnsi"/>
          <w:sz w:val="24"/>
          <w:szCs w:val="24"/>
        </w:rPr>
      </w:pPr>
      <w:r w:rsidRPr="000652DF">
        <w:rPr>
          <w:rFonts w:cstheme="minorHAnsi"/>
          <w:b/>
          <w:bCs/>
          <w:sz w:val="24"/>
          <w:szCs w:val="24"/>
        </w:rPr>
        <w:t>REQUEIRO</w:t>
      </w:r>
      <w:r w:rsidRPr="000652DF">
        <w:rPr>
          <w:rFonts w:cstheme="minorHAnsi"/>
          <w:sz w:val="24"/>
          <w:szCs w:val="24"/>
        </w:rPr>
        <w:t>, regimentalmente, ouvido o douto Plenário, que seja encaminhada ao Excelentíssimo Senhor Prefeito</w:t>
      </w:r>
      <w:r w:rsidR="003B57D2">
        <w:rPr>
          <w:rFonts w:cstheme="minorHAnsi"/>
          <w:sz w:val="24"/>
          <w:szCs w:val="24"/>
        </w:rPr>
        <w:t xml:space="preserve"> e secretarias competentes</w:t>
      </w:r>
      <w:r w:rsidRPr="000652DF">
        <w:rPr>
          <w:rFonts w:cstheme="minorHAnsi"/>
          <w:sz w:val="24"/>
          <w:szCs w:val="24"/>
        </w:rPr>
        <w:t>, a solicitação para que seja disponibilizada as informações detalhadas contendo</w:t>
      </w:r>
      <w:r w:rsidR="00814360">
        <w:rPr>
          <w:rFonts w:cstheme="minorHAnsi"/>
          <w:sz w:val="24"/>
          <w:szCs w:val="24"/>
        </w:rPr>
        <w:t>,</w:t>
      </w:r>
    </w:p>
    <w:p w14:paraId="3CE8E782" w14:textId="58318336" w:rsidR="00831587" w:rsidRPr="00831587" w:rsidRDefault="00831587" w:rsidP="00831587">
      <w:pPr>
        <w:pStyle w:val="PargrafodaLista"/>
        <w:numPr>
          <w:ilvl w:val="0"/>
          <w:numId w:val="4"/>
        </w:numPr>
        <w:jc w:val="both"/>
        <w:rPr>
          <w:rFonts w:cstheme="minorHAnsi"/>
          <w:sz w:val="24"/>
          <w:szCs w:val="24"/>
        </w:rPr>
      </w:pPr>
      <w:r>
        <w:rPr>
          <w:rFonts w:cstheme="minorHAnsi"/>
          <w:sz w:val="24"/>
          <w:szCs w:val="24"/>
        </w:rPr>
        <w:t>Informações atualizadas sobre a situação do espaço destinado ao campo de futebol do Bairro Pé de Galinha.</w:t>
      </w:r>
    </w:p>
    <w:p w14:paraId="40AF9773" w14:textId="54200232" w:rsidR="000F7468" w:rsidRPr="000652DF" w:rsidRDefault="000F7468" w:rsidP="003B57D2">
      <w:pPr>
        <w:spacing w:before="100" w:beforeAutospacing="1" w:after="100" w:afterAutospacing="1" w:line="240" w:lineRule="auto"/>
        <w:ind w:firstLine="1701"/>
        <w:jc w:val="both"/>
        <w:rPr>
          <w:rFonts w:eastAsia="Times New Roman" w:cstheme="minorHAnsi"/>
          <w:sz w:val="24"/>
          <w:szCs w:val="24"/>
          <w:lang w:eastAsia="pt-BR"/>
        </w:rPr>
      </w:pPr>
      <w:r w:rsidRPr="000202B7">
        <w:rPr>
          <w:rFonts w:eastAsia="Times New Roman" w:cstheme="minorHAnsi"/>
          <w:sz w:val="24"/>
          <w:szCs w:val="24"/>
          <w:lang w:eastAsia="pt-BR"/>
        </w:rPr>
        <w:t>A presente solicitação se fundamenta no princípio da transparência da gestão pública, garantido pela Constituição Federal e pela legislação municipal. O acesso a informações sobre a aplicação dos recursos públicos é um direito fundamental de todos os cidadãos, permitindo o controle social e a fiscalização das ações do poder público</w:t>
      </w:r>
      <w:r w:rsidR="00DD4AAE">
        <w:rPr>
          <w:rFonts w:eastAsia="Times New Roman" w:cstheme="minorHAnsi"/>
          <w:sz w:val="24"/>
          <w:szCs w:val="24"/>
          <w:lang w:eastAsia="pt-BR"/>
        </w:rPr>
        <w:t>.</w:t>
      </w:r>
    </w:p>
    <w:p w14:paraId="43162A45" w14:textId="1254222B" w:rsidR="000202B7" w:rsidRPr="000652DF" w:rsidRDefault="000202B7" w:rsidP="003B57D2">
      <w:pPr>
        <w:spacing w:before="100" w:beforeAutospacing="1" w:after="100" w:afterAutospacing="1" w:line="240" w:lineRule="auto"/>
        <w:ind w:firstLine="1701"/>
        <w:jc w:val="both"/>
        <w:rPr>
          <w:rFonts w:eastAsia="Times New Roman" w:cstheme="minorHAnsi"/>
          <w:sz w:val="24"/>
          <w:szCs w:val="24"/>
          <w:lang w:eastAsia="pt-BR"/>
        </w:rPr>
      </w:pPr>
      <w:r w:rsidRPr="000652DF">
        <w:rPr>
          <w:rFonts w:cstheme="minorHAnsi"/>
          <w:sz w:val="24"/>
          <w:szCs w:val="24"/>
        </w:rPr>
        <w:t>Sem mais, despeço-me renovando meus votos de estima e consideração, solicitando o apoio dos nobres vereadores para aprovação do deste requerimento.</w:t>
      </w:r>
    </w:p>
    <w:p w14:paraId="5AD3BCEF" w14:textId="77777777" w:rsidR="003B57D2" w:rsidRDefault="003B57D2" w:rsidP="000652DF">
      <w:pPr>
        <w:jc w:val="both"/>
        <w:rPr>
          <w:rFonts w:cstheme="minorHAnsi"/>
          <w:sz w:val="24"/>
          <w:szCs w:val="24"/>
        </w:rPr>
      </w:pPr>
    </w:p>
    <w:p w14:paraId="1CEC547B" w14:textId="77777777" w:rsidR="003B57D2" w:rsidRDefault="003B57D2" w:rsidP="000652DF">
      <w:pPr>
        <w:jc w:val="both"/>
        <w:rPr>
          <w:rFonts w:cstheme="minorHAnsi"/>
          <w:sz w:val="24"/>
          <w:szCs w:val="24"/>
        </w:rPr>
      </w:pPr>
    </w:p>
    <w:p w14:paraId="43CE9853" w14:textId="27BF4BDF" w:rsidR="000202B7" w:rsidRPr="000652DF" w:rsidRDefault="000202B7" w:rsidP="003B57D2">
      <w:pPr>
        <w:jc w:val="center"/>
        <w:rPr>
          <w:rFonts w:cstheme="minorHAnsi"/>
          <w:sz w:val="24"/>
          <w:szCs w:val="24"/>
        </w:rPr>
      </w:pPr>
      <w:r w:rsidRPr="000652DF">
        <w:rPr>
          <w:rFonts w:cstheme="minorHAnsi"/>
          <w:sz w:val="24"/>
          <w:szCs w:val="24"/>
        </w:rPr>
        <w:t xml:space="preserve">Sala de Sessões, </w:t>
      </w:r>
      <w:r w:rsidR="006C25E7">
        <w:rPr>
          <w:rFonts w:cstheme="minorHAnsi"/>
          <w:sz w:val="24"/>
          <w:szCs w:val="24"/>
        </w:rPr>
        <w:t>21 de agosto</w:t>
      </w:r>
      <w:r w:rsidRPr="000652DF">
        <w:rPr>
          <w:rFonts w:cstheme="minorHAnsi"/>
          <w:sz w:val="24"/>
          <w:szCs w:val="24"/>
        </w:rPr>
        <w:t xml:space="preserve"> de 202</w:t>
      </w:r>
      <w:r w:rsidR="003D074D">
        <w:rPr>
          <w:rFonts w:cstheme="minorHAnsi"/>
          <w:sz w:val="24"/>
          <w:szCs w:val="24"/>
        </w:rPr>
        <w:t>4</w:t>
      </w:r>
    </w:p>
    <w:p w14:paraId="67B67494" w14:textId="77777777" w:rsidR="000202B7" w:rsidRPr="000652DF" w:rsidRDefault="000202B7" w:rsidP="000652DF">
      <w:pPr>
        <w:jc w:val="both"/>
        <w:rPr>
          <w:rFonts w:cstheme="minorHAnsi"/>
          <w:sz w:val="24"/>
          <w:szCs w:val="24"/>
        </w:rPr>
      </w:pPr>
    </w:p>
    <w:p w14:paraId="5DA33618" w14:textId="77777777" w:rsidR="000202B7" w:rsidRPr="000652DF" w:rsidRDefault="000202B7" w:rsidP="003B57D2">
      <w:pPr>
        <w:spacing w:after="0"/>
        <w:jc w:val="center"/>
        <w:rPr>
          <w:rFonts w:cstheme="minorHAnsi"/>
          <w:sz w:val="24"/>
          <w:szCs w:val="24"/>
        </w:rPr>
      </w:pPr>
      <w:r w:rsidRPr="000652DF">
        <w:rPr>
          <w:rFonts w:cstheme="minorHAnsi"/>
          <w:sz w:val="24"/>
          <w:szCs w:val="24"/>
        </w:rPr>
        <w:t>Fernando Rombaldi Beserra</w:t>
      </w:r>
    </w:p>
    <w:p w14:paraId="595F18E0" w14:textId="77777777" w:rsidR="000202B7" w:rsidRPr="000652DF" w:rsidRDefault="000202B7" w:rsidP="003B57D2">
      <w:pPr>
        <w:jc w:val="center"/>
        <w:rPr>
          <w:rFonts w:cstheme="minorHAnsi"/>
          <w:sz w:val="24"/>
          <w:szCs w:val="24"/>
        </w:rPr>
      </w:pPr>
      <w:r w:rsidRPr="000652DF">
        <w:rPr>
          <w:rFonts w:cstheme="minorHAnsi"/>
          <w:sz w:val="24"/>
          <w:szCs w:val="24"/>
        </w:rPr>
        <w:t>Vereador</w:t>
      </w:r>
    </w:p>
    <w:p w14:paraId="304A2144" w14:textId="77777777" w:rsidR="000202B7" w:rsidRPr="000652DF" w:rsidRDefault="000202B7" w:rsidP="000652DF">
      <w:pPr>
        <w:jc w:val="both"/>
        <w:rPr>
          <w:rFonts w:cstheme="minorHAnsi"/>
          <w:sz w:val="24"/>
          <w:szCs w:val="24"/>
        </w:rPr>
      </w:pPr>
    </w:p>
    <w:p w14:paraId="26EB0A04" w14:textId="1F0BD43E" w:rsidR="000202B7" w:rsidRPr="000652DF" w:rsidRDefault="000202B7" w:rsidP="000652DF">
      <w:pPr>
        <w:jc w:val="both"/>
        <w:rPr>
          <w:rFonts w:cstheme="minorHAnsi"/>
        </w:rPr>
      </w:pPr>
    </w:p>
    <w:p w14:paraId="23DA0B11" w14:textId="77777777" w:rsidR="003F0983" w:rsidRDefault="003F0983" w:rsidP="000202B7">
      <w:pPr>
        <w:jc w:val="both"/>
      </w:pPr>
    </w:p>
    <w:p w14:paraId="46DFD1A6" w14:textId="77777777" w:rsidR="000202B7" w:rsidRDefault="000202B7"/>
    <w:sectPr w:rsidR="000202B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34F92" w14:textId="77777777" w:rsidR="00B96734" w:rsidRDefault="00B96734" w:rsidP="00B96734">
      <w:pPr>
        <w:spacing w:after="0" w:line="240" w:lineRule="auto"/>
      </w:pPr>
      <w:r>
        <w:separator/>
      </w:r>
    </w:p>
  </w:endnote>
  <w:endnote w:type="continuationSeparator" w:id="0">
    <w:p w14:paraId="3839CBD1" w14:textId="77777777" w:rsidR="00B96734" w:rsidRDefault="00B96734" w:rsidP="00B96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85D2F" w14:textId="77777777" w:rsidR="00B96734" w:rsidRDefault="00B96734" w:rsidP="00B96734">
      <w:pPr>
        <w:spacing w:after="0" w:line="240" w:lineRule="auto"/>
      </w:pPr>
      <w:r>
        <w:separator/>
      </w:r>
    </w:p>
  </w:footnote>
  <w:footnote w:type="continuationSeparator" w:id="0">
    <w:p w14:paraId="0F6F80B7" w14:textId="77777777" w:rsidR="00B96734" w:rsidRDefault="00B96734" w:rsidP="00B967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F1A09" w14:textId="15D6F03C" w:rsidR="00B96734" w:rsidRDefault="00B96734" w:rsidP="00B96734">
    <w:pPr>
      <w:pStyle w:val="Cabealho"/>
      <w:jc w:val="center"/>
      <w:rPr>
        <w:b/>
        <w:color w:val="FF0000"/>
        <w:sz w:val="30"/>
      </w:rPr>
    </w:pPr>
    <w:bookmarkStart w:id="3" w:name="_Hlk165015334"/>
    <w:bookmarkStart w:id="4" w:name="_Hlk172880485"/>
    <w:bookmarkStart w:id="5" w:name="_Hlk172880486"/>
    <w:r>
      <w:rPr>
        <w:noProof/>
      </w:rPr>
      <mc:AlternateContent>
        <mc:Choice Requires="wps">
          <w:drawing>
            <wp:anchor distT="0" distB="0" distL="114300" distR="114300" simplePos="0" relativeHeight="251659264" behindDoc="1" locked="0" layoutInCell="1" allowOverlap="1" wp14:anchorId="6139E10A" wp14:editId="15270AD3">
              <wp:simplePos x="0" y="0"/>
              <wp:positionH relativeFrom="page">
                <wp:posOffset>2072640</wp:posOffset>
              </wp:positionH>
              <wp:positionV relativeFrom="page">
                <wp:posOffset>282575</wp:posOffset>
              </wp:positionV>
              <wp:extent cx="4558665" cy="1014730"/>
              <wp:effectExtent l="0" t="0" r="13335" b="13970"/>
              <wp:wrapNone/>
              <wp:docPr id="179819485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1014730"/>
                      </a:xfrm>
                      <a:prstGeom prst="rect">
                        <a:avLst/>
                      </a:prstGeom>
                      <a:noFill/>
                      <a:ln>
                        <a:noFill/>
                      </a:ln>
                    </wps:spPr>
                    <wps:txbx>
                      <w:txbxContent>
                        <w:p w14:paraId="02842156" w14:textId="77777777" w:rsidR="00B96734" w:rsidRPr="0042092B" w:rsidRDefault="00B96734" w:rsidP="00B96734">
                          <w:pPr>
                            <w:jc w:val="center"/>
                            <w:rPr>
                              <w:sz w:val="36"/>
                              <w:szCs w:val="36"/>
                            </w:rPr>
                          </w:pPr>
                          <w:r w:rsidRPr="0042092B">
                            <w:rPr>
                              <w:sz w:val="36"/>
                              <w:szCs w:val="36"/>
                            </w:rPr>
                            <w:t>CÂMARA</w:t>
                          </w:r>
                          <w:r w:rsidRPr="0042092B">
                            <w:rPr>
                              <w:spacing w:val="-3"/>
                              <w:sz w:val="36"/>
                              <w:szCs w:val="36"/>
                            </w:rPr>
                            <w:t xml:space="preserve"> </w:t>
                          </w:r>
                          <w:r w:rsidRPr="0042092B">
                            <w:rPr>
                              <w:sz w:val="36"/>
                              <w:szCs w:val="36"/>
                            </w:rPr>
                            <w:t>MUNICIPAL</w:t>
                          </w:r>
                          <w:r w:rsidRPr="0042092B">
                            <w:rPr>
                              <w:spacing w:val="-4"/>
                              <w:sz w:val="36"/>
                              <w:szCs w:val="36"/>
                            </w:rPr>
                            <w:t xml:space="preserve"> </w:t>
                          </w:r>
                          <w:r w:rsidRPr="0042092B">
                            <w:rPr>
                              <w:sz w:val="36"/>
                              <w:szCs w:val="36"/>
                            </w:rPr>
                            <w:t>DE</w:t>
                          </w:r>
                          <w:r w:rsidRPr="0042092B">
                            <w:rPr>
                              <w:spacing w:val="-5"/>
                              <w:sz w:val="36"/>
                              <w:szCs w:val="36"/>
                            </w:rPr>
                            <w:t xml:space="preserve"> </w:t>
                          </w:r>
                          <w:r w:rsidRPr="0042092B">
                            <w:rPr>
                              <w:sz w:val="36"/>
                              <w:szCs w:val="36"/>
                            </w:rPr>
                            <w:t>MARIÁPOLIS</w:t>
                          </w:r>
                        </w:p>
                        <w:p w14:paraId="21FFA51A" w14:textId="77777777" w:rsidR="00B96734" w:rsidRPr="00E53D14" w:rsidRDefault="00B96734" w:rsidP="00B96734">
                          <w:pPr>
                            <w:pStyle w:val="Corpodetexto"/>
                            <w:ind w:left="20" w:right="17"/>
                            <w:jc w:val="center"/>
                            <w:rPr>
                              <w:sz w:val="20"/>
                              <w:szCs w:val="20"/>
                            </w:rPr>
                          </w:pPr>
                          <w:r w:rsidRPr="00E53D14">
                            <w:rPr>
                              <w:sz w:val="20"/>
                              <w:szCs w:val="20"/>
                            </w:rPr>
                            <w:t>Avenida Prefeito Joaquim da Costa e Silva, n° 335 – Mariápolis - Estado de São Paulo</w:t>
                          </w:r>
                          <w:r w:rsidRPr="00E53D14">
                            <w:rPr>
                              <w:spacing w:val="-47"/>
                              <w:sz w:val="20"/>
                              <w:szCs w:val="20"/>
                            </w:rPr>
                            <w:t xml:space="preserve"> </w:t>
                          </w:r>
                          <w:r w:rsidRPr="00E53D14">
                            <w:rPr>
                              <w:sz w:val="20"/>
                              <w:szCs w:val="20"/>
                            </w:rPr>
                            <w:t>CNPJ:</w:t>
                          </w:r>
                          <w:r w:rsidRPr="00E53D14">
                            <w:rPr>
                              <w:spacing w:val="1"/>
                              <w:sz w:val="20"/>
                              <w:szCs w:val="20"/>
                            </w:rPr>
                            <w:t xml:space="preserve"> </w:t>
                          </w:r>
                          <w:r w:rsidRPr="00E53D14">
                            <w:rPr>
                              <w:sz w:val="20"/>
                              <w:szCs w:val="20"/>
                            </w:rPr>
                            <w:t>01.631.418/0001-60</w:t>
                          </w:r>
                          <w:r w:rsidRPr="00E53D14">
                            <w:rPr>
                              <w:spacing w:val="-1"/>
                              <w:sz w:val="20"/>
                              <w:szCs w:val="20"/>
                            </w:rPr>
                            <w:t xml:space="preserve"> </w:t>
                          </w:r>
                          <w:r w:rsidRPr="00E53D14">
                            <w:rPr>
                              <w:sz w:val="20"/>
                              <w:szCs w:val="20"/>
                            </w:rPr>
                            <w:t>–</w:t>
                          </w:r>
                          <w:r w:rsidRPr="00E53D14">
                            <w:rPr>
                              <w:spacing w:val="-7"/>
                              <w:sz w:val="20"/>
                              <w:szCs w:val="20"/>
                            </w:rPr>
                            <w:t xml:space="preserve"> </w:t>
                          </w:r>
                          <w:r w:rsidRPr="00E53D14">
                            <w:rPr>
                              <w:sz w:val="20"/>
                              <w:szCs w:val="20"/>
                            </w:rPr>
                            <w:t>Fone:</w:t>
                          </w:r>
                          <w:r w:rsidRPr="00E53D14">
                            <w:rPr>
                              <w:spacing w:val="2"/>
                              <w:sz w:val="20"/>
                              <w:szCs w:val="20"/>
                            </w:rPr>
                            <w:t xml:space="preserve"> </w:t>
                          </w:r>
                          <w:r w:rsidRPr="00E53D14">
                            <w:rPr>
                              <w:sz w:val="20"/>
                              <w:szCs w:val="20"/>
                            </w:rPr>
                            <w:t>(18)35861122</w:t>
                          </w:r>
                          <w:r w:rsidRPr="00E53D14">
                            <w:rPr>
                              <w:spacing w:val="-1"/>
                              <w:sz w:val="20"/>
                              <w:szCs w:val="20"/>
                            </w:rPr>
                            <w:t xml:space="preserve"> </w:t>
                          </w:r>
                          <w:r w:rsidRPr="00E53D14">
                            <w:rPr>
                              <w:sz w:val="20"/>
                              <w:szCs w:val="20"/>
                            </w:rPr>
                            <w:t>–</w:t>
                          </w:r>
                          <w:r w:rsidRPr="00E53D14">
                            <w:rPr>
                              <w:spacing w:val="-12"/>
                              <w:sz w:val="20"/>
                              <w:szCs w:val="20"/>
                            </w:rPr>
                            <w:t xml:space="preserve"> </w:t>
                          </w:r>
                          <w:r w:rsidRPr="00E53D14">
                            <w:rPr>
                              <w:sz w:val="20"/>
                              <w:szCs w:val="20"/>
                            </w:rPr>
                            <w:t>CEP:</w:t>
                          </w:r>
                          <w:r w:rsidRPr="00E53D14">
                            <w:rPr>
                              <w:spacing w:val="7"/>
                              <w:sz w:val="20"/>
                              <w:szCs w:val="20"/>
                            </w:rPr>
                            <w:t xml:space="preserve"> </w:t>
                          </w:r>
                          <w:r w:rsidRPr="00E53D14">
                            <w:rPr>
                              <w:sz w:val="20"/>
                              <w:szCs w:val="20"/>
                            </w:rPr>
                            <w:t>17810-000</w:t>
                          </w:r>
                        </w:p>
                        <w:p w14:paraId="676DAD83" w14:textId="77777777" w:rsidR="00B96734" w:rsidRPr="00E53D14" w:rsidRDefault="00B96734" w:rsidP="00B96734">
                          <w:pPr>
                            <w:pStyle w:val="Corpodetexto"/>
                            <w:ind w:left="18" w:right="17"/>
                            <w:jc w:val="center"/>
                            <w:rPr>
                              <w:sz w:val="20"/>
                              <w:szCs w:val="20"/>
                            </w:rPr>
                          </w:pPr>
                          <w:r w:rsidRPr="00E53D14">
                            <w:rPr>
                              <w:sz w:val="20"/>
                              <w:szCs w:val="20"/>
                            </w:rPr>
                            <w:t>E-mail:</w:t>
                          </w:r>
                          <w:r w:rsidRPr="00E53D14">
                            <w:rPr>
                              <w:spacing w:val="-1"/>
                              <w:sz w:val="20"/>
                              <w:szCs w:val="20"/>
                            </w:rPr>
                            <w:t xml:space="preserve"> </w:t>
                          </w:r>
                          <w:hyperlink r:id="rId1">
                            <w:r w:rsidRPr="00E53D14">
                              <w:rPr>
                                <w:color w:val="0000FF"/>
                                <w:sz w:val="20"/>
                                <w:szCs w:val="20"/>
                                <w:u w:val="single" w:color="0000FF"/>
                              </w:rPr>
                              <w:t>camara@camaramariapolis.sp.gov.br</w:t>
                            </w:r>
                          </w:hyperlink>
                        </w:p>
                        <w:p w14:paraId="75A66DFA" w14:textId="77777777" w:rsidR="00B96734" w:rsidRPr="00E53D14" w:rsidRDefault="00B96734" w:rsidP="00B96734">
                          <w:pPr>
                            <w:ind w:left="15" w:right="17"/>
                            <w:jc w:val="center"/>
                            <w:rPr>
                              <w:iCs/>
                              <w:sz w:val="20"/>
                              <w:szCs w:val="20"/>
                            </w:rPr>
                          </w:pPr>
                          <w:r w:rsidRPr="00E53D14">
                            <w:rPr>
                              <w:iCs/>
                              <w:sz w:val="20"/>
                              <w:szCs w:val="20"/>
                            </w:rPr>
                            <w:t>Site:</w:t>
                          </w:r>
                          <w:r w:rsidRPr="00E53D14">
                            <w:rPr>
                              <w:iCs/>
                              <w:spacing w:val="-3"/>
                              <w:sz w:val="20"/>
                              <w:szCs w:val="20"/>
                            </w:rPr>
                            <w:t xml:space="preserve"> </w:t>
                          </w:r>
                          <w:hyperlink r:id="rId2">
                            <w:r w:rsidRPr="00E53D14">
                              <w:rPr>
                                <w:iCs/>
                                <w:sz w:val="20"/>
                                <w:szCs w:val="20"/>
                              </w:rPr>
                              <w:t>www.camaramariapolis.sp.gov.br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39E10A" id="_x0000_t202" coordsize="21600,21600" o:spt="202" path="m,l,21600r21600,l21600,xe">
              <v:stroke joinstyle="miter"/>
              <v:path gradientshapeok="t" o:connecttype="rect"/>
            </v:shapetype>
            <v:shape id="Caixa de Texto 2" o:spid="_x0000_s1026" type="#_x0000_t202" style="position:absolute;left:0;text-align:left;margin-left:163.2pt;margin-top:22.25pt;width:358.95pt;height:79.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" filled="f" stroked="f">
              <v:textbox inset="0,0,0,0">
                <w:txbxContent>
                  <w:p w14:paraId="02842156" w14:textId="77777777" w:rsidR="00B96734" w:rsidRPr="0042092B" w:rsidRDefault="00B96734" w:rsidP="00B96734">
                    <w:pPr>
                      <w:jc w:val="center"/>
                      <w:rPr>
                        <w:sz w:val="36"/>
                        <w:szCs w:val="36"/>
                      </w:rPr>
                    </w:pPr>
                    <w:r w:rsidRPr="0042092B">
                      <w:rPr>
                        <w:sz w:val="36"/>
                        <w:szCs w:val="36"/>
                      </w:rPr>
                      <w:t>CÂMARA</w:t>
                    </w:r>
                    <w:r w:rsidRPr="0042092B">
                      <w:rPr>
                        <w:spacing w:val="-3"/>
                        <w:sz w:val="36"/>
                        <w:szCs w:val="36"/>
                      </w:rPr>
                      <w:t xml:space="preserve"> </w:t>
                    </w:r>
                    <w:r w:rsidRPr="0042092B">
                      <w:rPr>
                        <w:sz w:val="36"/>
                        <w:szCs w:val="36"/>
                      </w:rPr>
                      <w:t>MUNICIPAL</w:t>
                    </w:r>
                    <w:r w:rsidRPr="0042092B">
                      <w:rPr>
                        <w:spacing w:val="-4"/>
                        <w:sz w:val="36"/>
                        <w:szCs w:val="36"/>
                      </w:rPr>
                      <w:t xml:space="preserve"> </w:t>
                    </w:r>
                    <w:r w:rsidRPr="0042092B">
                      <w:rPr>
                        <w:sz w:val="36"/>
                        <w:szCs w:val="36"/>
                      </w:rPr>
                      <w:t>DE</w:t>
                    </w:r>
                    <w:r w:rsidRPr="0042092B">
                      <w:rPr>
                        <w:spacing w:val="-5"/>
                        <w:sz w:val="36"/>
                        <w:szCs w:val="36"/>
                      </w:rPr>
                      <w:t xml:space="preserve"> </w:t>
                    </w:r>
                    <w:r w:rsidRPr="0042092B">
                      <w:rPr>
                        <w:sz w:val="36"/>
                        <w:szCs w:val="36"/>
                      </w:rPr>
                      <w:t>MARIÁPOLIS</w:t>
                    </w:r>
                  </w:p>
                  <w:p w14:paraId="21FFA51A" w14:textId="77777777" w:rsidR="00B96734" w:rsidRPr="00E53D14" w:rsidRDefault="00B96734" w:rsidP="00B96734">
                    <w:pPr>
                      <w:pStyle w:val="Corpodetexto"/>
                      <w:ind w:left="20" w:right="17"/>
                      <w:jc w:val="center"/>
                      <w:rPr>
                        <w:sz w:val="20"/>
                        <w:szCs w:val="20"/>
                      </w:rPr>
                    </w:pPr>
                    <w:r w:rsidRPr="00E53D14">
                      <w:rPr>
                        <w:sz w:val="20"/>
                        <w:szCs w:val="20"/>
                      </w:rPr>
                      <w:t>Avenida Prefeito Joaquim da Costa e Silva, n° 335 – Mariápolis - Estado de São Paulo</w:t>
                    </w:r>
                    <w:r w:rsidRPr="00E53D14">
                      <w:rPr>
                        <w:spacing w:val="-47"/>
                        <w:sz w:val="20"/>
                        <w:szCs w:val="20"/>
                      </w:rPr>
                      <w:t xml:space="preserve"> </w:t>
                    </w:r>
                    <w:r w:rsidRPr="00E53D14">
                      <w:rPr>
                        <w:sz w:val="20"/>
                        <w:szCs w:val="20"/>
                      </w:rPr>
                      <w:t>CNPJ:</w:t>
                    </w:r>
                    <w:r w:rsidRPr="00E53D14">
                      <w:rPr>
                        <w:spacing w:val="1"/>
                        <w:sz w:val="20"/>
                        <w:szCs w:val="20"/>
                      </w:rPr>
                      <w:t xml:space="preserve"> </w:t>
                    </w:r>
                    <w:r w:rsidRPr="00E53D14">
                      <w:rPr>
                        <w:sz w:val="20"/>
                        <w:szCs w:val="20"/>
                      </w:rPr>
                      <w:t>01.631.418/0001-60</w:t>
                    </w:r>
                    <w:r w:rsidRPr="00E53D14">
                      <w:rPr>
                        <w:spacing w:val="-1"/>
                        <w:sz w:val="20"/>
                        <w:szCs w:val="20"/>
                      </w:rPr>
                      <w:t xml:space="preserve"> </w:t>
                    </w:r>
                    <w:r w:rsidRPr="00E53D14">
                      <w:rPr>
                        <w:sz w:val="20"/>
                        <w:szCs w:val="20"/>
                      </w:rPr>
                      <w:t>–</w:t>
                    </w:r>
                    <w:r w:rsidRPr="00E53D14">
                      <w:rPr>
                        <w:spacing w:val="-7"/>
                        <w:sz w:val="20"/>
                        <w:szCs w:val="20"/>
                      </w:rPr>
                      <w:t xml:space="preserve"> </w:t>
                    </w:r>
                    <w:r w:rsidRPr="00E53D14">
                      <w:rPr>
                        <w:sz w:val="20"/>
                        <w:szCs w:val="20"/>
                      </w:rPr>
                      <w:t>Fone:</w:t>
                    </w:r>
                    <w:r w:rsidRPr="00E53D14">
                      <w:rPr>
                        <w:spacing w:val="2"/>
                        <w:sz w:val="20"/>
                        <w:szCs w:val="20"/>
                      </w:rPr>
                      <w:t xml:space="preserve"> </w:t>
                    </w:r>
                    <w:r w:rsidRPr="00E53D14">
                      <w:rPr>
                        <w:sz w:val="20"/>
                        <w:szCs w:val="20"/>
                      </w:rPr>
                      <w:t>(18)35861122</w:t>
                    </w:r>
                    <w:r w:rsidRPr="00E53D14">
                      <w:rPr>
                        <w:spacing w:val="-1"/>
                        <w:sz w:val="20"/>
                        <w:szCs w:val="20"/>
                      </w:rPr>
                      <w:t xml:space="preserve"> </w:t>
                    </w:r>
                    <w:r w:rsidRPr="00E53D14">
                      <w:rPr>
                        <w:sz w:val="20"/>
                        <w:szCs w:val="20"/>
                      </w:rPr>
                      <w:t>–</w:t>
                    </w:r>
                    <w:r w:rsidRPr="00E53D14">
                      <w:rPr>
                        <w:spacing w:val="-12"/>
                        <w:sz w:val="20"/>
                        <w:szCs w:val="20"/>
                      </w:rPr>
                      <w:t xml:space="preserve"> </w:t>
                    </w:r>
                    <w:r w:rsidRPr="00E53D14">
                      <w:rPr>
                        <w:sz w:val="20"/>
                        <w:szCs w:val="20"/>
                      </w:rPr>
                      <w:t>CEP:</w:t>
                    </w:r>
                    <w:r w:rsidRPr="00E53D14">
                      <w:rPr>
                        <w:spacing w:val="7"/>
                        <w:sz w:val="20"/>
                        <w:szCs w:val="20"/>
                      </w:rPr>
                      <w:t xml:space="preserve"> </w:t>
                    </w:r>
                    <w:r w:rsidRPr="00E53D14">
                      <w:rPr>
                        <w:sz w:val="20"/>
                        <w:szCs w:val="20"/>
                      </w:rPr>
                      <w:t>17810-000</w:t>
                    </w:r>
                  </w:p>
                  <w:p w14:paraId="676DAD83" w14:textId="77777777" w:rsidR="00B96734" w:rsidRPr="00E53D14" w:rsidRDefault="00B96734" w:rsidP="00B96734">
                    <w:pPr>
                      <w:pStyle w:val="Corpodetexto"/>
                      <w:ind w:left="18" w:right="17"/>
                      <w:jc w:val="center"/>
                      <w:rPr>
                        <w:sz w:val="20"/>
                        <w:szCs w:val="20"/>
                      </w:rPr>
                    </w:pPr>
                    <w:r w:rsidRPr="00E53D14">
                      <w:rPr>
                        <w:sz w:val="20"/>
                        <w:szCs w:val="20"/>
                      </w:rPr>
                      <w:t>E-mail:</w:t>
                    </w:r>
                    <w:r w:rsidRPr="00E53D14">
                      <w:rPr>
                        <w:spacing w:val="-1"/>
                        <w:sz w:val="20"/>
                        <w:szCs w:val="20"/>
                      </w:rPr>
                      <w:t xml:space="preserve"> </w:t>
                    </w:r>
                    <w:hyperlink r:id="rId3">
                      <w:r w:rsidRPr="00E53D14">
                        <w:rPr>
                          <w:color w:val="0000FF"/>
                          <w:sz w:val="20"/>
                          <w:szCs w:val="20"/>
                          <w:u w:val="single" w:color="0000FF"/>
                        </w:rPr>
                        <w:t>camara@camaramariapolis.sp.gov.br</w:t>
                      </w:r>
                    </w:hyperlink>
                  </w:p>
                  <w:p w14:paraId="75A66DFA" w14:textId="77777777" w:rsidR="00B96734" w:rsidRPr="00E53D14" w:rsidRDefault="00B96734" w:rsidP="00B96734">
                    <w:pPr>
                      <w:ind w:left="15" w:right="17"/>
                      <w:jc w:val="center"/>
                      <w:rPr>
                        <w:iCs/>
                        <w:sz w:val="20"/>
                        <w:szCs w:val="20"/>
                      </w:rPr>
                    </w:pPr>
                    <w:r w:rsidRPr="00E53D14">
                      <w:rPr>
                        <w:iCs/>
                        <w:sz w:val="20"/>
                        <w:szCs w:val="20"/>
                      </w:rPr>
                      <w:t>Site:</w:t>
                    </w:r>
                    <w:r w:rsidRPr="00E53D14">
                      <w:rPr>
                        <w:iCs/>
                        <w:spacing w:val="-3"/>
                        <w:sz w:val="20"/>
                        <w:szCs w:val="20"/>
                      </w:rPr>
                      <w:t xml:space="preserve"> </w:t>
                    </w:r>
                    <w:hyperlink r:id="rId4">
                      <w:r w:rsidRPr="00E53D14">
                        <w:rPr>
                          <w:iCs/>
                          <w:sz w:val="20"/>
                          <w:szCs w:val="20"/>
                        </w:rPr>
                        <w:t>www.camaramariapolis.sp.gov.br</w:t>
                      </w:r>
                    </w:hyperlink>
                  </w:p>
                </w:txbxContent>
              </v:textbox>
              <w10:wrap anchorx="page" anchory="page"/>
            </v:shape>
          </w:pict>
        </mc:Fallback>
      </mc:AlternateContent>
    </w:r>
  </w:p>
  <w:p w14:paraId="37B686C3" w14:textId="77777777" w:rsidR="00B96734" w:rsidRDefault="00B96734" w:rsidP="00B96734">
    <w:pPr>
      <w:pStyle w:val="Cabealho"/>
      <w:jc w:val="center"/>
      <w:rPr>
        <w:b/>
        <w:color w:val="FF0000"/>
        <w:sz w:val="30"/>
      </w:rPr>
    </w:pPr>
  </w:p>
  <w:p w14:paraId="705CC938" w14:textId="3BFC2D86" w:rsidR="00B96734" w:rsidRDefault="00B96734" w:rsidP="00B96734">
    <w:pPr>
      <w:pStyle w:val="Cabealho"/>
      <w:tabs>
        <w:tab w:val="left" w:pos="2304"/>
        <w:tab w:val="center" w:pos="4039"/>
      </w:tabs>
    </w:pPr>
    <w:r>
      <w:rPr>
        <w:noProof/>
      </w:rPr>
      <w:drawing>
        <wp:anchor distT="0" distB="0" distL="0" distR="0" simplePos="0" relativeHeight="251660288" behindDoc="1" locked="0" layoutInCell="1" allowOverlap="1" wp14:anchorId="047B1FEB" wp14:editId="7C4346B3">
          <wp:simplePos x="0" y="0"/>
          <wp:positionH relativeFrom="page">
            <wp:posOffset>1151890</wp:posOffset>
          </wp:positionH>
          <wp:positionV relativeFrom="page">
            <wp:posOffset>203200</wp:posOffset>
          </wp:positionV>
          <wp:extent cx="899795" cy="959485"/>
          <wp:effectExtent l="0" t="0" r="0" b="0"/>
          <wp:wrapNone/>
          <wp:docPr id="429397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9795" cy="9594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
    <w:bookmarkEnd w:id="4"/>
    <w:bookmarkEnd w:id="5"/>
  </w:p>
  <w:p w14:paraId="0686B7DD" w14:textId="77777777" w:rsidR="00B96734" w:rsidRDefault="00B967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F299B"/>
    <w:multiLevelType w:val="multilevel"/>
    <w:tmpl w:val="557042B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311E5"/>
    <w:multiLevelType w:val="hybridMultilevel"/>
    <w:tmpl w:val="439C3C46"/>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 w15:restartNumberingAfterBreak="0">
    <w:nsid w:val="4DBB46A0"/>
    <w:multiLevelType w:val="hybridMultilevel"/>
    <w:tmpl w:val="2B6AD0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7DD652FE"/>
    <w:multiLevelType w:val="multilevel"/>
    <w:tmpl w:val="4DCA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366266">
    <w:abstractNumId w:val="0"/>
  </w:num>
  <w:num w:numId="2" w16cid:durableId="318309757">
    <w:abstractNumId w:val="3"/>
  </w:num>
  <w:num w:numId="3" w16cid:durableId="358507218">
    <w:abstractNumId w:val="2"/>
  </w:num>
  <w:num w:numId="4" w16cid:durableId="1061365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2B7"/>
    <w:rsid w:val="000202B7"/>
    <w:rsid w:val="000652DF"/>
    <w:rsid w:val="00066241"/>
    <w:rsid w:val="00095739"/>
    <w:rsid w:val="000F6A3F"/>
    <w:rsid w:val="000F7468"/>
    <w:rsid w:val="001D4AF0"/>
    <w:rsid w:val="003B57D2"/>
    <w:rsid w:val="003D074D"/>
    <w:rsid w:val="003F0983"/>
    <w:rsid w:val="006C25E7"/>
    <w:rsid w:val="00814360"/>
    <w:rsid w:val="00831587"/>
    <w:rsid w:val="00A464C9"/>
    <w:rsid w:val="00B96734"/>
    <w:rsid w:val="00DD4AAE"/>
    <w:rsid w:val="00E56FA6"/>
    <w:rsid w:val="00F168B5"/>
    <w:rsid w:val="00F972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428BF93"/>
  <w15:chartTrackingRefBased/>
  <w15:docId w15:val="{DC1893F9-179E-453F-A5FC-6B8B66C43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2B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F7468"/>
    <w:pPr>
      <w:ind w:left="720"/>
      <w:contextualSpacing/>
    </w:pPr>
  </w:style>
  <w:style w:type="paragraph" w:styleId="Cabealho">
    <w:name w:val="header"/>
    <w:basedOn w:val="Normal"/>
    <w:link w:val="CabealhoChar"/>
    <w:uiPriority w:val="99"/>
    <w:unhideWhenUsed/>
    <w:rsid w:val="00B9673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96734"/>
  </w:style>
  <w:style w:type="paragraph" w:styleId="Rodap">
    <w:name w:val="footer"/>
    <w:basedOn w:val="Normal"/>
    <w:link w:val="RodapChar"/>
    <w:uiPriority w:val="99"/>
    <w:unhideWhenUsed/>
    <w:rsid w:val="00B96734"/>
    <w:pPr>
      <w:tabs>
        <w:tab w:val="center" w:pos="4252"/>
        <w:tab w:val="right" w:pos="8504"/>
      </w:tabs>
      <w:spacing w:after="0" w:line="240" w:lineRule="auto"/>
    </w:pPr>
  </w:style>
  <w:style w:type="character" w:customStyle="1" w:styleId="RodapChar">
    <w:name w:val="Rodapé Char"/>
    <w:basedOn w:val="Fontepargpadro"/>
    <w:link w:val="Rodap"/>
    <w:uiPriority w:val="99"/>
    <w:rsid w:val="00B96734"/>
  </w:style>
  <w:style w:type="paragraph" w:styleId="Corpodetexto">
    <w:name w:val="Body Text"/>
    <w:basedOn w:val="Normal"/>
    <w:link w:val="CorpodetextoChar"/>
    <w:unhideWhenUsed/>
    <w:rsid w:val="00B96734"/>
    <w:pPr>
      <w:spacing w:after="120" w:line="240" w:lineRule="auto"/>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rsid w:val="00B96734"/>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043613">
      <w:bodyDiv w:val="1"/>
      <w:marLeft w:val="0"/>
      <w:marRight w:val="0"/>
      <w:marTop w:val="0"/>
      <w:marBottom w:val="0"/>
      <w:divBdr>
        <w:top w:val="none" w:sz="0" w:space="0" w:color="auto"/>
        <w:left w:val="none" w:sz="0" w:space="0" w:color="auto"/>
        <w:bottom w:val="none" w:sz="0" w:space="0" w:color="auto"/>
        <w:right w:val="none" w:sz="0" w:space="0" w:color="auto"/>
      </w:divBdr>
      <w:divsChild>
        <w:div w:id="1228565631">
          <w:marLeft w:val="0"/>
          <w:marRight w:val="0"/>
          <w:marTop w:val="0"/>
          <w:marBottom w:val="0"/>
          <w:divBdr>
            <w:top w:val="none" w:sz="0" w:space="0" w:color="auto"/>
            <w:left w:val="none" w:sz="0" w:space="0" w:color="auto"/>
            <w:bottom w:val="none" w:sz="0" w:space="0" w:color="auto"/>
            <w:right w:val="none" w:sz="0" w:space="0" w:color="auto"/>
          </w:divBdr>
          <w:divsChild>
            <w:div w:id="519197894">
              <w:marLeft w:val="0"/>
              <w:marRight w:val="0"/>
              <w:marTop w:val="0"/>
              <w:marBottom w:val="0"/>
              <w:divBdr>
                <w:top w:val="none" w:sz="0" w:space="0" w:color="auto"/>
                <w:left w:val="none" w:sz="0" w:space="0" w:color="auto"/>
                <w:bottom w:val="none" w:sz="0" w:space="0" w:color="auto"/>
                <w:right w:val="none" w:sz="0" w:space="0" w:color="auto"/>
              </w:divBdr>
              <w:divsChild>
                <w:div w:id="2146199406">
                  <w:marLeft w:val="0"/>
                  <w:marRight w:val="0"/>
                  <w:marTop w:val="0"/>
                  <w:marBottom w:val="0"/>
                  <w:divBdr>
                    <w:top w:val="none" w:sz="0" w:space="0" w:color="auto"/>
                    <w:left w:val="none" w:sz="0" w:space="0" w:color="auto"/>
                    <w:bottom w:val="none" w:sz="0" w:space="0" w:color="auto"/>
                    <w:right w:val="none" w:sz="0" w:space="0" w:color="auto"/>
                  </w:divBdr>
                  <w:divsChild>
                    <w:div w:id="2833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camara@camaramariapolis.sp.gov.br" TargetMode="External"/><Relationship Id="rId2" Type="http://schemas.openxmlformats.org/officeDocument/2006/relationships/hyperlink" Target="http://www.camaramariapolis.sp.gov.br/" TargetMode="External"/><Relationship Id="rId1" Type="http://schemas.openxmlformats.org/officeDocument/2006/relationships/hyperlink" Target="mailto:camara@camaramariapolis.sp.gov.br" TargetMode="External"/><Relationship Id="rId5" Type="http://schemas.openxmlformats.org/officeDocument/2006/relationships/image" Target="media/image1.jpeg"/><Relationship Id="rId4" Type="http://schemas.openxmlformats.org/officeDocument/2006/relationships/hyperlink" Target="http://www.camaramariapolis.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452</Words>
  <Characters>2445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2</cp:revision>
  <dcterms:created xsi:type="dcterms:W3CDTF">2024-08-20T18:45:00Z</dcterms:created>
  <dcterms:modified xsi:type="dcterms:W3CDTF">2024-08-20T18:45:00Z</dcterms:modified>
</cp:coreProperties>
</file>