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8432" w14:textId="101703CE" w:rsidR="00BD097B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040          0</w:t>
      </w:r>
      <w:r w:rsidR="00AC6C29">
        <w:rPr>
          <w:rFonts w:ascii="Arial Black" w:hAnsi="Arial Black" w:cs="Arial"/>
          <w:b/>
          <w:sz w:val="32"/>
          <w:szCs w:val="32"/>
        </w:rPr>
        <w:t>2</w:t>
      </w:r>
      <w:r w:rsidR="00F45BAB">
        <w:rPr>
          <w:rFonts w:ascii="Arial Black" w:hAnsi="Arial Black" w:cs="Arial"/>
          <w:b/>
          <w:sz w:val="32"/>
          <w:szCs w:val="32"/>
        </w:rPr>
        <w:t>8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74B149AD" w14:textId="77777777" w:rsidR="00BD097B" w:rsidRPr="00D96A2D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0" w:name="_Hlk20831880"/>
      <w:bookmarkEnd w:id="0"/>
    </w:p>
    <w:p w14:paraId="5064780B" w14:textId="3FEA5EBC" w:rsidR="00BD097B" w:rsidRDefault="00BD097B" w:rsidP="00BD097B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F45BAB">
        <w:rPr>
          <w:rFonts w:ascii="Arial Black" w:hAnsi="Arial Black" w:cs="Arial"/>
          <w:b/>
          <w:sz w:val="26"/>
          <w:szCs w:val="26"/>
          <w:lang w:eastAsia="ar-SA"/>
        </w:rPr>
        <w:t>2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D</w:t>
      </w:r>
      <w:r w:rsidR="00CC2F5E">
        <w:rPr>
          <w:rFonts w:ascii="Arial Black" w:hAnsi="Arial Black" w:cs="Arial"/>
          <w:b/>
          <w:sz w:val="26"/>
          <w:szCs w:val="26"/>
          <w:lang w:eastAsia="ar-SA"/>
        </w:rPr>
        <w:t xml:space="preserve">ÉCIMA </w:t>
      </w:r>
      <w:r w:rsidR="00F45BAB">
        <w:rPr>
          <w:rFonts w:ascii="Arial Black" w:hAnsi="Arial Black" w:cs="Arial"/>
          <w:b/>
          <w:sz w:val="26"/>
          <w:szCs w:val="26"/>
          <w:lang w:eastAsia="ar-SA"/>
        </w:rPr>
        <w:t>SEGUNDA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6B9CA934" w14:textId="7334B142" w:rsidR="00BD097B" w:rsidRDefault="00BD097B" w:rsidP="00BD097B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47813886" w14:textId="77777777" w:rsidR="007A2CB9" w:rsidRDefault="007A2CB9" w:rsidP="00BD097B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0E69F6EF" w14:textId="77777777" w:rsidR="009511BB" w:rsidRDefault="00BD097B" w:rsidP="00F62509">
      <w:pPr>
        <w:pStyle w:val="Default"/>
        <w:jc w:val="both"/>
        <w:rPr>
          <w:rFonts w:ascii="Courier New" w:hAnsi="Courier New" w:cs="Courier New"/>
          <w:sz w:val="27"/>
          <w:szCs w:val="27"/>
          <w:lang w:val="pt-BR"/>
        </w:rPr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Aos 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21</w:t>
      </w:r>
      <w:r w:rsidR="00825F1A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vinte e um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 dias do mês de </w:t>
      </w:r>
      <w:r w:rsidR="00CC2F5E">
        <w:rPr>
          <w:rFonts w:ascii="Courier New" w:hAnsi="Courier New" w:cs="Courier New"/>
          <w:sz w:val="27"/>
          <w:szCs w:val="27"/>
          <w:lang w:eastAsia="ar-SA"/>
        </w:rPr>
        <w:t>agosto</w:t>
      </w:r>
      <w:r w:rsidR="00CA033E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do ano de 2024(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Dois Mil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Vinte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na Sede do Poder Público Legislativo, as 19:00hs (dezenove horas), realizou-se a </w:t>
      </w:r>
      <w:r w:rsidR="00CC2F5E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F45BAB">
        <w:rPr>
          <w:rFonts w:ascii="Courier New" w:hAnsi="Courier New" w:cs="Courier New"/>
          <w:b/>
          <w:bCs/>
          <w:sz w:val="27"/>
          <w:szCs w:val="27"/>
          <w:lang w:eastAsia="ar-SA"/>
        </w:rPr>
        <w:t>2</w:t>
      </w:r>
      <w:r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(DÉCIMA </w:t>
      </w:r>
      <w:r w:rsidR="00F45BAB">
        <w:rPr>
          <w:rFonts w:ascii="Courier New" w:hAnsi="Courier New" w:cs="Courier New"/>
          <w:b/>
          <w:bCs/>
          <w:sz w:val="27"/>
          <w:szCs w:val="27"/>
          <w:lang w:eastAsia="ar-SA"/>
        </w:rPr>
        <w:t>SEGUNDA</w:t>
      </w:r>
      <w:r w:rsidR="00CC2F5E">
        <w:rPr>
          <w:rFonts w:ascii="Courier New" w:hAnsi="Courier New" w:cs="Courier New"/>
          <w:b/>
          <w:sz w:val="27"/>
          <w:szCs w:val="27"/>
          <w:lang w:eastAsia="ar-SA"/>
        </w:rPr>
        <w:t xml:space="preserve">)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 do Senhor </w:t>
      </w:r>
      <w:r w:rsidR="00CA033E">
        <w:rPr>
          <w:rFonts w:ascii="Courier New" w:hAnsi="Courier New" w:cs="Courier New"/>
          <w:sz w:val="27"/>
          <w:szCs w:val="27"/>
          <w:lang w:eastAsia="ar-SA"/>
        </w:rPr>
        <w:t xml:space="preserve">Presidente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Carlos Pereira Amorim </w:t>
      </w:r>
      <w:r w:rsidR="002E0C5B">
        <w:rPr>
          <w:rFonts w:ascii="Courier New" w:hAnsi="Courier New" w:cs="Courier New"/>
          <w:sz w:val="27"/>
          <w:szCs w:val="27"/>
        </w:rPr>
        <w:t>e Secretariado pelos Vereadores:</w:t>
      </w:r>
      <w:r w:rsidR="002E0C5B" w:rsidRPr="00215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D34D12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2E0C5B">
        <w:rPr>
          <w:rFonts w:ascii="Courier New" w:hAnsi="Courier New" w:cs="Courier New"/>
          <w:sz w:val="27"/>
          <w:szCs w:val="27"/>
        </w:rPr>
        <w:t xml:space="preserve"> 1º(Primeiro)Secretário e </w:t>
      </w:r>
      <w:r w:rsidR="002E0C5B" w:rsidRPr="002B778C">
        <w:rPr>
          <w:rFonts w:ascii="Courier New" w:hAnsi="Courier New" w:cs="Courier New"/>
          <w:sz w:val="27"/>
          <w:szCs w:val="27"/>
          <w:lang w:eastAsia="ar-SA"/>
        </w:rPr>
        <w:t>Cleber Juliano de Oliveira</w:t>
      </w:r>
      <w:r w:rsidR="002E0C5B">
        <w:rPr>
          <w:rFonts w:ascii="Courier New" w:hAnsi="Courier New" w:cs="Courier New"/>
          <w:sz w:val="27"/>
          <w:szCs w:val="27"/>
        </w:rPr>
        <w:t xml:space="preserve">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José Airton Ferreira, Juliana Lourenço,</w:t>
      </w:r>
      <w:r w:rsidRPr="002B778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1" w:name="_Hlk169613590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Cleber Juliano de Oliveira</w:t>
      </w:r>
      <w:bookmarkEnd w:id="1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Pr="00B90D2D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João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Luiz Aparecido Belloni, Pedro Firmino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Filho e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Aparecida Ribeiro Sensiarelli</w:t>
      </w:r>
      <w:r>
        <w:rPr>
          <w:rFonts w:ascii="Courier New" w:hAnsi="Courier New" w:cs="Courier New"/>
          <w:b/>
          <w:sz w:val="27"/>
          <w:szCs w:val="27"/>
          <w:lang w:eastAsia="ar-SA"/>
        </w:rPr>
        <w:t>,</w:t>
      </w:r>
      <w:r w:rsidR="002156BF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 xml:space="preserve">havendo o número legal de 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>Vereador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es</w:t>
      </w:r>
      <w:r w:rsidR="007A2CB9">
        <w:rPr>
          <w:rFonts w:ascii="Courier New" w:hAnsi="Courier New" w:cs="Courier New"/>
          <w:bCs/>
          <w:sz w:val="27"/>
          <w:szCs w:val="27"/>
          <w:lang w:eastAsia="ar-SA"/>
        </w:rPr>
        <w:t>,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o Senhor Presidente deu por aberto os trabalhos da Sessão. Nesta parte foi feit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Parecer nº 1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4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/2024 </w:t>
      </w:r>
      <w:r w:rsidR="00983384" w:rsidRPr="00983384">
        <w:rPr>
          <w:rFonts w:ascii="Courier New" w:hAnsi="Courier New"/>
          <w:sz w:val="27"/>
          <w:szCs w:val="27"/>
        </w:rPr>
        <w:t>sobre o Projeto de Lei</w:t>
      </w:r>
      <w:r w:rsidR="00F45BAB">
        <w:rPr>
          <w:rFonts w:ascii="Courier New" w:hAnsi="Courier New"/>
          <w:sz w:val="27"/>
          <w:szCs w:val="27"/>
        </w:rPr>
        <w:t xml:space="preserve"> (Legislativo)</w:t>
      </w:r>
      <w:r w:rsidR="00F45BAB" w:rsidRPr="00983384">
        <w:rPr>
          <w:rFonts w:ascii="Courier New" w:hAnsi="Courier New"/>
          <w:sz w:val="27"/>
          <w:szCs w:val="27"/>
        </w:rPr>
        <w:t xml:space="preserve"> </w:t>
      </w:r>
      <w:r w:rsidR="00983384" w:rsidRPr="00983384">
        <w:rPr>
          <w:rFonts w:ascii="Courier New" w:hAnsi="Courier New"/>
          <w:sz w:val="27"/>
          <w:szCs w:val="27"/>
        </w:rPr>
        <w:t>nº 1</w:t>
      </w:r>
      <w:r w:rsidR="00F45BAB">
        <w:rPr>
          <w:rFonts w:ascii="Courier New" w:hAnsi="Courier New"/>
          <w:sz w:val="27"/>
          <w:szCs w:val="27"/>
        </w:rPr>
        <w:t>0/</w:t>
      </w:r>
      <w:r w:rsidR="00983384" w:rsidRPr="00983384">
        <w:rPr>
          <w:rFonts w:ascii="Courier New" w:hAnsi="Courier New"/>
          <w:sz w:val="27"/>
          <w:szCs w:val="27"/>
        </w:rPr>
        <w:t>2024</w:t>
      </w:r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>. Logo após foi feito a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leitura do Projeto de Lei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 xml:space="preserve"> (Legislativo)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nº 1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0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/2024 </w:t>
      </w:r>
      <w:r w:rsidR="00983384" w:rsidRPr="00F45BAB">
        <w:rPr>
          <w:rFonts w:ascii="Courier New" w:hAnsi="Courier New" w:cs="Courier New"/>
          <w:sz w:val="27"/>
          <w:szCs w:val="27"/>
          <w:lang w:eastAsia="ar-SA"/>
        </w:rPr>
        <w:t>“</w:t>
      </w:r>
      <w:r w:rsidR="00F45BAB" w:rsidRPr="00F45BAB">
        <w:rPr>
          <w:rFonts w:ascii="Courier New" w:eastAsiaTheme="minorHAnsi" w:hAnsi="Courier New" w:cs="Courier New"/>
          <w:sz w:val="27"/>
          <w:szCs w:val="27"/>
          <w:lang w:eastAsia="en-US"/>
        </w:rPr>
        <w:t>INSTITUI A POLÍTICA DE PREVENÇÃO À VIOLÊNCIA DENTRO DAS INSTITUIÇOES DE ENSINO DA EDUCAÇÃO BASICA DA REDE MUNICIPAL DO MUNICÍPIO DE MARIAPOLIS-SP</w:t>
      </w:r>
      <w:r w:rsidR="00F45BAB">
        <w:rPr>
          <w:rFonts w:ascii="Courier New" w:eastAsiaTheme="minorHAnsi" w:hAnsi="Courier New" w:cs="Courier New"/>
          <w:sz w:val="27"/>
          <w:szCs w:val="27"/>
          <w:lang w:eastAsia="en-US"/>
        </w:rPr>
        <w:t>”.</w:t>
      </w:r>
      <w:r w:rsidR="0076082E">
        <w:rPr>
          <w:rFonts w:ascii="Courier New" w:hAnsi="Courier New" w:cs="Courier New"/>
          <w:sz w:val="27"/>
          <w:szCs w:val="27"/>
        </w:rPr>
        <w:t xml:space="preserve"> Em seguida foi colocado em discussão, não havendo orador, foi colocado em votação, ficando aprovado por unanimidade de votos.</w:t>
      </w:r>
      <w:r w:rsidR="009511BB">
        <w:rPr>
          <w:rFonts w:ascii="Courier New" w:hAnsi="Courier New" w:cs="Courier New"/>
          <w:sz w:val="27"/>
          <w:szCs w:val="27"/>
        </w:rPr>
        <w:t xml:space="preserve"> Na sequência fez-se a leitura do </w:t>
      </w:r>
      <w:r w:rsidR="00F45BAB">
        <w:rPr>
          <w:rFonts w:ascii="Courier New" w:hAnsi="Courier New" w:cs="Courier New"/>
          <w:sz w:val="27"/>
          <w:szCs w:val="27"/>
        </w:rPr>
        <w:t xml:space="preserve"> 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Parecer nº 1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5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 xml:space="preserve">/2024 </w:t>
      </w:r>
      <w:r w:rsidR="00F45BAB" w:rsidRPr="00983384">
        <w:rPr>
          <w:rFonts w:ascii="Courier New" w:hAnsi="Courier New"/>
          <w:sz w:val="27"/>
          <w:szCs w:val="27"/>
        </w:rPr>
        <w:t xml:space="preserve">sobre o Projeto de </w:t>
      </w:r>
      <w:r w:rsidR="00F45BAB">
        <w:rPr>
          <w:rFonts w:ascii="Courier New" w:hAnsi="Courier New"/>
          <w:sz w:val="27"/>
          <w:szCs w:val="27"/>
        </w:rPr>
        <w:t xml:space="preserve">Decreto </w:t>
      </w:r>
      <w:r w:rsidR="00F45BAB">
        <w:rPr>
          <w:rFonts w:ascii="Courier New" w:hAnsi="Courier New"/>
          <w:sz w:val="27"/>
          <w:szCs w:val="27"/>
        </w:rPr>
        <w:t>Legislativo</w:t>
      </w:r>
      <w:r w:rsidR="00F45BAB" w:rsidRPr="00983384">
        <w:rPr>
          <w:rFonts w:ascii="Courier New" w:hAnsi="Courier New"/>
          <w:sz w:val="27"/>
          <w:szCs w:val="27"/>
        </w:rPr>
        <w:t xml:space="preserve"> nº </w:t>
      </w:r>
      <w:r w:rsidR="00F45BAB">
        <w:rPr>
          <w:rFonts w:ascii="Courier New" w:hAnsi="Courier New"/>
          <w:sz w:val="27"/>
          <w:szCs w:val="27"/>
        </w:rPr>
        <w:t>02</w:t>
      </w:r>
      <w:r w:rsidR="00F45BAB">
        <w:rPr>
          <w:rFonts w:ascii="Courier New" w:hAnsi="Courier New"/>
          <w:sz w:val="27"/>
          <w:szCs w:val="27"/>
        </w:rPr>
        <w:t>/</w:t>
      </w:r>
      <w:r w:rsidR="00F45BAB" w:rsidRPr="00983384">
        <w:rPr>
          <w:rFonts w:ascii="Courier New" w:hAnsi="Courier New"/>
          <w:sz w:val="27"/>
          <w:szCs w:val="27"/>
        </w:rPr>
        <w:t>2024</w:t>
      </w:r>
      <w:r w:rsidR="00F45BAB" w:rsidRPr="00983384">
        <w:rPr>
          <w:rFonts w:ascii="Courier New" w:hAnsi="Courier New" w:cs="Courier New"/>
          <w:sz w:val="27"/>
          <w:szCs w:val="27"/>
          <w:lang w:eastAsia="ar-SA"/>
        </w:rPr>
        <w:t>. Logo após foi feito a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 xml:space="preserve"> leitura do Projeto de 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Decreto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 xml:space="preserve"> Legislativo nº 0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>2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 xml:space="preserve">/2024 </w:t>
      </w:r>
      <w:r w:rsidR="00F45BAB" w:rsidRPr="00F45BAB">
        <w:rPr>
          <w:rFonts w:ascii="Courier New" w:hAnsi="Courier New" w:cs="Courier New"/>
          <w:sz w:val="27"/>
          <w:szCs w:val="27"/>
          <w:lang w:eastAsia="ar-SA"/>
        </w:rPr>
        <w:t>“</w:t>
      </w:r>
      <w:r w:rsidR="00987870" w:rsidRPr="00987870">
        <w:rPr>
          <w:rFonts w:ascii="Courier New" w:hAnsi="Courier New" w:cs="Courier New"/>
          <w:iCs/>
          <w:sz w:val="27"/>
          <w:szCs w:val="27"/>
        </w:rPr>
        <w:t>Aprova as contas do Poder Executivo de Mariápolis relativas ao exercício de 2022</w:t>
      </w:r>
      <w:r w:rsidR="00F45BAB">
        <w:rPr>
          <w:rFonts w:ascii="Courier New" w:eastAsiaTheme="minorHAnsi" w:hAnsi="Courier New" w:cs="Courier New"/>
          <w:sz w:val="27"/>
          <w:szCs w:val="27"/>
          <w:lang w:eastAsia="en-US"/>
        </w:rPr>
        <w:t>”.</w:t>
      </w:r>
      <w:r w:rsidR="00F45BAB">
        <w:rPr>
          <w:rFonts w:ascii="Courier New" w:hAnsi="Courier New" w:cs="Courier New"/>
          <w:sz w:val="27"/>
          <w:szCs w:val="27"/>
        </w:rPr>
        <w:t xml:space="preserve"> Em seguida foi colocado em discussão, não havendo orador, foi colocado em votação, ficando aprovado por unanimidade de votos.</w:t>
      </w:r>
      <w:r w:rsidR="00987870">
        <w:rPr>
          <w:rFonts w:ascii="Courier New" w:hAnsi="Courier New" w:cs="Courier New"/>
          <w:sz w:val="27"/>
          <w:szCs w:val="27"/>
        </w:rPr>
        <w:t xml:space="preserve"> Dando continuidade foi feito a leitura do Ofícios nº 165 e 166, enviado pelo Executivo onde encaminha Projetos de Lei nº 22 a 25/2024. Em seguida fo</w:t>
      </w:r>
      <w:r w:rsidR="009511BB">
        <w:rPr>
          <w:rFonts w:ascii="Courier New" w:hAnsi="Courier New" w:cs="Courier New"/>
          <w:sz w:val="27"/>
          <w:szCs w:val="27"/>
        </w:rPr>
        <w:t>ram</w:t>
      </w:r>
      <w:r w:rsidR="00987870">
        <w:rPr>
          <w:rFonts w:ascii="Courier New" w:hAnsi="Courier New" w:cs="Courier New"/>
          <w:sz w:val="27"/>
          <w:szCs w:val="27"/>
        </w:rPr>
        <w:t xml:space="preserve"> colocado</w:t>
      </w:r>
      <w:r w:rsidR="009511BB">
        <w:rPr>
          <w:rFonts w:ascii="Courier New" w:hAnsi="Courier New" w:cs="Courier New"/>
          <w:sz w:val="27"/>
          <w:szCs w:val="27"/>
        </w:rPr>
        <w:t>s</w:t>
      </w:r>
      <w:r w:rsidR="00987870">
        <w:rPr>
          <w:rFonts w:ascii="Courier New" w:hAnsi="Courier New" w:cs="Courier New"/>
          <w:sz w:val="27"/>
          <w:szCs w:val="27"/>
        </w:rPr>
        <w:t xml:space="preserve"> em discussão, não havendo orador, fo</w:t>
      </w:r>
      <w:r w:rsidR="009511BB">
        <w:rPr>
          <w:rFonts w:ascii="Courier New" w:hAnsi="Courier New" w:cs="Courier New"/>
          <w:sz w:val="27"/>
          <w:szCs w:val="27"/>
        </w:rPr>
        <w:t>ram</w:t>
      </w:r>
      <w:r w:rsidR="00987870">
        <w:rPr>
          <w:rFonts w:ascii="Courier New" w:hAnsi="Courier New" w:cs="Courier New"/>
          <w:sz w:val="27"/>
          <w:szCs w:val="27"/>
        </w:rPr>
        <w:t xml:space="preserve"> colocado</w:t>
      </w:r>
      <w:r w:rsidR="009511BB">
        <w:rPr>
          <w:rFonts w:ascii="Courier New" w:hAnsi="Courier New" w:cs="Courier New"/>
          <w:sz w:val="27"/>
          <w:szCs w:val="27"/>
        </w:rPr>
        <w:t>s</w:t>
      </w:r>
      <w:r w:rsidR="00987870">
        <w:rPr>
          <w:rFonts w:ascii="Courier New" w:hAnsi="Courier New" w:cs="Courier New"/>
          <w:sz w:val="27"/>
          <w:szCs w:val="27"/>
        </w:rPr>
        <w:t xml:space="preserve"> em votação, ficando aprovado</w:t>
      </w:r>
      <w:r w:rsidR="009511BB">
        <w:rPr>
          <w:rFonts w:ascii="Courier New" w:hAnsi="Courier New" w:cs="Courier New"/>
          <w:sz w:val="27"/>
          <w:szCs w:val="27"/>
        </w:rPr>
        <w:t>s</w:t>
      </w:r>
      <w:r w:rsidR="00987870">
        <w:rPr>
          <w:rFonts w:ascii="Courier New" w:hAnsi="Courier New" w:cs="Courier New"/>
          <w:sz w:val="27"/>
          <w:szCs w:val="27"/>
        </w:rPr>
        <w:t xml:space="preserve"> por unanimidade de votos. Na sequencia foi feito a leitura do Projeto de Lei nº 22/2024 “</w:t>
      </w:r>
      <w:r w:rsidR="00987870" w:rsidRPr="00987870">
        <w:rPr>
          <w:rFonts w:ascii="Courier New" w:hAnsi="Courier New" w:cs="Courier New"/>
          <w:sz w:val="27"/>
          <w:szCs w:val="27"/>
          <w:lang w:val="pt-BR"/>
        </w:rPr>
        <w:t xml:space="preserve">Fica o Executivo Municipal autorizado a abrir na contabilidade da Prefeitura um crédito adicional especial, no valor de R$ 56.000,00 (cinquenta e seis mil reais), destinados a </w:t>
      </w:r>
    </w:p>
    <w:p w14:paraId="545F8C37" w14:textId="77777777" w:rsidR="009511BB" w:rsidRDefault="009511BB" w:rsidP="009511B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040          029    </w:t>
      </w:r>
    </w:p>
    <w:p w14:paraId="43B36612" w14:textId="77777777" w:rsidR="009511BB" w:rsidRPr="009511BB" w:rsidRDefault="009511BB" w:rsidP="00F62509">
      <w:pPr>
        <w:pStyle w:val="Default"/>
        <w:jc w:val="both"/>
        <w:rPr>
          <w:rFonts w:ascii="Courier New" w:hAnsi="Courier New" w:cs="Courier New"/>
          <w:sz w:val="10"/>
          <w:szCs w:val="10"/>
          <w:lang w:val="pt-BR"/>
        </w:rPr>
      </w:pPr>
    </w:p>
    <w:p w14:paraId="6335C47A" w14:textId="77777777" w:rsidR="009511BB" w:rsidRDefault="00987870" w:rsidP="00F62509">
      <w:pPr>
        <w:pStyle w:val="Default"/>
        <w:jc w:val="both"/>
        <w:rPr>
          <w:rFonts w:ascii="Courier New" w:hAnsi="Courier New" w:cs="Courier New"/>
          <w:sz w:val="27"/>
          <w:szCs w:val="27"/>
        </w:rPr>
      </w:pPr>
      <w:r w:rsidRPr="00987870">
        <w:rPr>
          <w:rFonts w:ascii="Courier New" w:hAnsi="Courier New" w:cs="Courier New"/>
          <w:sz w:val="27"/>
          <w:szCs w:val="27"/>
          <w:lang w:val="pt-BR"/>
        </w:rPr>
        <w:t>compra de equipamentos musicais</w:t>
      </w:r>
      <w:r>
        <w:rPr>
          <w:rFonts w:ascii="Courier New" w:hAnsi="Courier New" w:cs="Courier New"/>
          <w:sz w:val="27"/>
          <w:szCs w:val="27"/>
        </w:rPr>
        <w:t>”. Logo após, foi colocado em discussão, não havendo orador, foi colocado em votação, ficando aprovado por unanimidade de votos. Continuando, foi feito a leitura do Projeto de Lei nº 23/2024 “</w:t>
      </w:r>
      <w:r w:rsidRPr="00987870">
        <w:rPr>
          <w:rFonts w:ascii="Courier New" w:hAnsi="Courier New" w:cs="Courier New"/>
          <w:sz w:val="27"/>
          <w:szCs w:val="27"/>
          <w:lang w:val="pt-BR"/>
        </w:rPr>
        <w:t>Fica o Executivo Municipal autorizado a abrir na contabilidade da Prefeitura um crédito adicional suplementar, no valor de R$ 58.000,00 (cinquenta e oito mil reais), destinados a devolução de saldo de convênio (barra</w:t>
      </w:r>
      <w:r>
        <w:rPr>
          <w:rFonts w:ascii="Courier New" w:hAnsi="Courier New" w:cs="Courier New"/>
          <w:sz w:val="27"/>
          <w:szCs w:val="27"/>
        </w:rPr>
        <w:t>c</w:t>
      </w:r>
      <w:r w:rsidRPr="00987870">
        <w:rPr>
          <w:rFonts w:ascii="Courier New" w:hAnsi="Courier New" w:cs="Courier New"/>
          <w:sz w:val="27"/>
          <w:szCs w:val="27"/>
          <w:lang w:val="pt-BR"/>
        </w:rPr>
        <w:t>ão de coleta seletiva)</w:t>
      </w:r>
      <w:r>
        <w:rPr>
          <w:rFonts w:ascii="Courier New" w:hAnsi="Courier New" w:cs="Courier New"/>
          <w:sz w:val="27"/>
          <w:szCs w:val="27"/>
        </w:rPr>
        <w:t>”. Na sequencia foi colocado em discussão, não havendo orador, foi colocado em votação, ficando aprovado</w:t>
      </w:r>
      <w:r w:rsidR="007A6722">
        <w:rPr>
          <w:rFonts w:ascii="Courier New" w:hAnsi="Courier New" w:cs="Courier New"/>
          <w:sz w:val="27"/>
          <w:szCs w:val="27"/>
        </w:rPr>
        <w:t xml:space="preserve"> por unanimidade de votos. Continuando foi feito a leitura do Projeto de Lei nº 24/2024 “Autoriza o município de Mariápolis a celebrar Convênio, junto a Santa Casa de Misericórdia de Adamantina na Providência de Deus, objetivando a execução de serviços Médico-hospitalares no exercício de 2025”. </w:t>
      </w:r>
      <w:r w:rsidR="009511BB">
        <w:rPr>
          <w:rFonts w:ascii="Courier New" w:hAnsi="Courier New" w:cs="Courier New"/>
          <w:sz w:val="27"/>
          <w:szCs w:val="27"/>
        </w:rPr>
        <w:t>Logo após</w:t>
      </w:r>
      <w:r w:rsidR="007A6722">
        <w:rPr>
          <w:rFonts w:ascii="Courier New" w:hAnsi="Courier New" w:cs="Courier New"/>
          <w:sz w:val="27"/>
          <w:szCs w:val="27"/>
        </w:rPr>
        <w:t xml:space="preserve"> foi colocado em discussão, não havendo orador, foi colocado em votação, ficando aprovado por unanimidade</w:t>
      </w:r>
      <w:r w:rsidR="00911FBB">
        <w:rPr>
          <w:rFonts w:ascii="Courier New" w:hAnsi="Courier New" w:cs="Courier New"/>
          <w:sz w:val="27"/>
          <w:szCs w:val="27"/>
        </w:rPr>
        <w:t>. Na sequencia foi feito a leitura do Projeto de Lei nº 25/2024 “</w:t>
      </w:r>
      <w:r w:rsidR="00911FBB" w:rsidRPr="00911FBB">
        <w:rPr>
          <w:rFonts w:ascii="Courier New" w:hAnsi="Courier New" w:cs="Courier New"/>
          <w:sz w:val="27"/>
          <w:szCs w:val="27"/>
          <w:lang w:val="pt-BR"/>
        </w:rPr>
        <w:t>Fica o Executivo Municipal autorizado a abrir na contabilidade da Prefeitura um crédito adicional, no valor de R$ 250.000,00 (duzentos e cinquenta mil reais), destinados a festividades de aniversário do município</w:t>
      </w:r>
      <w:r w:rsidR="00911FBB">
        <w:rPr>
          <w:rFonts w:ascii="Courier New" w:hAnsi="Courier New" w:cs="Courier New"/>
          <w:sz w:val="27"/>
          <w:szCs w:val="27"/>
        </w:rPr>
        <w:t xml:space="preserve">”. </w:t>
      </w:r>
      <w:r w:rsidR="009511BB">
        <w:rPr>
          <w:rFonts w:ascii="Courier New" w:hAnsi="Courier New" w:cs="Courier New"/>
          <w:sz w:val="27"/>
          <w:szCs w:val="27"/>
        </w:rPr>
        <w:t>Em seguida</w:t>
      </w:r>
      <w:r w:rsidR="00911FBB">
        <w:rPr>
          <w:rFonts w:ascii="Courier New" w:hAnsi="Courier New" w:cs="Courier New"/>
          <w:sz w:val="27"/>
          <w:szCs w:val="27"/>
        </w:rPr>
        <w:t xml:space="preserve"> o Senhor Presidente encaminhou para a Comissão de Serviço Público, Finanças e Orçamento, onde terão o prazo de 15(quinze)dias para darem seus Pareceres. </w:t>
      </w:r>
      <w:r w:rsidR="001F308A">
        <w:rPr>
          <w:rFonts w:ascii="Courier New" w:hAnsi="Courier New" w:cs="Courier New"/>
          <w:sz w:val="27"/>
          <w:szCs w:val="27"/>
        </w:rPr>
        <w:t>Na sequencia foi a leitura do Requerimento nº 17/2024 “</w:t>
      </w:r>
      <w:r w:rsidR="001F308A" w:rsidRPr="001F308A">
        <w:rPr>
          <w:rFonts w:ascii="Courier New" w:eastAsia="Times New Roman" w:hAnsi="Courier New" w:cs="Courier New"/>
          <w:sz w:val="27"/>
          <w:szCs w:val="27"/>
          <w:lang w:eastAsia="pt-BR"/>
        </w:rPr>
        <w:t>REFERENTES AOS GASTOS COM O CONSORCIO INTERMUNICIAL DE SAUDE DA ALTA PAULISTA</w:t>
      </w:r>
      <w:r w:rsidR="001F308A" w:rsidRPr="001F308A">
        <w:rPr>
          <w:rFonts w:ascii="Courier New" w:hAnsi="Courier New" w:cs="Courier New"/>
          <w:sz w:val="27"/>
          <w:szCs w:val="27"/>
        </w:rPr>
        <w:t>(CISAP) NO MUNICIPIO DE MARIAPOLIS</w:t>
      </w:r>
      <w:r w:rsidR="001F308A">
        <w:rPr>
          <w:rFonts w:ascii="Courier New" w:hAnsi="Courier New" w:cs="Courier New"/>
          <w:sz w:val="27"/>
          <w:szCs w:val="27"/>
        </w:rPr>
        <w:t xml:space="preserve">” de autoria do Vereador Fernando Rombaldi Bezerra. </w:t>
      </w:r>
      <w:r w:rsidR="009511BB">
        <w:rPr>
          <w:rFonts w:ascii="Courier New" w:hAnsi="Courier New" w:cs="Courier New"/>
          <w:sz w:val="27"/>
          <w:szCs w:val="27"/>
        </w:rPr>
        <w:t>Logo após</w:t>
      </w:r>
      <w:r w:rsidR="001F308A">
        <w:rPr>
          <w:rFonts w:ascii="Courier New" w:hAnsi="Courier New" w:cs="Courier New"/>
          <w:sz w:val="27"/>
          <w:szCs w:val="27"/>
        </w:rPr>
        <w:t xml:space="preserve"> foi colocado em discussão, não havendo orador, foi colocado em votação, ficando aprovado por unanimidade de votos. </w:t>
      </w:r>
      <w:r w:rsidR="009511BB">
        <w:rPr>
          <w:rFonts w:ascii="Courier New" w:hAnsi="Courier New" w:cs="Courier New"/>
          <w:sz w:val="27"/>
          <w:szCs w:val="27"/>
        </w:rPr>
        <w:t>Na sequencia</w:t>
      </w:r>
      <w:r w:rsidR="001F308A">
        <w:rPr>
          <w:rFonts w:ascii="Courier New" w:hAnsi="Courier New" w:cs="Courier New"/>
          <w:sz w:val="27"/>
          <w:szCs w:val="27"/>
        </w:rPr>
        <w:t>, fez-se a leitura do Requerimento nº 18/2024 “</w:t>
      </w:r>
      <w:bookmarkStart w:id="2" w:name="_Hlk129694659"/>
      <w:bookmarkStart w:id="3" w:name="_Hlk126067777"/>
      <w:r w:rsidR="001F308A" w:rsidRPr="001F308A">
        <w:rPr>
          <w:rFonts w:ascii="Courier New" w:hAnsi="Courier New" w:cs="Courier New"/>
          <w:sz w:val="27"/>
          <w:szCs w:val="27"/>
        </w:rPr>
        <w:t>REFERENTES A SITUAÇÃO ATUAL DA VIABILIZAÇÃO E DISPONIBILIZAÇÃO DO CAMPO DE FUTEBOL DO BAIRRO PÉ DE GALINHA</w:t>
      </w:r>
      <w:bookmarkEnd w:id="2"/>
      <w:bookmarkEnd w:id="3"/>
      <w:r w:rsidR="001F308A">
        <w:rPr>
          <w:rFonts w:ascii="Courier New" w:eastAsiaTheme="minorHAnsi" w:hAnsi="Courier New" w:cs="Courier New"/>
          <w:sz w:val="27"/>
          <w:szCs w:val="27"/>
          <w:lang w:eastAsia="en-US"/>
        </w:rPr>
        <w:t>”</w:t>
      </w:r>
      <w:r w:rsidR="007574D6">
        <w:rPr>
          <w:rFonts w:ascii="Courier New" w:eastAsiaTheme="minorHAnsi" w:hAnsi="Courier New" w:cs="Courier New"/>
          <w:sz w:val="27"/>
          <w:szCs w:val="27"/>
          <w:lang w:eastAsia="en-US"/>
        </w:rPr>
        <w:t>. De autoria do Vereador Fernando Rombaldi Beserra. Em seguida foi colocado em discussão, não havendo orador, foi colocado em votação, ficando aprovado por unanimidade de votos</w:t>
      </w:r>
      <w:r w:rsidR="009E019F">
        <w:rPr>
          <w:rFonts w:ascii="Courier New" w:eastAsiaTheme="minorHAnsi" w:hAnsi="Courier New" w:cs="Courier New"/>
          <w:sz w:val="27"/>
          <w:szCs w:val="27"/>
          <w:lang w:eastAsia="en-US"/>
        </w:rPr>
        <w:t>. Na sequencia foi feito a leitura do Requerimento nº 19/2024 “</w:t>
      </w:r>
      <w:r w:rsidR="009E019F" w:rsidRPr="009E019F">
        <w:rPr>
          <w:rFonts w:ascii="Courier New" w:hAnsi="Courier New" w:cs="Courier New"/>
          <w:sz w:val="27"/>
          <w:szCs w:val="27"/>
          <w:lang w:val="pt-BR"/>
        </w:rPr>
        <w:t xml:space="preserve">tendo em vista o Projeto de Lei 04 de 29 de janeiro de 2024, que o </w:t>
      </w:r>
      <w:r w:rsidR="009E019F" w:rsidRPr="009E019F">
        <w:rPr>
          <w:rFonts w:ascii="Courier New" w:hAnsi="Courier New" w:cs="Courier New"/>
          <w:b/>
          <w:sz w:val="27"/>
          <w:szCs w:val="27"/>
          <w:lang w:val="pt-BR"/>
        </w:rPr>
        <w:t>Sr. Prefeito</w:t>
      </w:r>
      <w:r w:rsidR="009E019F" w:rsidRPr="009E019F">
        <w:rPr>
          <w:rFonts w:ascii="Courier New" w:hAnsi="Courier New" w:cs="Courier New"/>
          <w:sz w:val="27"/>
          <w:szCs w:val="27"/>
          <w:lang w:val="pt-BR"/>
        </w:rPr>
        <w:t xml:space="preserve"> esclareça a edilidade</w:t>
      </w:r>
      <w:r w:rsidR="009E019F">
        <w:rPr>
          <w:rFonts w:ascii="Courier New" w:hAnsi="Courier New" w:cs="Courier New"/>
          <w:sz w:val="27"/>
          <w:szCs w:val="27"/>
          <w:lang w:val="pt-BR"/>
        </w:rPr>
        <w:t>” de autoria do Presidente/Vereador Carlos Pereira Amorim. Logo após foi colocado em discussão, não havendo orador, foi colocado em votação, ficando aprovado por unanimidade de votos</w:t>
      </w:r>
      <w:r w:rsidR="00E92067">
        <w:rPr>
          <w:rFonts w:ascii="Courier New" w:hAnsi="Courier New" w:cs="Courier New"/>
          <w:sz w:val="27"/>
          <w:szCs w:val="27"/>
          <w:lang w:val="pt-BR"/>
        </w:rPr>
        <w:t>. Em seguida foi feito a leitura da Indicação nº 32/2024 de autoria do Vereador Sigmar Dantas Pereira</w:t>
      </w:r>
      <w:r w:rsidR="00F16390">
        <w:rPr>
          <w:rFonts w:ascii="Courier New" w:hAnsi="Courier New" w:cs="Courier New"/>
          <w:sz w:val="27"/>
          <w:szCs w:val="27"/>
        </w:rPr>
        <w:t xml:space="preserve">. Não havendo mais matéria a tratar o Senhor Presidente deu por livre o uso da </w:t>
      </w:r>
    </w:p>
    <w:p w14:paraId="1EE5AC60" w14:textId="77777777" w:rsidR="009511BB" w:rsidRDefault="009511BB" w:rsidP="009511B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040          030    </w:t>
      </w:r>
    </w:p>
    <w:p w14:paraId="69FCB62C" w14:textId="77777777" w:rsidR="009511BB" w:rsidRPr="009511BB" w:rsidRDefault="009511BB" w:rsidP="00F62509">
      <w:pPr>
        <w:pStyle w:val="Default"/>
        <w:jc w:val="both"/>
        <w:rPr>
          <w:rFonts w:ascii="Courier New" w:hAnsi="Courier New" w:cs="Courier New"/>
          <w:sz w:val="10"/>
          <w:szCs w:val="10"/>
        </w:rPr>
      </w:pPr>
    </w:p>
    <w:p w14:paraId="5D930CBC" w14:textId="65EDAC88" w:rsidR="00541930" w:rsidRDefault="00F16390" w:rsidP="00F62509">
      <w:pPr>
        <w:pStyle w:val="Default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palavra, onde fizeram o uso da mesma os Vereadores: Sigmar Dantas Pereira, Fernando Rombaldi Beserra</w:t>
      </w:r>
      <w:r w:rsidR="00D62117">
        <w:rPr>
          <w:rFonts w:ascii="Courier New" w:hAnsi="Courier New" w:cs="Courier New"/>
          <w:sz w:val="27"/>
          <w:szCs w:val="27"/>
        </w:rPr>
        <w:t xml:space="preserve"> e Carlos Pereira Amorim. Não havendo mais interessado a Sessão foi encerrada, solicitando </w:t>
      </w:r>
      <w:r w:rsidR="00BD097B">
        <w:rPr>
          <w:rFonts w:ascii="Courier New" w:hAnsi="Courier New" w:cs="Courier New"/>
          <w:sz w:val="27"/>
          <w:szCs w:val="27"/>
        </w:rPr>
        <w:t xml:space="preserve">que eu </w:t>
      </w:r>
      <w:bookmarkStart w:id="4" w:name="_Hlk169613770"/>
      <w:r w:rsidR="00BD097B">
        <w:rPr>
          <w:rFonts w:ascii="Courier New" w:hAnsi="Courier New" w:cs="Courier New"/>
          <w:sz w:val="27"/>
          <w:szCs w:val="27"/>
        </w:rPr>
        <w:t xml:space="preserve">FERNANDO ROMBALDI BESERRA </w:t>
      </w:r>
      <w:bookmarkEnd w:id="4"/>
      <w:r w:rsidR="00BD097B">
        <w:rPr>
          <w:rFonts w:ascii="Courier New" w:hAnsi="Courier New" w:cs="Courier New"/>
          <w:sz w:val="27"/>
          <w:szCs w:val="27"/>
        </w:rPr>
        <w:t>1º(Primeiro) Secretário, lavrasse a presente Ata, que depois de lida e aprovada, vai assinada na forma</w:t>
      </w:r>
      <w:r w:rsidR="00541930">
        <w:rPr>
          <w:rFonts w:ascii="Courier New" w:hAnsi="Courier New" w:cs="Courier New"/>
          <w:sz w:val="27"/>
          <w:szCs w:val="27"/>
        </w:rPr>
        <w:t xml:space="preserve"> regimental</w:t>
      </w:r>
      <w:r w:rsidR="009511BB">
        <w:rPr>
          <w:rFonts w:ascii="Courier New" w:hAnsi="Courier New" w:cs="Courier New"/>
          <w:sz w:val="27"/>
          <w:szCs w:val="27"/>
        </w:rPr>
        <w:t>.................</w:t>
      </w:r>
    </w:p>
    <w:p w14:paraId="6E6D0F91" w14:textId="5505CD5A" w:rsidR="00BD097B" w:rsidRPr="00E36CFD" w:rsidRDefault="00541930" w:rsidP="00541930">
      <w:pPr>
        <w:pStyle w:val="Default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</w:t>
      </w:r>
      <w:r w:rsidR="00E26FA5">
        <w:rPr>
          <w:rFonts w:ascii="Courier New" w:hAnsi="Courier New" w:cs="Courier New"/>
          <w:sz w:val="27"/>
          <w:szCs w:val="27"/>
        </w:rPr>
        <w:t>....</w:t>
      </w:r>
      <w:r w:rsidR="007A2CB9">
        <w:rPr>
          <w:rFonts w:ascii="Courier New" w:hAnsi="Courier New" w:cs="Courier New"/>
          <w:sz w:val="27"/>
          <w:szCs w:val="27"/>
        </w:rPr>
        <w:t>............................................</w:t>
      </w:r>
      <w:r>
        <w:rPr>
          <w:rFonts w:ascii="Courier New" w:hAnsi="Courier New" w:cs="Courier New"/>
          <w:sz w:val="27"/>
          <w:szCs w:val="27"/>
        </w:rPr>
        <w:t>...</w:t>
      </w:r>
      <w:r w:rsidR="00BD097B">
        <w:rPr>
          <w:rFonts w:ascii="Courier New" w:hAnsi="Courier New" w:cs="Courier New"/>
          <w:sz w:val="27"/>
          <w:szCs w:val="27"/>
        </w:rPr>
        <w:t xml:space="preserve"> </w:t>
      </w:r>
    </w:p>
    <w:p w14:paraId="65D76C3F" w14:textId="77777777" w:rsidR="00456BD0" w:rsidRPr="007A2CB9" w:rsidRDefault="00456BD0" w:rsidP="00BD097B">
      <w:pPr>
        <w:suppressAutoHyphens/>
        <w:rPr>
          <w:rFonts w:ascii="Courier New" w:hAnsi="Courier New" w:cs="Courier New"/>
          <w:b/>
          <w:sz w:val="10"/>
          <w:szCs w:val="10"/>
          <w:lang w:eastAsia="ar-SA"/>
        </w:rPr>
      </w:pPr>
    </w:p>
    <w:p w14:paraId="68FB1AFE" w14:textId="153A8BE3" w:rsidR="00BD097B" w:rsidRDefault="00BD097B" w:rsidP="00BD097B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980B2B">
        <w:rPr>
          <w:rFonts w:ascii="Courier New" w:hAnsi="Courier New" w:cs="Courier New"/>
          <w:b/>
          <w:sz w:val="27"/>
          <w:szCs w:val="27"/>
          <w:lang w:eastAsia="ar-SA"/>
        </w:rPr>
        <w:t>21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565598">
        <w:rPr>
          <w:rFonts w:ascii="Courier New" w:hAnsi="Courier New" w:cs="Courier New"/>
          <w:b/>
          <w:sz w:val="27"/>
          <w:szCs w:val="27"/>
          <w:lang w:eastAsia="ar-SA"/>
        </w:rPr>
        <w:t>agosto</w:t>
      </w:r>
      <w:r w:rsidR="00CC0C26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2024.</w:t>
      </w:r>
    </w:p>
    <w:p w14:paraId="574E1188" w14:textId="4C1F1E1C" w:rsidR="00456BD0" w:rsidRDefault="00456BD0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60D30305" w14:textId="1A27B168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7FCDAD68" w14:textId="77777777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2A875FCA" w14:textId="14608EAC" w:rsidR="00BD097B" w:rsidRDefault="00DE3068" w:rsidP="00BD097B">
      <w:pPr>
        <w:suppressAutoHyphens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b/>
          <w:sz w:val="27"/>
          <w:szCs w:val="27"/>
        </w:rPr>
        <w:t>Carlos Pereira Amo</w:t>
      </w:r>
      <w:r w:rsidR="00CE32D8">
        <w:rPr>
          <w:rFonts w:ascii="Courier New" w:hAnsi="Courier New" w:cs="Courier New"/>
          <w:b/>
          <w:sz w:val="27"/>
          <w:szCs w:val="27"/>
        </w:rPr>
        <w:t>r</w:t>
      </w:r>
      <w:r>
        <w:rPr>
          <w:rFonts w:ascii="Courier New" w:hAnsi="Courier New" w:cs="Courier New"/>
          <w:b/>
          <w:sz w:val="27"/>
          <w:szCs w:val="27"/>
        </w:rPr>
        <w:t>im</w:t>
      </w:r>
      <w:r w:rsidR="00BD097B">
        <w:rPr>
          <w:rFonts w:ascii="Courier New" w:hAnsi="Courier New" w:cs="Courier New"/>
          <w:b/>
          <w:sz w:val="27"/>
          <w:szCs w:val="27"/>
        </w:rPr>
        <w:t xml:space="preserve">       Fernando Rombaldi Beserra</w:t>
      </w:r>
      <w:r w:rsidR="00BD097B">
        <w:rPr>
          <w:rFonts w:ascii="Courier New" w:hAnsi="Courier New" w:cs="Courier New"/>
          <w:sz w:val="27"/>
          <w:szCs w:val="27"/>
        </w:rPr>
        <w:t xml:space="preserve">                                                   Presidente           </w:t>
      </w:r>
      <w:r>
        <w:rPr>
          <w:rFonts w:ascii="Courier New" w:hAnsi="Courier New" w:cs="Courier New"/>
          <w:sz w:val="27"/>
          <w:szCs w:val="27"/>
        </w:rPr>
        <w:t xml:space="preserve">       </w:t>
      </w:r>
      <w:r w:rsidR="00BD097B">
        <w:rPr>
          <w:rFonts w:ascii="Courier New" w:hAnsi="Courier New" w:cs="Courier New"/>
          <w:sz w:val="27"/>
          <w:szCs w:val="27"/>
        </w:rPr>
        <w:t>1º Secretário</w:t>
      </w:r>
    </w:p>
    <w:p w14:paraId="2672999B" w14:textId="77777777" w:rsidR="00BD097B" w:rsidRDefault="00BD097B" w:rsidP="00BD097B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5DDAEBBD" w14:textId="77777777" w:rsidR="004D2C1D" w:rsidRDefault="004D2C1D"/>
    <w:sectPr w:rsidR="004D2C1D" w:rsidSect="00192632">
      <w:pgSz w:w="11906" w:h="16838"/>
      <w:pgMar w:top="1985" w:right="707" w:bottom="142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E6"/>
    <w:rsid w:val="0004154D"/>
    <w:rsid w:val="001571B0"/>
    <w:rsid w:val="0019364A"/>
    <w:rsid w:val="0019574C"/>
    <w:rsid w:val="001B631B"/>
    <w:rsid w:val="001F308A"/>
    <w:rsid w:val="002156BF"/>
    <w:rsid w:val="0028408C"/>
    <w:rsid w:val="002E0C5B"/>
    <w:rsid w:val="003B3A8F"/>
    <w:rsid w:val="00450154"/>
    <w:rsid w:val="00450CED"/>
    <w:rsid w:val="00456BD0"/>
    <w:rsid w:val="004D2C1D"/>
    <w:rsid w:val="00541930"/>
    <w:rsid w:val="00565598"/>
    <w:rsid w:val="006031AF"/>
    <w:rsid w:val="006679A0"/>
    <w:rsid w:val="006873EC"/>
    <w:rsid w:val="006C0D97"/>
    <w:rsid w:val="007574D6"/>
    <w:rsid w:val="0076082E"/>
    <w:rsid w:val="007A2CB9"/>
    <w:rsid w:val="007A6722"/>
    <w:rsid w:val="00825F1A"/>
    <w:rsid w:val="00892DC2"/>
    <w:rsid w:val="00911FBB"/>
    <w:rsid w:val="00923EE6"/>
    <w:rsid w:val="009511BB"/>
    <w:rsid w:val="009709A3"/>
    <w:rsid w:val="00972153"/>
    <w:rsid w:val="00980B2B"/>
    <w:rsid w:val="00983384"/>
    <w:rsid w:val="00987870"/>
    <w:rsid w:val="009A0CE5"/>
    <w:rsid w:val="009A5BD4"/>
    <w:rsid w:val="009E019F"/>
    <w:rsid w:val="00A31037"/>
    <w:rsid w:val="00A94C64"/>
    <w:rsid w:val="00AC50B1"/>
    <w:rsid w:val="00AC6C29"/>
    <w:rsid w:val="00B30111"/>
    <w:rsid w:val="00B33CD8"/>
    <w:rsid w:val="00B65AA5"/>
    <w:rsid w:val="00B76FC7"/>
    <w:rsid w:val="00B85946"/>
    <w:rsid w:val="00BC6BB1"/>
    <w:rsid w:val="00BD097B"/>
    <w:rsid w:val="00C1658E"/>
    <w:rsid w:val="00C52AC1"/>
    <w:rsid w:val="00CA033E"/>
    <w:rsid w:val="00CC0C26"/>
    <w:rsid w:val="00CC2F5E"/>
    <w:rsid w:val="00CE32D8"/>
    <w:rsid w:val="00CF085D"/>
    <w:rsid w:val="00D32131"/>
    <w:rsid w:val="00D34D12"/>
    <w:rsid w:val="00D55EB4"/>
    <w:rsid w:val="00D62117"/>
    <w:rsid w:val="00D83317"/>
    <w:rsid w:val="00DB556C"/>
    <w:rsid w:val="00DE3068"/>
    <w:rsid w:val="00E0630C"/>
    <w:rsid w:val="00E26FA5"/>
    <w:rsid w:val="00E36CFD"/>
    <w:rsid w:val="00E457D6"/>
    <w:rsid w:val="00E6155E"/>
    <w:rsid w:val="00E61F64"/>
    <w:rsid w:val="00E85131"/>
    <w:rsid w:val="00E92067"/>
    <w:rsid w:val="00F10C6B"/>
    <w:rsid w:val="00F16390"/>
    <w:rsid w:val="00F2494F"/>
    <w:rsid w:val="00F31036"/>
    <w:rsid w:val="00F45BAB"/>
    <w:rsid w:val="00F53F8D"/>
    <w:rsid w:val="00F573B0"/>
    <w:rsid w:val="00F62509"/>
    <w:rsid w:val="00F80D4F"/>
    <w:rsid w:val="00FA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5C23"/>
  <w15:chartTrackingRefBased/>
  <w15:docId w15:val="{DDFDB676-FB65-4AFB-B1EF-82CD909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983384"/>
    <w:pPr>
      <w:tabs>
        <w:tab w:val="left" w:pos="7230"/>
      </w:tabs>
      <w:ind w:left="2268" w:right="808" w:firstLine="142"/>
      <w:jc w:val="both"/>
    </w:pPr>
  </w:style>
  <w:style w:type="paragraph" w:customStyle="1" w:styleId="Default">
    <w:name w:val="Default"/>
    <w:basedOn w:val="Normal"/>
    <w:rsid w:val="009E019F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3</Pages>
  <Words>904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53</cp:revision>
  <cp:lastPrinted>2024-08-21T22:10:00Z</cp:lastPrinted>
  <dcterms:created xsi:type="dcterms:W3CDTF">2024-04-29T17:20:00Z</dcterms:created>
  <dcterms:modified xsi:type="dcterms:W3CDTF">2024-09-03T13:28:00Z</dcterms:modified>
</cp:coreProperties>
</file>