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051D4" w14:textId="1F8F55CA" w:rsidR="00F24E60" w:rsidRDefault="00BA5BB8">
      <w:pPr>
        <w:tabs>
          <w:tab w:val="left" w:pos="-284"/>
          <w:tab w:val="left" w:pos="4536"/>
        </w:tabs>
        <w:ind w:firstLine="5103"/>
        <w:jc w:val="both"/>
        <w:rPr>
          <w:rFonts w:ascii="Arial Black" w:hAnsi="Arial Black" w:cs="Arial"/>
          <w:b/>
          <w:sz w:val="32"/>
          <w:szCs w:val="32"/>
        </w:rPr>
      </w:pPr>
      <w:bookmarkStart w:id="0" w:name="_Hlk158021010"/>
      <w:r>
        <w:rPr>
          <w:rFonts w:ascii="Arial Black" w:hAnsi="Arial Black" w:cs="Arial"/>
          <w:b/>
          <w:sz w:val="32"/>
          <w:szCs w:val="32"/>
        </w:rPr>
        <w:t>0</w:t>
      </w:r>
      <w:r w:rsidR="005B2F7B">
        <w:rPr>
          <w:rFonts w:ascii="Arial Black" w:hAnsi="Arial Black" w:cs="Arial"/>
          <w:b/>
          <w:sz w:val="32"/>
          <w:szCs w:val="32"/>
        </w:rPr>
        <w:t>4</w:t>
      </w:r>
      <w:r w:rsidR="002E430D">
        <w:rPr>
          <w:rFonts w:ascii="Arial Black" w:hAnsi="Arial Black" w:cs="Arial"/>
          <w:b/>
          <w:sz w:val="32"/>
          <w:szCs w:val="32"/>
        </w:rPr>
        <w:t>1</w:t>
      </w:r>
      <w:r w:rsidR="00BA4FB0">
        <w:rPr>
          <w:rFonts w:ascii="Arial Black" w:hAnsi="Arial Black" w:cs="Arial"/>
          <w:b/>
          <w:sz w:val="32"/>
          <w:szCs w:val="32"/>
        </w:rPr>
        <w:t xml:space="preserve">     </w:t>
      </w:r>
      <w:r w:rsidR="005F2FC4">
        <w:rPr>
          <w:rFonts w:ascii="Arial Black" w:hAnsi="Arial Black" w:cs="Arial"/>
          <w:b/>
          <w:sz w:val="32"/>
          <w:szCs w:val="32"/>
        </w:rPr>
        <w:t xml:space="preserve">  </w:t>
      </w:r>
      <w:r w:rsidR="003A5109">
        <w:rPr>
          <w:rFonts w:ascii="Arial Black" w:hAnsi="Arial Black" w:cs="Arial"/>
          <w:b/>
          <w:sz w:val="32"/>
          <w:szCs w:val="32"/>
        </w:rPr>
        <w:t xml:space="preserve">   0</w:t>
      </w:r>
      <w:r w:rsidR="002E430D">
        <w:rPr>
          <w:rFonts w:ascii="Arial Black" w:hAnsi="Arial Black" w:cs="Arial"/>
          <w:b/>
          <w:sz w:val="32"/>
          <w:szCs w:val="32"/>
        </w:rPr>
        <w:t>04</w:t>
      </w:r>
    </w:p>
    <w:p w14:paraId="7A202028" w14:textId="77777777" w:rsidR="00F24E60" w:rsidRPr="00130E73" w:rsidRDefault="00F24E60">
      <w:pPr>
        <w:tabs>
          <w:tab w:val="left" w:pos="-284"/>
          <w:tab w:val="left" w:pos="4536"/>
        </w:tabs>
        <w:ind w:firstLine="5103"/>
        <w:jc w:val="both"/>
        <w:rPr>
          <w:sz w:val="10"/>
          <w:szCs w:val="10"/>
        </w:rPr>
      </w:pPr>
      <w:bookmarkStart w:id="1" w:name="_Hlk20831880"/>
      <w:bookmarkEnd w:id="0"/>
      <w:bookmarkEnd w:id="1"/>
    </w:p>
    <w:p w14:paraId="3D7E9F2F" w14:textId="77777777" w:rsidR="00F24E60" w:rsidRDefault="00BA5BB8">
      <w:pPr>
        <w:tabs>
          <w:tab w:val="left" w:pos="-284"/>
        </w:tabs>
        <w:jc w:val="center"/>
        <w:rPr>
          <w:rFonts w:ascii="Arial Black" w:hAnsi="Arial Black" w:cs="Arial"/>
          <w:b/>
          <w:sz w:val="26"/>
          <w:szCs w:val="26"/>
          <w:lang w:eastAsia="ar-SA"/>
        </w:rPr>
      </w:pPr>
      <w:r>
        <w:rPr>
          <w:rFonts w:ascii="Arial Black" w:hAnsi="Arial Black" w:cs="Arial"/>
          <w:b/>
          <w:sz w:val="26"/>
          <w:szCs w:val="26"/>
          <w:lang w:eastAsia="ar-SA"/>
        </w:rPr>
        <w:t xml:space="preserve">ATA DA </w:t>
      </w:r>
      <w:r w:rsidR="00B521FB">
        <w:rPr>
          <w:rFonts w:ascii="Arial Black" w:hAnsi="Arial Black" w:cs="Arial"/>
          <w:b/>
          <w:sz w:val="26"/>
          <w:szCs w:val="26"/>
          <w:lang w:eastAsia="ar-SA"/>
        </w:rPr>
        <w:t>1</w:t>
      </w:r>
      <w:r>
        <w:rPr>
          <w:rFonts w:ascii="Arial Black" w:hAnsi="Arial Black" w:cs="Arial"/>
          <w:b/>
          <w:sz w:val="26"/>
          <w:szCs w:val="26"/>
          <w:lang w:eastAsia="ar-SA"/>
        </w:rPr>
        <w:t>ª (</w:t>
      </w:r>
      <w:r w:rsidR="00B521FB">
        <w:rPr>
          <w:rFonts w:ascii="Arial Black" w:hAnsi="Arial Black" w:cs="Arial"/>
          <w:b/>
          <w:sz w:val="26"/>
          <w:szCs w:val="26"/>
          <w:lang w:eastAsia="ar-SA"/>
        </w:rPr>
        <w:t>PRIMEIRA</w:t>
      </w:r>
      <w:r w:rsidR="0082088D">
        <w:rPr>
          <w:rFonts w:ascii="Arial Black" w:hAnsi="Arial Black" w:cs="Arial"/>
          <w:b/>
          <w:sz w:val="26"/>
          <w:szCs w:val="26"/>
          <w:lang w:eastAsia="ar-SA"/>
        </w:rPr>
        <w:t>)</w:t>
      </w:r>
      <w:r>
        <w:rPr>
          <w:rFonts w:ascii="Arial Black" w:hAnsi="Arial Black" w:cs="Arial"/>
          <w:b/>
          <w:sz w:val="26"/>
          <w:szCs w:val="26"/>
          <w:lang w:eastAsia="ar-SA"/>
        </w:rPr>
        <w:t xml:space="preserve"> SESSÃO </w:t>
      </w:r>
      <w:r w:rsidR="00DC2765">
        <w:rPr>
          <w:rFonts w:ascii="Arial Black" w:hAnsi="Arial Black" w:cs="Arial"/>
          <w:b/>
          <w:sz w:val="26"/>
          <w:szCs w:val="26"/>
          <w:lang w:eastAsia="ar-SA"/>
        </w:rPr>
        <w:t>EXTRA</w:t>
      </w:r>
      <w:r>
        <w:rPr>
          <w:rFonts w:ascii="Arial Black" w:hAnsi="Arial Black" w:cs="Arial"/>
          <w:b/>
          <w:sz w:val="26"/>
          <w:szCs w:val="26"/>
          <w:lang w:eastAsia="ar-SA"/>
        </w:rPr>
        <w:t>ORDINÁRIA DA CÂMARA MUNICIPAL DE MARIÁPOLIS/SP.</w:t>
      </w:r>
    </w:p>
    <w:p w14:paraId="3DADA345" w14:textId="77777777" w:rsidR="00F24E60" w:rsidRDefault="00F24E60">
      <w:pPr>
        <w:rPr>
          <w:rFonts w:ascii="Arial Black" w:hAnsi="Arial Black" w:cs="Arial"/>
          <w:b/>
          <w:sz w:val="26"/>
          <w:szCs w:val="26"/>
          <w:lang w:eastAsia="ar-SA"/>
        </w:rPr>
      </w:pPr>
    </w:p>
    <w:p w14:paraId="495D55B3" w14:textId="77777777" w:rsidR="00F24E60" w:rsidRDefault="00BA5BB8">
      <w:pPr>
        <w:rPr>
          <w:rFonts w:ascii="Arial" w:hAnsi="Arial" w:cs="Arial"/>
          <w:b/>
          <w:sz w:val="28"/>
          <w:szCs w:val="28"/>
          <w:lang w:eastAsia="ar-SA"/>
        </w:rPr>
      </w:pPr>
      <w:r>
        <w:rPr>
          <w:rFonts w:ascii="Arial Black" w:hAnsi="Arial Black" w:cs="Arial"/>
          <w:b/>
          <w:sz w:val="26"/>
          <w:szCs w:val="26"/>
          <w:lang w:eastAsia="ar-SA"/>
        </w:rPr>
        <w:t>RESUMO</w:t>
      </w:r>
      <w:r>
        <w:rPr>
          <w:rFonts w:ascii="Arial" w:hAnsi="Arial" w:cs="Arial"/>
          <w:b/>
          <w:sz w:val="28"/>
          <w:szCs w:val="28"/>
          <w:lang w:eastAsia="ar-SA"/>
        </w:rPr>
        <w:t>:</w:t>
      </w:r>
    </w:p>
    <w:p w14:paraId="1CAD8062" w14:textId="77777777" w:rsidR="00F24E60" w:rsidRDefault="00F24E60">
      <w:pPr>
        <w:rPr>
          <w:rFonts w:ascii="Arial" w:hAnsi="Arial" w:cs="Arial"/>
          <w:b/>
          <w:sz w:val="28"/>
          <w:szCs w:val="28"/>
          <w:lang w:eastAsia="ar-SA"/>
        </w:rPr>
      </w:pPr>
    </w:p>
    <w:p w14:paraId="15EA2002" w14:textId="77777777" w:rsidR="00BA4FB0" w:rsidRDefault="00BA5BB8" w:rsidP="003A5109">
      <w:pPr>
        <w:tabs>
          <w:tab w:val="left" w:pos="708"/>
          <w:tab w:val="center" w:pos="4419"/>
          <w:tab w:val="right" w:pos="8838"/>
        </w:tabs>
        <w:jc w:val="both"/>
        <w:rPr>
          <w:rFonts w:ascii="Courier New" w:hAnsi="Courier New" w:cs="Courier New"/>
          <w:iCs/>
          <w:sz w:val="27"/>
          <w:szCs w:val="27"/>
        </w:rPr>
      </w:pPr>
      <w:r>
        <w:rPr>
          <w:rFonts w:ascii="Courier New" w:hAnsi="Courier New" w:cs="Courier New"/>
          <w:sz w:val="27"/>
          <w:szCs w:val="27"/>
          <w:lang w:eastAsia="ar-SA"/>
        </w:rPr>
        <w:t>Ao</w:t>
      </w:r>
      <w:r w:rsidR="00DC2765">
        <w:rPr>
          <w:rFonts w:ascii="Courier New" w:hAnsi="Courier New" w:cs="Courier New"/>
          <w:sz w:val="27"/>
          <w:szCs w:val="27"/>
          <w:lang w:eastAsia="ar-SA"/>
        </w:rPr>
        <w:t>s</w:t>
      </w:r>
      <w:r w:rsidR="004C68C1">
        <w:rPr>
          <w:rFonts w:ascii="Courier New" w:hAnsi="Courier New" w:cs="Courier New"/>
          <w:sz w:val="27"/>
          <w:szCs w:val="27"/>
          <w:lang w:eastAsia="ar-SA"/>
        </w:rPr>
        <w:t xml:space="preserve"> </w:t>
      </w:r>
      <w:r w:rsidR="003E6D22">
        <w:rPr>
          <w:rFonts w:ascii="Courier New" w:hAnsi="Courier New" w:cs="Courier New"/>
          <w:sz w:val="27"/>
          <w:szCs w:val="27"/>
          <w:lang w:eastAsia="ar-SA"/>
        </w:rPr>
        <w:t>27</w:t>
      </w:r>
      <w:r>
        <w:rPr>
          <w:rFonts w:ascii="Courier New" w:hAnsi="Courier New" w:cs="Courier New"/>
          <w:sz w:val="27"/>
          <w:szCs w:val="27"/>
          <w:lang w:eastAsia="ar-SA"/>
        </w:rPr>
        <w:t>(</w:t>
      </w:r>
      <w:r w:rsidR="003E6D22">
        <w:rPr>
          <w:rFonts w:ascii="Courier New" w:hAnsi="Courier New" w:cs="Courier New"/>
          <w:sz w:val="27"/>
          <w:szCs w:val="27"/>
          <w:lang w:eastAsia="ar-SA"/>
        </w:rPr>
        <w:t>vinte e sete</w:t>
      </w:r>
      <w:r w:rsidR="00DC2765">
        <w:rPr>
          <w:rFonts w:ascii="Courier New" w:hAnsi="Courier New" w:cs="Courier New"/>
          <w:sz w:val="27"/>
          <w:szCs w:val="27"/>
          <w:lang w:eastAsia="ar-SA"/>
        </w:rPr>
        <w:t>)</w:t>
      </w:r>
      <w:r>
        <w:rPr>
          <w:rFonts w:ascii="Courier New" w:hAnsi="Courier New" w:cs="Courier New"/>
          <w:sz w:val="27"/>
          <w:szCs w:val="27"/>
          <w:lang w:eastAsia="ar-SA"/>
        </w:rPr>
        <w:t xml:space="preserve"> dia</w:t>
      </w:r>
      <w:r w:rsidR="00B14DD4">
        <w:rPr>
          <w:rFonts w:ascii="Courier New" w:hAnsi="Courier New" w:cs="Courier New"/>
          <w:sz w:val="27"/>
          <w:szCs w:val="27"/>
          <w:lang w:eastAsia="ar-SA"/>
        </w:rPr>
        <w:t>s</w:t>
      </w:r>
      <w:r>
        <w:rPr>
          <w:rFonts w:ascii="Courier New" w:hAnsi="Courier New" w:cs="Courier New"/>
          <w:sz w:val="27"/>
          <w:szCs w:val="27"/>
          <w:lang w:eastAsia="ar-SA"/>
        </w:rPr>
        <w:t xml:space="preserve"> do mês de</w:t>
      </w:r>
      <w:r w:rsidR="004C68C1">
        <w:rPr>
          <w:rFonts w:ascii="Courier New" w:hAnsi="Courier New" w:cs="Courier New"/>
          <w:sz w:val="27"/>
          <w:szCs w:val="27"/>
          <w:lang w:eastAsia="ar-SA"/>
        </w:rPr>
        <w:t xml:space="preserve"> </w:t>
      </w:r>
      <w:r w:rsidR="003E6D22">
        <w:rPr>
          <w:rFonts w:ascii="Courier New" w:hAnsi="Courier New" w:cs="Courier New"/>
          <w:sz w:val="27"/>
          <w:szCs w:val="27"/>
          <w:lang w:eastAsia="ar-SA"/>
        </w:rPr>
        <w:t>janeiro</w:t>
      </w:r>
      <w:r>
        <w:rPr>
          <w:rFonts w:ascii="Courier New" w:hAnsi="Courier New" w:cs="Courier New"/>
          <w:sz w:val="27"/>
          <w:szCs w:val="27"/>
          <w:lang w:eastAsia="ar-SA"/>
        </w:rPr>
        <w:t xml:space="preserve"> do ano de 202</w:t>
      </w:r>
      <w:r w:rsidR="003E6D22">
        <w:rPr>
          <w:rFonts w:ascii="Courier New" w:hAnsi="Courier New" w:cs="Courier New"/>
          <w:sz w:val="27"/>
          <w:szCs w:val="27"/>
          <w:lang w:eastAsia="ar-SA"/>
        </w:rPr>
        <w:t>5</w:t>
      </w:r>
      <w:r>
        <w:rPr>
          <w:rFonts w:ascii="Courier New" w:hAnsi="Courier New" w:cs="Courier New"/>
          <w:sz w:val="27"/>
          <w:szCs w:val="27"/>
          <w:lang w:eastAsia="ar-SA"/>
        </w:rPr>
        <w:t>(</w:t>
      </w:r>
      <w:r w:rsidR="005B2F7B">
        <w:rPr>
          <w:rFonts w:ascii="Courier New" w:hAnsi="Courier New" w:cs="Courier New"/>
          <w:sz w:val="27"/>
          <w:szCs w:val="27"/>
          <w:lang w:eastAsia="ar-SA"/>
        </w:rPr>
        <w:t>d</w:t>
      </w:r>
      <w:r>
        <w:rPr>
          <w:rFonts w:ascii="Courier New" w:hAnsi="Courier New" w:cs="Courier New"/>
          <w:sz w:val="27"/>
          <w:szCs w:val="27"/>
          <w:lang w:eastAsia="ar-SA"/>
        </w:rPr>
        <w:t xml:space="preserve">ois </w:t>
      </w:r>
      <w:r w:rsidR="005B2F7B">
        <w:rPr>
          <w:rFonts w:ascii="Courier New" w:hAnsi="Courier New" w:cs="Courier New"/>
          <w:sz w:val="27"/>
          <w:szCs w:val="27"/>
          <w:lang w:eastAsia="ar-SA"/>
        </w:rPr>
        <w:t>m</w:t>
      </w:r>
      <w:r>
        <w:rPr>
          <w:rFonts w:ascii="Courier New" w:hAnsi="Courier New" w:cs="Courier New"/>
          <w:sz w:val="27"/>
          <w:szCs w:val="27"/>
          <w:lang w:eastAsia="ar-SA"/>
        </w:rPr>
        <w:t xml:space="preserve">il e vinte </w:t>
      </w:r>
      <w:r w:rsidR="003E6D22">
        <w:rPr>
          <w:rFonts w:ascii="Courier New" w:hAnsi="Courier New" w:cs="Courier New"/>
          <w:sz w:val="27"/>
          <w:szCs w:val="27"/>
          <w:lang w:eastAsia="ar-SA"/>
        </w:rPr>
        <w:t>cinco</w:t>
      </w:r>
      <w:r>
        <w:rPr>
          <w:rFonts w:ascii="Courier New" w:hAnsi="Courier New" w:cs="Courier New"/>
          <w:sz w:val="27"/>
          <w:szCs w:val="27"/>
          <w:lang w:eastAsia="ar-SA"/>
        </w:rPr>
        <w:t xml:space="preserve">), na Sede do Poder Público Legislativo, as </w:t>
      </w:r>
      <w:r w:rsidR="00691779">
        <w:rPr>
          <w:rFonts w:ascii="Courier New" w:hAnsi="Courier New" w:cs="Courier New"/>
          <w:sz w:val="27"/>
          <w:szCs w:val="27"/>
          <w:lang w:eastAsia="ar-SA"/>
        </w:rPr>
        <w:t>19</w:t>
      </w:r>
      <w:r>
        <w:rPr>
          <w:rFonts w:ascii="Courier New" w:hAnsi="Courier New" w:cs="Courier New"/>
          <w:sz w:val="27"/>
          <w:szCs w:val="27"/>
          <w:lang w:eastAsia="ar-SA"/>
        </w:rPr>
        <w:t>:00hs (</w:t>
      </w:r>
      <w:r w:rsidR="00691779">
        <w:rPr>
          <w:rFonts w:ascii="Courier New" w:hAnsi="Courier New" w:cs="Courier New"/>
          <w:sz w:val="27"/>
          <w:szCs w:val="27"/>
          <w:lang w:eastAsia="ar-SA"/>
        </w:rPr>
        <w:t>dezenove</w:t>
      </w:r>
      <w:r>
        <w:rPr>
          <w:rFonts w:ascii="Courier New" w:hAnsi="Courier New" w:cs="Courier New"/>
          <w:sz w:val="27"/>
          <w:szCs w:val="27"/>
          <w:lang w:eastAsia="ar-SA"/>
        </w:rPr>
        <w:t xml:space="preserve"> horas), realizou-se a </w:t>
      </w:r>
      <w:r w:rsidR="003E6D22" w:rsidRPr="003E6D22">
        <w:rPr>
          <w:rFonts w:ascii="Courier New" w:hAnsi="Courier New" w:cs="Courier New"/>
          <w:b/>
          <w:bCs/>
          <w:sz w:val="27"/>
          <w:szCs w:val="27"/>
          <w:lang w:eastAsia="ar-SA"/>
        </w:rPr>
        <w:t>1</w:t>
      </w:r>
      <w:r w:rsidRPr="003E6D22">
        <w:rPr>
          <w:rFonts w:ascii="Courier New" w:hAnsi="Courier New" w:cs="Courier New"/>
          <w:b/>
          <w:bCs/>
          <w:sz w:val="27"/>
          <w:szCs w:val="27"/>
          <w:lang w:eastAsia="ar-SA"/>
        </w:rPr>
        <w:t>ª</w:t>
      </w:r>
      <w:r>
        <w:rPr>
          <w:rFonts w:ascii="Courier New" w:hAnsi="Courier New" w:cs="Courier New"/>
          <w:b/>
          <w:sz w:val="27"/>
          <w:szCs w:val="27"/>
          <w:lang w:eastAsia="ar-SA"/>
        </w:rPr>
        <w:t>(</w:t>
      </w:r>
      <w:r w:rsidR="003E6D22">
        <w:rPr>
          <w:rFonts w:ascii="Courier New" w:hAnsi="Courier New" w:cs="Courier New"/>
          <w:b/>
          <w:sz w:val="27"/>
          <w:szCs w:val="27"/>
          <w:lang w:eastAsia="ar-SA"/>
        </w:rPr>
        <w:t>PRIMEIRA</w:t>
      </w:r>
      <w:r>
        <w:rPr>
          <w:rFonts w:ascii="Courier New" w:hAnsi="Courier New" w:cs="Courier New"/>
          <w:b/>
          <w:sz w:val="27"/>
          <w:szCs w:val="27"/>
          <w:lang w:eastAsia="ar-SA"/>
        </w:rPr>
        <w:t xml:space="preserve">) SESSÃO </w:t>
      </w:r>
      <w:r w:rsidR="009643E0">
        <w:rPr>
          <w:rFonts w:ascii="Courier New" w:hAnsi="Courier New" w:cs="Courier New"/>
          <w:b/>
          <w:sz w:val="27"/>
          <w:szCs w:val="27"/>
          <w:lang w:eastAsia="ar-SA"/>
        </w:rPr>
        <w:t>EXTRA</w:t>
      </w:r>
      <w:r>
        <w:rPr>
          <w:rFonts w:ascii="Courier New" w:hAnsi="Courier New" w:cs="Courier New"/>
          <w:b/>
          <w:sz w:val="27"/>
          <w:szCs w:val="27"/>
          <w:lang w:eastAsia="ar-SA"/>
        </w:rPr>
        <w:t>ORDINÁRIA</w:t>
      </w:r>
      <w:r>
        <w:rPr>
          <w:rFonts w:ascii="Courier New" w:hAnsi="Courier New" w:cs="Courier New"/>
          <w:sz w:val="27"/>
          <w:szCs w:val="27"/>
          <w:lang w:eastAsia="ar-SA"/>
        </w:rPr>
        <w:t xml:space="preserve"> da Câmara Municipal de Mariápolis, Estado de São Paulo, sob a Presidência do Senhor </w:t>
      </w:r>
      <w:r w:rsidR="003E6D22">
        <w:rPr>
          <w:rFonts w:ascii="Courier New" w:hAnsi="Courier New" w:cs="Courier New"/>
          <w:sz w:val="27"/>
          <w:szCs w:val="27"/>
          <w:lang w:eastAsia="ar-SA"/>
        </w:rPr>
        <w:t>João Luiz Aparecido Belloni</w:t>
      </w:r>
      <w:r>
        <w:rPr>
          <w:rFonts w:ascii="Courier New" w:hAnsi="Courier New" w:cs="Courier New"/>
          <w:sz w:val="27"/>
          <w:szCs w:val="27"/>
        </w:rPr>
        <w:t xml:space="preserve"> e Secretariado pelos Vereadores: </w:t>
      </w:r>
      <w:r w:rsidR="003E6D22">
        <w:rPr>
          <w:rFonts w:ascii="Courier New" w:hAnsi="Courier New" w:cs="Courier New"/>
          <w:sz w:val="27"/>
          <w:szCs w:val="27"/>
        </w:rPr>
        <w:t>Sigmar Dantas Pereira</w:t>
      </w:r>
      <w:r w:rsidR="004C68C1">
        <w:rPr>
          <w:rFonts w:ascii="Courier New" w:hAnsi="Courier New" w:cs="Courier New"/>
          <w:sz w:val="27"/>
          <w:szCs w:val="27"/>
        </w:rPr>
        <w:t xml:space="preserve"> </w:t>
      </w:r>
      <w:r w:rsidR="000453C8">
        <w:rPr>
          <w:rFonts w:ascii="Courier New" w:hAnsi="Courier New" w:cs="Courier New"/>
          <w:sz w:val="27"/>
          <w:szCs w:val="27"/>
        </w:rPr>
        <w:t>1º(Primeiro</w:t>
      </w:r>
      <w:r w:rsidR="000C04CD">
        <w:rPr>
          <w:rFonts w:ascii="Courier New" w:hAnsi="Courier New" w:cs="Courier New"/>
          <w:sz w:val="27"/>
          <w:szCs w:val="27"/>
        </w:rPr>
        <w:t>)S</w:t>
      </w:r>
      <w:r w:rsidR="000453C8">
        <w:rPr>
          <w:rFonts w:ascii="Courier New" w:hAnsi="Courier New" w:cs="Courier New"/>
          <w:sz w:val="27"/>
          <w:szCs w:val="27"/>
        </w:rPr>
        <w:t>ecret</w:t>
      </w:r>
      <w:r w:rsidR="00EB211E">
        <w:rPr>
          <w:rFonts w:ascii="Courier New" w:hAnsi="Courier New" w:cs="Courier New"/>
          <w:sz w:val="27"/>
          <w:szCs w:val="27"/>
        </w:rPr>
        <w:t>á</w:t>
      </w:r>
      <w:r w:rsidR="000453C8">
        <w:rPr>
          <w:rFonts w:ascii="Courier New" w:hAnsi="Courier New" w:cs="Courier New"/>
          <w:sz w:val="27"/>
          <w:szCs w:val="27"/>
        </w:rPr>
        <w:t xml:space="preserve">rio </w:t>
      </w:r>
      <w:r w:rsidR="00011363">
        <w:rPr>
          <w:rFonts w:ascii="Courier New" w:hAnsi="Courier New" w:cs="Courier New"/>
          <w:sz w:val="27"/>
          <w:szCs w:val="27"/>
        </w:rPr>
        <w:t>e</w:t>
      </w:r>
      <w:r w:rsidR="004C68C1">
        <w:rPr>
          <w:rFonts w:ascii="Courier New" w:hAnsi="Courier New" w:cs="Courier New"/>
          <w:sz w:val="27"/>
          <w:szCs w:val="27"/>
        </w:rPr>
        <w:t xml:space="preserve"> </w:t>
      </w:r>
      <w:r w:rsidR="003E6D22">
        <w:rPr>
          <w:rFonts w:ascii="Courier New" w:hAnsi="Courier New" w:cs="Courier New"/>
          <w:sz w:val="27"/>
          <w:szCs w:val="27"/>
          <w:lang w:eastAsia="ar-SA"/>
        </w:rPr>
        <w:t>Ailton Paulo Ferreira</w:t>
      </w:r>
      <w:r w:rsidR="004C68C1">
        <w:rPr>
          <w:rFonts w:ascii="Courier New" w:hAnsi="Courier New" w:cs="Courier New"/>
          <w:sz w:val="27"/>
          <w:szCs w:val="27"/>
          <w:lang w:eastAsia="ar-SA"/>
        </w:rPr>
        <w:t xml:space="preserve"> </w:t>
      </w:r>
      <w:r w:rsidR="00691779">
        <w:rPr>
          <w:rFonts w:ascii="Courier New" w:hAnsi="Courier New" w:cs="Courier New"/>
          <w:sz w:val="27"/>
          <w:szCs w:val="27"/>
        </w:rPr>
        <w:t>2</w:t>
      </w:r>
      <w:r w:rsidR="004D71E3">
        <w:rPr>
          <w:rFonts w:ascii="Courier New" w:hAnsi="Courier New" w:cs="Courier New"/>
          <w:sz w:val="27"/>
          <w:szCs w:val="27"/>
        </w:rPr>
        <w:t>º</w:t>
      </w:r>
      <w:r w:rsidR="000C04CD">
        <w:rPr>
          <w:rFonts w:ascii="Courier New" w:hAnsi="Courier New" w:cs="Courier New"/>
          <w:sz w:val="27"/>
          <w:szCs w:val="27"/>
        </w:rPr>
        <w:t>(Segundo)</w:t>
      </w:r>
      <w:r w:rsidR="00EB211E">
        <w:rPr>
          <w:rFonts w:ascii="Courier New" w:hAnsi="Courier New" w:cs="Courier New"/>
          <w:sz w:val="27"/>
          <w:szCs w:val="27"/>
        </w:rPr>
        <w:t>Secretário</w:t>
      </w:r>
      <w:r>
        <w:rPr>
          <w:rFonts w:ascii="Courier New" w:hAnsi="Courier New" w:cs="Courier New"/>
          <w:sz w:val="27"/>
          <w:szCs w:val="27"/>
          <w:lang w:eastAsia="ar-SA"/>
        </w:rPr>
        <w:t>. Pelo Livro de chamada compareceram os seguintes vereadores</w:t>
      </w:r>
      <w:r w:rsidR="004C68C1">
        <w:rPr>
          <w:rFonts w:ascii="Courier New" w:hAnsi="Courier New" w:cs="Courier New"/>
          <w:sz w:val="27"/>
          <w:szCs w:val="27"/>
          <w:lang w:eastAsia="ar-SA"/>
        </w:rPr>
        <w:t xml:space="preserve"> </w:t>
      </w:r>
      <w:r w:rsidR="008B6AA3" w:rsidRPr="008B6AA3">
        <w:rPr>
          <w:rFonts w:ascii="Courier New" w:eastAsia="Courier New" w:hAnsi="Courier New" w:cs="Courier New"/>
          <w:b/>
          <w:bCs/>
          <w:color w:val="5B5B5B"/>
          <w:spacing w:val="-4"/>
          <w:sz w:val="27"/>
          <w:szCs w:val="27"/>
          <w:lang w:val="pt-PT" w:eastAsia="en-US"/>
        </w:rPr>
        <w:t>Hudson Ap. Dos Santos Ferreira, Alex Sandro Pereira do Nascimento, Sigmar Dantas Pereira, Leonardo Rodrigues Pereira de Oliveira, Luis Fernando Rodrigues da Silva, João Luiz Ap. Belloni, Maciel Dantas de Figueiredo, Ailton Paulo Ferreira e Cleber Juliano de Oliveira</w:t>
      </w:r>
      <w:r w:rsidR="004C68C1">
        <w:rPr>
          <w:rFonts w:ascii="Courier New" w:hAnsi="Courier New" w:cs="Courier New"/>
          <w:b/>
          <w:bCs/>
          <w:sz w:val="27"/>
          <w:szCs w:val="27"/>
          <w:lang w:eastAsia="ar-SA"/>
        </w:rPr>
        <w:t xml:space="preserve">. </w:t>
      </w:r>
      <w:r w:rsidR="004C68C1" w:rsidRPr="004C68C1">
        <w:rPr>
          <w:rFonts w:ascii="Courier New" w:hAnsi="Courier New" w:cs="Courier New"/>
          <w:bCs/>
          <w:sz w:val="27"/>
          <w:szCs w:val="27"/>
          <w:lang w:eastAsia="ar-SA"/>
        </w:rPr>
        <w:t>H</w:t>
      </w:r>
      <w:r>
        <w:rPr>
          <w:rFonts w:ascii="Courier New" w:hAnsi="Courier New" w:cs="Courier New"/>
          <w:sz w:val="27"/>
          <w:szCs w:val="27"/>
          <w:lang w:eastAsia="ar-SA"/>
        </w:rPr>
        <w:t>avendo o número legal de Vereadores o Senhor</w:t>
      </w:r>
      <w:r w:rsidR="00632571">
        <w:rPr>
          <w:rFonts w:ascii="Courier New" w:hAnsi="Courier New" w:cs="Courier New"/>
          <w:sz w:val="27"/>
          <w:szCs w:val="27"/>
          <w:lang w:eastAsia="ar-SA"/>
        </w:rPr>
        <w:t xml:space="preserve"> Presidente </w:t>
      </w:r>
      <w:r>
        <w:rPr>
          <w:rFonts w:ascii="Courier New" w:hAnsi="Courier New" w:cs="Courier New"/>
          <w:sz w:val="27"/>
          <w:szCs w:val="27"/>
          <w:lang w:eastAsia="ar-SA"/>
        </w:rPr>
        <w:t>deu por aberto os trabalhos da Sessão. Nesta parte foi feita a leitura da Ata da Sessão anterior, que depois de lida e aprovada sem alteração</w:t>
      </w:r>
      <w:r w:rsidR="00DF1B7B">
        <w:rPr>
          <w:rFonts w:ascii="Courier New" w:hAnsi="Courier New" w:cs="Courier New"/>
          <w:sz w:val="27"/>
          <w:szCs w:val="27"/>
          <w:lang w:eastAsia="ar-SA"/>
        </w:rPr>
        <w:t>,</w:t>
      </w:r>
      <w:r>
        <w:rPr>
          <w:rFonts w:ascii="Courier New" w:hAnsi="Courier New" w:cs="Courier New"/>
          <w:sz w:val="27"/>
          <w:szCs w:val="27"/>
          <w:lang w:eastAsia="ar-SA"/>
        </w:rPr>
        <w:t xml:space="preserve"> foi assinada. Continuando o Senhor Presidente transferiu os trabalhos da Sessão para </w:t>
      </w:r>
      <w:r>
        <w:rPr>
          <w:rFonts w:ascii="Courier New" w:hAnsi="Courier New" w:cs="Courier New"/>
          <w:b/>
          <w:sz w:val="27"/>
          <w:szCs w:val="27"/>
          <w:lang w:eastAsia="ar-SA"/>
        </w:rPr>
        <w:t>ORDEM DO DIA</w:t>
      </w:r>
      <w:r>
        <w:rPr>
          <w:rFonts w:ascii="Courier New" w:hAnsi="Courier New" w:cs="Courier New"/>
          <w:sz w:val="27"/>
          <w:szCs w:val="27"/>
          <w:lang w:eastAsia="ar-SA"/>
        </w:rPr>
        <w:t xml:space="preserve">, onde se fez a leitura da </w:t>
      </w:r>
      <w:r>
        <w:rPr>
          <w:rFonts w:ascii="Courier New" w:hAnsi="Courier New" w:cs="Courier New"/>
          <w:b/>
          <w:sz w:val="27"/>
          <w:szCs w:val="27"/>
          <w:lang w:eastAsia="ar-SA"/>
        </w:rPr>
        <w:t>MATÉRIA EM PAUTA</w:t>
      </w:r>
      <w:r>
        <w:rPr>
          <w:rFonts w:ascii="Courier New" w:hAnsi="Courier New" w:cs="Courier New"/>
          <w:sz w:val="27"/>
          <w:szCs w:val="27"/>
          <w:lang w:eastAsia="ar-SA"/>
        </w:rPr>
        <w:t>,</w:t>
      </w:r>
      <w:r w:rsidR="004C68C1">
        <w:rPr>
          <w:rFonts w:ascii="Courier New" w:hAnsi="Courier New" w:cs="Courier New"/>
          <w:sz w:val="27"/>
          <w:szCs w:val="27"/>
          <w:lang w:eastAsia="ar-SA"/>
        </w:rPr>
        <w:t xml:space="preserve"> </w:t>
      </w:r>
      <w:r w:rsidR="008B6AA3" w:rsidRPr="00014F98">
        <w:rPr>
          <w:rFonts w:ascii="Courier New" w:hAnsi="Courier New" w:cs="Courier New"/>
          <w:b/>
          <w:bCs/>
          <w:sz w:val="27"/>
          <w:szCs w:val="27"/>
          <w:lang w:eastAsia="ar-SA"/>
        </w:rPr>
        <w:t>Ofício nº 11/2025</w:t>
      </w:r>
      <w:r w:rsidR="008B6AA3">
        <w:rPr>
          <w:rFonts w:ascii="Courier New" w:hAnsi="Courier New" w:cs="Courier New"/>
          <w:sz w:val="27"/>
          <w:szCs w:val="27"/>
          <w:lang w:eastAsia="ar-SA"/>
        </w:rPr>
        <w:t xml:space="preserve"> enviado pelo Poder Executivo onde encaminha Projetos de Lei</w:t>
      </w:r>
      <w:r w:rsidR="004C68C1">
        <w:rPr>
          <w:rFonts w:ascii="Courier New" w:hAnsi="Courier New" w:cs="Courier New"/>
          <w:sz w:val="27"/>
          <w:szCs w:val="27"/>
          <w:lang w:eastAsia="ar-SA"/>
        </w:rPr>
        <w:t>s</w:t>
      </w:r>
      <w:r w:rsidR="008B6AA3">
        <w:rPr>
          <w:rFonts w:ascii="Courier New" w:hAnsi="Courier New" w:cs="Courier New"/>
          <w:sz w:val="27"/>
          <w:szCs w:val="27"/>
          <w:lang w:eastAsia="ar-SA"/>
        </w:rPr>
        <w:t xml:space="preserve"> Complementar</w:t>
      </w:r>
      <w:r w:rsidR="004C68C1">
        <w:rPr>
          <w:rFonts w:ascii="Courier New" w:hAnsi="Courier New" w:cs="Courier New"/>
          <w:sz w:val="27"/>
          <w:szCs w:val="27"/>
          <w:lang w:eastAsia="ar-SA"/>
        </w:rPr>
        <w:t>es</w:t>
      </w:r>
      <w:r w:rsidR="008B6AA3">
        <w:rPr>
          <w:rFonts w:ascii="Courier New" w:hAnsi="Courier New" w:cs="Courier New"/>
          <w:sz w:val="27"/>
          <w:szCs w:val="27"/>
          <w:lang w:eastAsia="ar-SA"/>
        </w:rPr>
        <w:t xml:space="preserve"> nº 01 e 02/2025</w:t>
      </w:r>
      <w:r w:rsidR="004C68C1">
        <w:rPr>
          <w:rFonts w:ascii="Courier New" w:hAnsi="Courier New" w:cs="Courier New"/>
          <w:sz w:val="27"/>
          <w:szCs w:val="27"/>
          <w:lang w:eastAsia="ar-SA"/>
        </w:rPr>
        <w:t>.</w:t>
      </w:r>
      <w:r w:rsidR="008B6AA3">
        <w:rPr>
          <w:rFonts w:ascii="Courier New" w:hAnsi="Courier New" w:cs="Courier New"/>
          <w:sz w:val="27"/>
          <w:szCs w:val="27"/>
          <w:lang w:eastAsia="ar-SA"/>
        </w:rPr>
        <w:t xml:space="preserve"> N</w:t>
      </w:r>
      <w:r w:rsidR="00925A27">
        <w:rPr>
          <w:rFonts w:ascii="Courier New" w:hAnsi="Courier New" w:cs="Courier New"/>
          <w:sz w:val="27"/>
          <w:szCs w:val="27"/>
          <w:lang w:eastAsia="ar-SA"/>
        </w:rPr>
        <w:t xml:space="preserve">a </w:t>
      </w:r>
      <w:r w:rsidR="008B6AA3">
        <w:rPr>
          <w:rFonts w:ascii="Courier New" w:hAnsi="Courier New" w:cs="Courier New"/>
          <w:sz w:val="27"/>
          <w:szCs w:val="27"/>
          <w:lang w:eastAsia="ar-SA"/>
        </w:rPr>
        <w:t xml:space="preserve">sequência foi colocado em discussão, não havendo orador, foi colocado em votação, ficando aprovado por </w:t>
      </w:r>
      <w:r w:rsidR="004C68C1">
        <w:rPr>
          <w:rFonts w:ascii="Courier New" w:hAnsi="Courier New" w:cs="Courier New"/>
          <w:sz w:val="27"/>
          <w:szCs w:val="27"/>
          <w:lang w:eastAsia="ar-SA"/>
        </w:rPr>
        <w:t>unanimidade de votos. Em seguida</w:t>
      </w:r>
      <w:r w:rsidR="008B6AA3">
        <w:rPr>
          <w:rFonts w:ascii="Courier New" w:hAnsi="Courier New" w:cs="Courier New"/>
          <w:sz w:val="27"/>
          <w:szCs w:val="27"/>
          <w:lang w:eastAsia="ar-SA"/>
        </w:rPr>
        <w:t xml:space="preserve"> foi feit</w:t>
      </w:r>
      <w:r w:rsidR="004C68C1">
        <w:rPr>
          <w:rFonts w:ascii="Courier New" w:hAnsi="Courier New" w:cs="Courier New"/>
          <w:sz w:val="27"/>
          <w:szCs w:val="27"/>
          <w:lang w:eastAsia="ar-SA"/>
        </w:rPr>
        <w:t>a</w:t>
      </w:r>
      <w:r w:rsidR="008B6AA3">
        <w:rPr>
          <w:rFonts w:ascii="Courier New" w:hAnsi="Courier New" w:cs="Courier New"/>
          <w:sz w:val="27"/>
          <w:szCs w:val="27"/>
          <w:lang w:eastAsia="ar-SA"/>
        </w:rPr>
        <w:t xml:space="preserve"> a leitura do </w:t>
      </w:r>
      <w:r w:rsidR="008B6AA3" w:rsidRPr="00014F98">
        <w:rPr>
          <w:rFonts w:ascii="Courier New" w:hAnsi="Courier New" w:cs="Courier New"/>
          <w:b/>
          <w:bCs/>
          <w:sz w:val="27"/>
          <w:szCs w:val="27"/>
          <w:lang w:eastAsia="ar-SA"/>
        </w:rPr>
        <w:t>Projeto de Lei Complementar nº 001/2025</w:t>
      </w:r>
      <w:r w:rsidR="008B6AA3">
        <w:rPr>
          <w:rFonts w:ascii="Courier New" w:hAnsi="Courier New" w:cs="Courier New"/>
          <w:sz w:val="27"/>
          <w:szCs w:val="27"/>
          <w:lang w:eastAsia="ar-SA"/>
        </w:rPr>
        <w:t xml:space="preserve"> “Dispõe sobre a revisão geral anual da remuneração dos empregados públicos do Poder Executivo Municipal de Mariápolis e dá outras provi</w:t>
      </w:r>
      <w:r w:rsidR="004C68C1">
        <w:rPr>
          <w:rFonts w:ascii="Courier New" w:hAnsi="Courier New" w:cs="Courier New"/>
          <w:sz w:val="27"/>
          <w:szCs w:val="27"/>
          <w:lang w:eastAsia="ar-SA"/>
        </w:rPr>
        <w:t>dências”. Logo após foi colocada</w:t>
      </w:r>
      <w:r w:rsidR="008B6AA3">
        <w:rPr>
          <w:rFonts w:ascii="Courier New" w:hAnsi="Courier New" w:cs="Courier New"/>
          <w:sz w:val="27"/>
          <w:szCs w:val="27"/>
          <w:lang w:eastAsia="ar-SA"/>
        </w:rPr>
        <w:t xml:space="preserve"> em discussão, </w:t>
      </w:r>
      <w:r w:rsidR="004C68C1">
        <w:rPr>
          <w:rFonts w:ascii="Courier New" w:hAnsi="Courier New" w:cs="Courier New"/>
          <w:sz w:val="27"/>
          <w:szCs w:val="27"/>
          <w:lang w:eastAsia="ar-SA"/>
        </w:rPr>
        <w:t>não havendo orador, foi colocada</w:t>
      </w:r>
      <w:r w:rsidR="008B6AA3">
        <w:rPr>
          <w:rFonts w:ascii="Courier New" w:hAnsi="Courier New" w:cs="Courier New"/>
          <w:sz w:val="27"/>
          <w:szCs w:val="27"/>
          <w:lang w:eastAsia="ar-SA"/>
        </w:rPr>
        <w:t xml:space="preserve"> em votação, ficando aprovada por unanimidade de votos. Continuando foi feit</w:t>
      </w:r>
      <w:r w:rsidR="004C68C1">
        <w:rPr>
          <w:rFonts w:ascii="Courier New" w:hAnsi="Courier New" w:cs="Courier New"/>
          <w:sz w:val="27"/>
          <w:szCs w:val="27"/>
          <w:lang w:eastAsia="ar-SA"/>
        </w:rPr>
        <w:t>a</w:t>
      </w:r>
      <w:r w:rsidR="008B6AA3">
        <w:rPr>
          <w:rFonts w:ascii="Courier New" w:hAnsi="Courier New" w:cs="Courier New"/>
          <w:sz w:val="27"/>
          <w:szCs w:val="27"/>
          <w:lang w:eastAsia="ar-SA"/>
        </w:rPr>
        <w:t xml:space="preserve"> a leitura do </w:t>
      </w:r>
      <w:r w:rsidR="008B6AA3" w:rsidRPr="00014F98">
        <w:rPr>
          <w:rFonts w:ascii="Courier New" w:hAnsi="Courier New" w:cs="Courier New"/>
          <w:b/>
          <w:bCs/>
          <w:sz w:val="27"/>
          <w:szCs w:val="27"/>
          <w:lang w:eastAsia="ar-SA"/>
        </w:rPr>
        <w:t>Projeto de Lei Complementar nº 02/2025</w:t>
      </w:r>
      <w:r w:rsidR="008B6AA3">
        <w:rPr>
          <w:rFonts w:ascii="Courier New" w:hAnsi="Courier New" w:cs="Courier New"/>
          <w:sz w:val="27"/>
          <w:szCs w:val="27"/>
          <w:lang w:eastAsia="ar-SA"/>
        </w:rPr>
        <w:t xml:space="preserve"> “</w:t>
      </w:r>
      <w:r w:rsidR="008B6AA3" w:rsidRPr="008B6AA3">
        <w:rPr>
          <w:rFonts w:ascii="Courier New" w:hAnsi="Courier New" w:cs="Courier New"/>
          <w:iCs/>
          <w:sz w:val="27"/>
          <w:szCs w:val="27"/>
        </w:rPr>
        <w:t>Altera o parágrafo único do art. 1º da Lei Complementar nº 019/2021, que instituiu o auxílio-alimentação para funcionários e empregados públicos da Prefeitura Municipal de Mariápolis e dá outras providências</w:t>
      </w:r>
      <w:r w:rsidR="004C68C1">
        <w:rPr>
          <w:rFonts w:ascii="Courier New" w:hAnsi="Courier New" w:cs="Courier New"/>
          <w:iCs/>
          <w:sz w:val="27"/>
          <w:szCs w:val="27"/>
        </w:rPr>
        <w:t xml:space="preserve">”. Na </w:t>
      </w:r>
      <w:r w:rsidR="00BA4FB0">
        <w:rPr>
          <w:rFonts w:ascii="Courier New" w:hAnsi="Courier New" w:cs="Courier New"/>
          <w:iCs/>
          <w:sz w:val="27"/>
          <w:szCs w:val="27"/>
        </w:rPr>
        <w:t>sequência</w:t>
      </w:r>
      <w:r w:rsidR="004C68C1">
        <w:rPr>
          <w:rFonts w:ascii="Courier New" w:hAnsi="Courier New" w:cs="Courier New"/>
          <w:iCs/>
          <w:sz w:val="27"/>
          <w:szCs w:val="27"/>
        </w:rPr>
        <w:t xml:space="preserve"> foi colocado</w:t>
      </w:r>
      <w:r w:rsidR="008B6AA3">
        <w:rPr>
          <w:rFonts w:ascii="Courier New" w:hAnsi="Courier New" w:cs="Courier New"/>
          <w:iCs/>
          <w:sz w:val="27"/>
          <w:szCs w:val="27"/>
        </w:rPr>
        <w:t xml:space="preserve"> em discussão, </w:t>
      </w:r>
      <w:r w:rsidR="004C68C1">
        <w:rPr>
          <w:rFonts w:ascii="Courier New" w:hAnsi="Courier New" w:cs="Courier New"/>
          <w:iCs/>
          <w:sz w:val="27"/>
          <w:szCs w:val="27"/>
        </w:rPr>
        <w:t>não havendo orador, foi colocado</w:t>
      </w:r>
      <w:r w:rsidR="008B6AA3">
        <w:rPr>
          <w:rFonts w:ascii="Courier New" w:hAnsi="Courier New" w:cs="Courier New"/>
          <w:iCs/>
          <w:sz w:val="27"/>
          <w:szCs w:val="27"/>
        </w:rPr>
        <w:t xml:space="preserve"> em votação, ficando aprovado por unanimidade de votos</w:t>
      </w:r>
      <w:r w:rsidR="00F52A43">
        <w:rPr>
          <w:rFonts w:ascii="Courier New" w:hAnsi="Courier New" w:cs="Courier New"/>
          <w:iCs/>
          <w:sz w:val="27"/>
          <w:szCs w:val="27"/>
        </w:rPr>
        <w:t xml:space="preserve">. Dando </w:t>
      </w:r>
      <w:r w:rsidR="004C68C1">
        <w:rPr>
          <w:rFonts w:ascii="Courier New" w:hAnsi="Courier New" w:cs="Courier New"/>
          <w:iCs/>
          <w:sz w:val="27"/>
          <w:szCs w:val="27"/>
        </w:rPr>
        <w:t>prosseguimento</w:t>
      </w:r>
      <w:r w:rsidR="00F52A43">
        <w:rPr>
          <w:rFonts w:ascii="Courier New" w:hAnsi="Courier New" w:cs="Courier New"/>
          <w:iCs/>
          <w:sz w:val="27"/>
          <w:szCs w:val="27"/>
        </w:rPr>
        <w:t xml:space="preserve"> </w:t>
      </w:r>
      <w:r w:rsidR="004C68C1">
        <w:rPr>
          <w:rFonts w:ascii="Courier New" w:hAnsi="Courier New" w:cs="Courier New"/>
          <w:iCs/>
          <w:sz w:val="27"/>
          <w:szCs w:val="27"/>
        </w:rPr>
        <w:t>à</w:t>
      </w:r>
      <w:r w:rsidR="00F52A43">
        <w:rPr>
          <w:rFonts w:ascii="Courier New" w:hAnsi="Courier New" w:cs="Courier New"/>
          <w:iCs/>
          <w:sz w:val="27"/>
          <w:szCs w:val="27"/>
        </w:rPr>
        <w:t xml:space="preserve"> matéria foi feito a leitura do </w:t>
      </w:r>
      <w:r w:rsidR="00F52A43" w:rsidRPr="00014F98">
        <w:rPr>
          <w:rFonts w:ascii="Courier New" w:hAnsi="Courier New" w:cs="Courier New"/>
          <w:b/>
          <w:bCs/>
          <w:iCs/>
          <w:sz w:val="27"/>
          <w:szCs w:val="27"/>
        </w:rPr>
        <w:t>Ofício nº 008/2025</w:t>
      </w:r>
      <w:r w:rsidR="00D9030C">
        <w:rPr>
          <w:rFonts w:ascii="Courier New" w:hAnsi="Courier New" w:cs="Courier New"/>
          <w:iCs/>
          <w:sz w:val="27"/>
          <w:szCs w:val="27"/>
        </w:rPr>
        <w:t xml:space="preserve"> envido pelo Poder Executivo onde encaminha o </w:t>
      </w:r>
      <w:r w:rsidR="00D9030C" w:rsidRPr="00014F98">
        <w:rPr>
          <w:rFonts w:ascii="Courier New" w:hAnsi="Courier New" w:cs="Courier New"/>
          <w:iCs/>
          <w:sz w:val="27"/>
          <w:szCs w:val="27"/>
        </w:rPr>
        <w:t>Projeto de Lei Complementar nº 003/2025</w:t>
      </w:r>
      <w:r w:rsidR="00D9030C">
        <w:rPr>
          <w:rFonts w:ascii="Courier New" w:hAnsi="Courier New" w:cs="Courier New"/>
          <w:iCs/>
          <w:sz w:val="27"/>
          <w:szCs w:val="27"/>
        </w:rPr>
        <w:t xml:space="preserve">. </w:t>
      </w:r>
      <w:r w:rsidR="004C68C1">
        <w:rPr>
          <w:rFonts w:ascii="Courier New" w:hAnsi="Courier New" w:cs="Courier New"/>
          <w:iCs/>
          <w:sz w:val="27"/>
          <w:szCs w:val="27"/>
        </w:rPr>
        <w:t>Ato contínuo</w:t>
      </w:r>
      <w:r w:rsidR="00D9030C">
        <w:rPr>
          <w:rFonts w:ascii="Courier New" w:hAnsi="Courier New" w:cs="Courier New"/>
          <w:iCs/>
          <w:sz w:val="27"/>
          <w:szCs w:val="27"/>
        </w:rPr>
        <w:t xml:space="preserve"> foi </w:t>
      </w:r>
    </w:p>
    <w:p w14:paraId="1AC15063" w14:textId="4AFDFA53" w:rsidR="00BA4FB0" w:rsidRDefault="00BA4FB0" w:rsidP="00BA4FB0">
      <w:pPr>
        <w:tabs>
          <w:tab w:val="left" w:pos="-284"/>
          <w:tab w:val="left" w:pos="4536"/>
        </w:tabs>
        <w:ind w:firstLine="5103"/>
        <w:jc w:val="both"/>
        <w:rPr>
          <w:rFonts w:ascii="Arial Black" w:hAnsi="Arial Black" w:cs="Arial"/>
          <w:b/>
          <w:sz w:val="32"/>
          <w:szCs w:val="32"/>
        </w:rPr>
      </w:pPr>
      <w:r>
        <w:rPr>
          <w:rFonts w:ascii="Arial Black" w:hAnsi="Arial Black" w:cs="Arial"/>
          <w:b/>
          <w:sz w:val="32"/>
          <w:szCs w:val="32"/>
        </w:rPr>
        <w:lastRenderedPageBreak/>
        <w:t xml:space="preserve">041    </w:t>
      </w:r>
      <w:r w:rsidR="005F2FC4">
        <w:rPr>
          <w:rFonts w:ascii="Arial Black" w:hAnsi="Arial Black" w:cs="Arial"/>
          <w:b/>
          <w:sz w:val="32"/>
          <w:szCs w:val="32"/>
        </w:rPr>
        <w:t xml:space="preserve">  </w:t>
      </w:r>
      <w:r>
        <w:rPr>
          <w:rFonts w:ascii="Arial Black" w:hAnsi="Arial Black" w:cs="Arial"/>
          <w:b/>
          <w:sz w:val="32"/>
          <w:szCs w:val="32"/>
        </w:rPr>
        <w:t xml:space="preserve">   004</w:t>
      </w:r>
    </w:p>
    <w:p w14:paraId="24221AA5" w14:textId="77777777" w:rsidR="00BA4FB0" w:rsidRPr="00BA4FB0" w:rsidRDefault="00BA4FB0" w:rsidP="003A5109">
      <w:pPr>
        <w:tabs>
          <w:tab w:val="left" w:pos="708"/>
          <w:tab w:val="center" w:pos="4419"/>
          <w:tab w:val="right" w:pos="8838"/>
        </w:tabs>
        <w:jc w:val="both"/>
        <w:rPr>
          <w:rFonts w:ascii="Courier New" w:hAnsi="Courier New" w:cs="Courier New"/>
          <w:iCs/>
          <w:sz w:val="10"/>
          <w:szCs w:val="10"/>
        </w:rPr>
      </w:pPr>
    </w:p>
    <w:p w14:paraId="4722E699" w14:textId="31EE5AF3" w:rsidR="00F24E60" w:rsidRPr="000E2A32" w:rsidRDefault="00D9030C" w:rsidP="003A5109">
      <w:pPr>
        <w:tabs>
          <w:tab w:val="left" w:pos="708"/>
          <w:tab w:val="center" w:pos="4419"/>
          <w:tab w:val="right" w:pos="8838"/>
        </w:tabs>
        <w:jc w:val="both"/>
        <w:rPr>
          <w:rFonts w:ascii="Courier New" w:eastAsiaTheme="minorHAnsi" w:hAnsi="Courier New" w:cs="Courier New"/>
          <w:sz w:val="27"/>
          <w:szCs w:val="27"/>
          <w:lang w:eastAsia="en-US"/>
        </w:rPr>
      </w:pPr>
      <w:r>
        <w:rPr>
          <w:rFonts w:ascii="Courier New" w:hAnsi="Courier New" w:cs="Courier New"/>
          <w:iCs/>
          <w:sz w:val="27"/>
          <w:szCs w:val="27"/>
        </w:rPr>
        <w:t xml:space="preserve">colocado em discussão, não havendo orador, foi colocado em votação, ficando aprovado por unanimidade de votos. Continuando foi feito a leitura do </w:t>
      </w:r>
      <w:r w:rsidRPr="00014F98">
        <w:rPr>
          <w:rFonts w:ascii="Courier New" w:hAnsi="Courier New" w:cs="Courier New"/>
          <w:b/>
          <w:bCs/>
          <w:iCs/>
          <w:sz w:val="27"/>
          <w:szCs w:val="27"/>
        </w:rPr>
        <w:t>Projeto de Lei Complementar nº 003/2025</w:t>
      </w:r>
      <w:r w:rsidR="004C68C1">
        <w:rPr>
          <w:rFonts w:ascii="Courier New" w:hAnsi="Courier New" w:cs="Courier New"/>
          <w:iCs/>
          <w:sz w:val="27"/>
          <w:szCs w:val="27"/>
        </w:rPr>
        <w:t xml:space="preserve"> </w:t>
      </w:r>
      <w:r w:rsidR="00BA5E73" w:rsidRPr="00BA5E73">
        <w:rPr>
          <w:rFonts w:ascii="Courier New" w:hAnsi="Courier New" w:cs="Courier New"/>
          <w:iCs/>
          <w:sz w:val="27"/>
          <w:szCs w:val="27"/>
        </w:rPr>
        <w:t>“Dispõe sobre criação de vagas para o emprego público de Merendeira, e dá outras providências”.</w:t>
      </w:r>
      <w:r w:rsidR="00BA5E73">
        <w:rPr>
          <w:rFonts w:ascii="Courier New" w:hAnsi="Courier New" w:cs="Courier New"/>
          <w:iCs/>
          <w:sz w:val="27"/>
          <w:szCs w:val="27"/>
        </w:rPr>
        <w:t xml:space="preserve"> Em </w:t>
      </w:r>
      <w:r w:rsidR="004C68C1">
        <w:rPr>
          <w:rFonts w:ascii="Courier New" w:hAnsi="Courier New" w:cs="Courier New"/>
          <w:iCs/>
          <w:sz w:val="27"/>
          <w:szCs w:val="27"/>
        </w:rPr>
        <w:t>sequência</w:t>
      </w:r>
      <w:r w:rsidR="00BA5E73">
        <w:rPr>
          <w:rFonts w:ascii="Courier New" w:hAnsi="Courier New" w:cs="Courier New"/>
          <w:iCs/>
          <w:sz w:val="27"/>
          <w:szCs w:val="27"/>
        </w:rPr>
        <w:t xml:space="preserve"> foi colocado em discussão, não havendo orador, foi colocado em votação, ficando aprovado por unanimidade de votos.</w:t>
      </w:r>
      <w:r w:rsidR="00030B46">
        <w:rPr>
          <w:rFonts w:ascii="Courier New" w:hAnsi="Courier New" w:cs="Courier New"/>
          <w:iCs/>
          <w:sz w:val="27"/>
          <w:szCs w:val="27"/>
        </w:rPr>
        <w:t xml:space="preserve"> Dando continuidade foi feito a leitura do </w:t>
      </w:r>
      <w:r w:rsidR="00030B46" w:rsidRPr="00014F98">
        <w:rPr>
          <w:rFonts w:ascii="Courier New" w:hAnsi="Courier New" w:cs="Courier New"/>
          <w:b/>
          <w:bCs/>
          <w:iCs/>
          <w:sz w:val="27"/>
          <w:szCs w:val="27"/>
        </w:rPr>
        <w:t xml:space="preserve">Projeto de Lei </w:t>
      </w:r>
      <w:r w:rsidR="00A73B95" w:rsidRPr="00014F98">
        <w:rPr>
          <w:rFonts w:ascii="Courier New" w:hAnsi="Courier New" w:cs="Courier New"/>
          <w:b/>
          <w:bCs/>
          <w:iCs/>
          <w:sz w:val="27"/>
          <w:szCs w:val="27"/>
        </w:rPr>
        <w:t>(</w:t>
      </w:r>
      <w:r w:rsidR="00030B46" w:rsidRPr="00014F98">
        <w:rPr>
          <w:rFonts w:ascii="Courier New" w:hAnsi="Courier New" w:cs="Courier New"/>
          <w:b/>
          <w:bCs/>
          <w:iCs/>
          <w:sz w:val="27"/>
          <w:szCs w:val="27"/>
        </w:rPr>
        <w:t>Legislativo</w:t>
      </w:r>
      <w:r w:rsidR="00A73B95" w:rsidRPr="00014F98">
        <w:rPr>
          <w:rFonts w:ascii="Courier New" w:hAnsi="Courier New" w:cs="Courier New"/>
          <w:b/>
          <w:bCs/>
          <w:iCs/>
          <w:sz w:val="27"/>
          <w:szCs w:val="27"/>
        </w:rPr>
        <w:t>)</w:t>
      </w:r>
      <w:r w:rsidR="00030B46" w:rsidRPr="00014F98">
        <w:rPr>
          <w:rFonts w:ascii="Courier New" w:hAnsi="Courier New" w:cs="Courier New"/>
          <w:b/>
          <w:bCs/>
          <w:iCs/>
          <w:sz w:val="27"/>
          <w:szCs w:val="27"/>
        </w:rPr>
        <w:t>nº 01/2025</w:t>
      </w:r>
      <w:r w:rsidR="00030B46">
        <w:rPr>
          <w:rFonts w:ascii="Courier New" w:hAnsi="Courier New" w:cs="Courier New"/>
          <w:iCs/>
          <w:sz w:val="27"/>
          <w:szCs w:val="27"/>
        </w:rPr>
        <w:t xml:space="preserve"> </w:t>
      </w:r>
      <w:r w:rsidR="00030B46" w:rsidRPr="004673E4">
        <w:rPr>
          <w:rFonts w:ascii="Courier New" w:hAnsi="Courier New" w:cs="Courier New"/>
          <w:iCs/>
          <w:sz w:val="27"/>
          <w:szCs w:val="27"/>
        </w:rPr>
        <w:t>“</w:t>
      </w:r>
      <w:r w:rsidR="00030B46" w:rsidRPr="00030B46">
        <w:rPr>
          <w:rFonts w:ascii="Courier New" w:hAnsi="Courier New"/>
          <w:iCs/>
          <w:sz w:val="27"/>
          <w:szCs w:val="27"/>
        </w:rPr>
        <w:t xml:space="preserve">Dispõe sobre a correção salarial dos servidores da Câmara Municipal de Mariápolis”. </w:t>
      </w:r>
      <w:r w:rsidR="00A73B95">
        <w:rPr>
          <w:rFonts w:ascii="Courier New" w:hAnsi="Courier New"/>
          <w:iCs/>
          <w:sz w:val="27"/>
          <w:szCs w:val="27"/>
        </w:rPr>
        <w:t xml:space="preserve">Logo após foi colocado em discussão, não havendo orador, foi colocado em </w:t>
      </w:r>
      <w:r w:rsidR="009B741F">
        <w:rPr>
          <w:rFonts w:ascii="Courier New" w:hAnsi="Courier New"/>
          <w:iCs/>
          <w:sz w:val="27"/>
          <w:szCs w:val="27"/>
        </w:rPr>
        <w:t>votação, ficando aprovado por unanimidade de votos</w:t>
      </w:r>
      <w:r w:rsidR="00DB5F39">
        <w:rPr>
          <w:rFonts w:ascii="Courier New" w:hAnsi="Courier New"/>
          <w:iCs/>
          <w:sz w:val="27"/>
          <w:szCs w:val="27"/>
        </w:rPr>
        <w:t xml:space="preserve">. Em seguida foi feito a leitura do </w:t>
      </w:r>
      <w:r w:rsidR="00DB5F39" w:rsidRPr="00014F98">
        <w:rPr>
          <w:rFonts w:ascii="Courier New" w:hAnsi="Courier New"/>
          <w:b/>
          <w:bCs/>
          <w:iCs/>
          <w:sz w:val="27"/>
          <w:szCs w:val="27"/>
        </w:rPr>
        <w:t>Projeto de Lei (Executivo) nº 02/2025</w:t>
      </w:r>
      <w:r w:rsidR="00DB5F39">
        <w:rPr>
          <w:rFonts w:ascii="Courier New" w:hAnsi="Courier New"/>
          <w:iCs/>
          <w:sz w:val="27"/>
          <w:szCs w:val="27"/>
        </w:rPr>
        <w:t xml:space="preserve"> </w:t>
      </w:r>
      <w:r w:rsidR="00DB5F39" w:rsidRPr="00DB5F39">
        <w:rPr>
          <w:rFonts w:ascii="Courier New" w:hAnsi="Courier New" w:cs="Courier New"/>
          <w:iCs/>
          <w:color w:val="000000"/>
          <w:sz w:val="27"/>
          <w:szCs w:val="27"/>
        </w:rPr>
        <w:t>“Altera o valor do auxílio alimentação previsto na Lei 1.646 de 14 de dezembro de 2021 e dá outras providências”.</w:t>
      </w:r>
      <w:r w:rsidR="00141E6B">
        <w:rPr>
          <w:rFonts w:ascii="Courier New" w:hAnsi="Courier New" w:cs="Courier New"/>
          <w:iCs/>
          <w:color w:val="000000"/>
          <w:sz w:val="27"/>
          <w:szCs w:val="27"/>
        </w:rPr>
        <w:t xml:space="preserve"> Continua</w:t>
      </w:r>
      <w:r w:rsidR="004C68C1">
        <w:rPr>
          <w:rFonts w:ascii="Courier New" w:hAnsi="Courier New" w:cs="Courier New"/>
          <w:iCs/>
          <w:color w:val="000000"/>
          <w:sz w:val="27"/>
          <w:szCs w:val="27"/>
        </w:rPr>
        <w:t>ndo foi colocado</w:t>
      </w:r>
      <w:r w:rsidR="00141E6B">
        <w:rPr>
          <w:rFonts w:ascii="Courier New" w:hAnsi="Courier New" w:cs="Courier New"/>
          <w:iCs/>
          <w:color w:val="000000"/>
          <w:sz w:val="27"/>
          <w:szCs w:val="27"/>
        </w:rPr>
        <w:t xml:space="preserve"> em discussão, não havendo orador, foi colocado em votação, ficando aprovado por unanimidade de votos</w:t>
      </w:r>
      <w:r w:rsidR="00D53E42">
        <w:rPr>
          <w:rFonts w:ascii="Courier New" w:hAnsi="Courier New" w:cs="Courier New"/>
          <w:iCs/>
          <w:color w:val="000000"/>
          <w:sz w:val="27"/>
          <w:szCs w:val="27"/>
        </w:rPr>
        <w:t xml:space="preserve">. </w:t>
      </w:r>
      <w:r w:rsidR="00C120E7">
        <w:rPr>
          <w:rFonts w:ascii="Courier New" w:hAnsi="Courier New" w:cs="Courier New"/>
          <w:iCs/>
          <w:color w:val="000000"/>
          <w:sz w:val="27"/>
          <w:szCs w:val="27"/>
        </w:rPr>
        <w:t xml:space="preserve">Não havendo mais matéria a tratar, </w:t>
      </w:r>
      <w:r w:rsidR="00D86E7E">
        <w:rPr>
          <w:rFonts w:ascii="Courier New" w:hAnsi="Courier New" w:cs="Courier New"/>
          <w:iCs/>
          <w:color w:val="000000"/>
          <w:sz w:val="27"/>
          <w:szCs w:val="27"/>
        </w:rPr>
        <w:t xml:space="preserve">a </w:t>
      </w:r>
      <w:r w:rsidR="00014F98">
        <w:rPr>
          <w:rFonts w:ascii="Courier New" w:hAnsi="Courier New" w:cs="Courier New"/>
          <w:iCs/>
          <w:color w:val="000000"/>
          <w:sz w:val="27"/>
          <w:szCs w:val="27"/>
        </w:rPr>
        <w:t xml:space="preserve">Sessão </w:t>
      </w:r>
      <w:r w:rsidR="00D86E7E">
        <w:rPr>
          <w:rFonts w:ascii="Courier New" w:hAnsi="Courier New" w:cs="Courier New"/>
          <w:iCs/>
          <w:color w:val="000000"/>
          <w:sz w:val="27"/>
          <w:szCs w:val="27"/>
        </w:rPr>
        <w:t>foi encerada,</w:t>
      </w:r>
      <w:r w:rsidR="00C120E7">
        <w:rPr>
          <w:rFonts w:ascii="Courier New" w:hAnsi="Courier New" w:cs="Courier New"/>
          <w:iCs/>
          <w:color w:val="000000"/>
          <w:sz w:val="27"/>
          <w:szCs w:val="27"/>
        </w:rPr>
        <w:t xml:space="preserve"> solicitando que eu </w:t>
      </w:r>
      <w:r w:rsidR="00D53E42">
        <w:rPr>
          <w:rFonts w:ascii="Courier New" w:hAnsi="Courier New" w:cs="Courier New"/>
          <w:sz w:val="27"/>
          <w:szCs w:val="27"/>
        </w:rPr>
        <w:t>SIGMAR DANTAS PEREIRA</w:t>
      </w:r>
      <w:r w:rsidR="00BA5BB8">
        <w:rPr>
          <w:rFonts w:ascii="Courier New" w:hAnsi="Courier New" w:cs="Courier New"/>
          <w:sz w:val="27"/>
          <w:szCs w:val="27"/>
        </w:rPr>
        <w:t xml:space="preserve"> 1º(Primeiro) Secretário, lavrasse a presente Ata, que depois</w:t>
      </w:r>
      <w:r w:rsidR="00D53E42">
        <w:rPr>
          <w:rFonts w:ascii="Courier New" w:hAnsi="Courier New" w:cs="Courier New"/>
          <w:sz w:val="27"/>
          <w:szCs w:val="27"/>
        </w:rPr>
        <w:t xml:space="preserve"> d</w:t>
      </w:r>
      <w:r w:rsidR="00BA5BB8">
        <w:rPr>
          <w:rFonts w:ascii="Courier New" w:hAnsi="Courier New" w:cs="Courier New"/>
          <w:sz w:val="27"/>
          <w:szCs w:val="27"/>
        </w:rPr>
        <w:t>e lida e aprovada, vai assinada na forma regimental</w:t>
      </w:r>
      <w:r w:rsidR="00BA4FB0">
        <w:rPr>
          <w:rFonts w:ascii="Courier New" w:hAnsi="Courier New" w:cs="Courier New"/>
          <w:sz w:val="27"/>
          <w:szCs w:val="27"/>
        </w:rPr>
        <w:t>................................</w:t>
      </w:r>
      <w:r w:rsidR="001B1FF4">
        <w:rPr>
          <w:rFonts w:ascii="Courier New" w:hAnsi="Courier New" w:cs="Courier New"/>
          <w:sz w:val="27"/>
          <w:szCs w:val="27"/>
        </w:rPr>
        <w:t xml:space="preserve">........ </w:t>
      </w:r>
      <w:r w:rsidR="009D5CDA">
        <w:rPr>
          <w:rFonts w:ascii="Courier New" w:hAnsi="Courier New" w:cs="Courier New"/>
          <w:sz w:val="27"/>
          <w:szCs w:val="27"/>
        </w:rPr>
        <w:t>.................</w:t>
      </w:r>
      <w:r w:rsidR="009067EC">
        <w:rPr>
          <w:rFonts w:ascii="Courier New" w:hAnsi="Courier New" w:cs="Courier New"/>
          <w:sz w:val="27"/>
          <w:szCs w:val="27"/>
        </w:rPr>
        <w:t>...............................</w:t>
      </w:r>
      <w:r w:rsidR="001B1FF4">
        <w:rPr>
          <w:rFonts w:ascii="Courier New" w:hAnsi="Courier New" w:cs="Courier New"/>
          <w:sz w:val="27"/>
          <w:szCs w:val="27"/>
        </w:rPr>
        <w:t>..........</w:t>
      </w:r>
    </w:p>
    <w:p w14:paraId="20F561DD" w14:textId="77777777" w:rsidR="009D5CDA" w:rsidRPr="009D5CDA" w:rsidRDefault="009D5CDA" w:rsidP="003A5109">
      <w:pPr>
        <w:tabs>
          <w:tab w:val="left" w:pos="708"/>
          <w:tab w:val="center" w:pos="4419"/>
          <w:tab w:val="right" w:pos="8838"/>
        </w:tabs>
        <w:jc w:val="both"/>
        <w:rPr>
          <w:rFonts w:ascii="Courier New" w:hAnsi="Courier New" w:cs="Courier New"/>
          <w:sz w:val="10"/>
          <w:szCs w:val="10"/>
        </w:rPr>
      </w:pPr>
    </w:p>
    <w:p w14:paraId="00B80C71" w14:textId="3E8F872D" w:rsidR="00F24E60" w:rsidRDefault="00BA5BB8">
      <w:pPr>
        <w:suppressAutoHyphens/>
        <w:rPr>
          <w:rFonts w:ascii="Courier New" w:hAnsi="Courier New" w:cs="Courier New"/>
          <w:b/>
          <w:sz w:val="27"/>
          <w:szCs w:val="27"/>
          <w:lang w:eastAsia="ar-SA"/>
        </w:rPr>
      </w:pPr>
      <w:r>
        <w:rPr>
          <w:rFonts w:ascii="Courier New" w:hAnsi="Courier New" w:cs="Courier New"/>
          <w:b/>
          <w:sz w:val="27"/>
          <w:szCs w:val="27"/>
          <w:lang w:eastAsia="ar-SA"/>
        </w:rPr>
        <w:t xml:space="preserve">Sala das Sessões, </w:t>
      </w:r>
      <w:r w:rsidR="00D53E42">
        <w:rPr>
          <w:rFonts w:ascii="Courier New" w:hAnsi="Courier New" w:cs="Courier New"/>
          <w:b/>
          <w:sz w:val="27"/>
          <w:szCs w:val="27"/>
          <w:lang w:eastAsia="ar-SA"/>
        </w:rPr>
        <w:t>27</w:t>
      </w:r>
      <w:r>
        <w:rPr>
          <w:rFonts w:ascii="Courier New" w:hAnsi="Courier New" w:cs="Courier New"/>
          <w:b/>
          <w:sz w:val="27"/>
          <w:szCs w:val="27"/>
          <w:lang w:eastAsia="ar-SA"/>
        </w:rPr>
        <w:t xml:space="preserve"> de </w:t>
      </w:r>
      <w:r w:rsidR="00D53E42">
        <w:rPr>
          <w:rFonts w:ascii="Courier New" w:hAnsi="Courier New" w:cs="Courier New"/>
          <w:b/>
          <w:sz w:val="27"/>
          <w:szCs w:val="27"/>
          <w:lang w:eastAsia="ar-SA"/>
        </w:rPr>
        <w:t>janeiro</w:t>
      </w:r>
      <w:r w:rsidR="00BA4FB0">
        <w:rPr>
          <w:rFonts w:ascii="Courier New" w:hAnsi="Courier New" w:cs="Courier New"/>
          <w:b/>
          <w:sz w:val="27"/>
          <w:szCs w:val="27"/>
          <w:lang w:eastAsia="ar-SA"/>
        </w:rPr>
        <w:t xml:space="preserve"> </w:t>
      </w:r>
      <w:r>
        <w:rPr>
          <w:rFonts w:ascii="Courier New" w:hAnsi="Courier New" w:cs="Courier New"/>
          <w:b/>
          <w:sz w:val="27"/>
          <w:szCs w:val="27"/>
          <w:lang w:eastAsia="ar-SA"/>
        </w:rPr>
        <w:t>de 202</w:t>
      </w:r>
      <w:r w:rsidR="00D53E42">
        <w:rPr>
          <w:rFonts w:ascii="Courier New" w:hAnsi="Courier New" w:cs="Courier New"/>
          <w:b/>
          <w:sz w:val="27"/>
          <w:szCs w:val="27"/>
          <w:lang w:eastAsia="ar-SA"/>
        </w:rPr>
        <w:t>5</w:t>
      </w:r>
      <w:r>
        <w:rPr>
          <w:rFonts w:ascii="Courier New" w:hAnsi="Courier New" w:cs="Courier New"/>
          <w:b/>
          <w:sz w:val="27"/>
          <w:szCs w:val="27"/>
          <w:lang w:eastAsia="ar-SA"/>
        </w:rPr>
        <w:t>.</w:t>
      </w:r>
    </w:p>
    <w:p w14:paraId="2FC20486" w14:textId="77777777" w:rsidR="00F24E60" w:rsidRDefault="00F24E60">
      <w:pPr>
        <w:suppressAutoHyphens/>
        <w:jc w:val="center"/>
        <w:rPr>
          <w:rFonts w:ascii="Courier New" w:hAnsi="Courier New" w:cs="Courier New"/>
          <w:b/>
          <w:sz w:val="27"/>
          <w:szCs w:val="27"/>
        </w:rPr>
      </w:pPr>
    </w:p>
    <w:p w14:paraId="4134485F" w14:textId="77777777" w:rsidR="00F24E60" w:rsidRDefault="00F24E60">
      <w:pPr>
        <w:suppressAutoHyphens/>
        <w:jc w:val="center"/>
        <w:rPr>
          <w:rFonts w:ascii="Courier New" w:hAnsi="Courier New" w:cs="Courier New"/>
          <w:b/>
          <w:sz w:val="27"/>
          <w:szCs w:val="27"/>
        </w:rPr>
      </w:pPr>
    </w:p>
    <w:p w14:paraId="0DC932A1" w14:textId="77777777" w:rsidR="00BA5BB8" w:rsidRDefault="00BA5BB8">
      <w:pPr>
        <w:suppressAutoHyphens/>
        <w:jc w:val="center"/>
        <w:rPr>
          <w:rFonts w:ascii="Courier New" w:hAnsi="Courier New" w:cs="Courier New"/>
          <w:b/>
          <w:sz w:val="27"/>
          <w:szCs w:val="27"/>
        </w:rPr>
      </w:pPr>
    </w:p>
    <w:p w14:paraId="7AA7F8A4" w14:textId="1E6044A5" w:rsidR="00F24E60" w:rsidRDefault="006E5087" w:rsidP="00D53E42">
      <w:pPr>
        <w:suppressAutoHyphens/>
        <w:rPr>
          <w:rFonts w:ascii="Courier New" w:hAnsi="Courier New" w:cs="Courier New"/>
          <w:sz w:val="27"/>
          <w:szCs w:val="27"/>
          <w:lang w:eastAsia="ar-SA"/>
        </w:rPr>
      </w:pPr>
      <w:r>
        <w:rPr>
          <w:rFonts w:ascii="Courier New" w:hAnsi="Courier New" w:cs="Courier New"/>
          <w:b/>
          <w:sz w:val="27"/>
          <w:szCs w:val="27"/>
        </w:rPr>
        <w:t>Jo</w:t>
      </w:r>
      <w:r w:rsidR="00D53E42">
        <w:rPr>
          <w:rFonts w:ascii="Courier New" w:hAnsi="Courier New" w:cs="Courier New"/>
          <w:b/>
          <w:sz w:val="27"/>
          <w:szCs w:val="27"/>
        </w:rPr>
        <w:t>ão Luiz Ap. Belloni</w:t>
      </w:r>
      <w:r w:rsidR="004C68C1">
        <w:rPr>
          <w:rFonts w:ascii="Courier New" w:hAnsi="Courier New" w:cs="Courier New"/>
          <w:b/>
          <w:sz w:val="27"/>
          <w:szCs w:val="27"/>
        </w:rPr>
        <w:t xml:space="preserve">   </w:t>
      </w:r>
      <w:r w:rsidR="00BA4FB0">
        <w:rPr>
          <w:rFonts w:ascii="Courier New" w:hAnsi="Courier New" w:cs="Courier New"/>
          <w:b/>
          <w:sz w:val="27"/>
          <w:szCs w:val="27"/>
        </w:rPr>
        <w:t xml:space="preserve">    </w:t>
      </w:r>
      <w:r w:rsidR="004C68C1">
        <w:rPr>
          <w:rFonts w:ascii="Courier New" w:hAnsi="Courier New" w:cs="Courier New"/>
          <w:b/>
          <w:sz w:val="27"/>
          <w:szCs w:val="27"/>
        </w:rPr>
        <w:t xml:space="preserve"> </w:t>
      </w:r>
      <w:r w:rsidR="00D53E42">
        <w:rPr>
          <w:rFonts w:ascii="Courier New" w:hAnsi="Courier New" w:cs="Courier New"/>
          <w:b/>
          <w:sz w:val="27"/>
          <w:szCs w:val="27"/>
        </w:rPr>
        <w:t>Sigmar Dantas Pereira</w:t>
      </w:r>
      <w:r w:rsidR="00BA5BB8">
        <w:rPr>
          <w:rFonts w:ascii="Courier New" w:hAnsi="Courier New" w:cs="Courier New"/>
          <w:sz w:val="27"/>
          <w:szCs w:val="27"/>
        </w:rPr>
        <w:t xml:space="preserve">                                         Presidente                   1º Secretário</w:t>
      </w:r>
    </w:p>
    <w:p w14:paraId="18FAA796" w14:textId="77777777" w:rsidR="00B521FB" w:rsidRDefault="00B521FB" w:rsidP="00D53E42">
      <w:pPr>
        <w:suppressAutoHyphens/>
        <w:rPr>
          <w:rFonts w:ascii="Courier New" w:hAnsi="Courier New" w:cs="Courier New"/>
          <w:sz w:val="27"/>
          <w:szCs w:val="27"/>
          <w:lang w:eastAsia="ar-SA"/>
        </w:rPr>
      </w:pPr>
    </w:p>
    <w:p w14:paraId="62FBF0A5" w14:textId="77777777" w:rsidR="00B521FB" w:rsidRDefault="00B521FB" w:rsidP="00D53E42">
      <w:pPr>
        <w:suppressAutoHyphens/>
        <w:rPr>
          <w:rFonts w:ascii="Courier New" w:hAnsi="Courier New" w:cs="Courier New"/>
          <w:sz w:val="27"/>
          <w:szCs w:val="27"/>
          <w:lang w:eastAsia="ar-SA"/>
        </w:rPr>
      </w:pPr>
    </w:p>
    <w:p w14:paraId="764BCAE5" w14:textId="77777777" w:rsidR="00B521FB" w:rsidRDefault="00B521FB" w:rsidP="00D53E42">
      <w:pPr>
        <w:suppressAutoHyphens/>
        <w:rPr>
          <w:rFonts w:ascii="Courier New" w:hAnsi="Courier New" w:cs="Courier New"/>
          <w:sz w:val="27"/>
          <w:szCs w:val="27"/>
          <w:lang w:eastAsia="ar-SA"/>
        </w:rPr>
      </w:pPr>
    </w:p>
    <w:p w14:paraId="54B3B50B" w14:textId="77777777" w:rsidR="00B521FB" w:rsidRDefault="00B521FB" w:rsidP="00D53E42">
      <w:pPr>
        <w:suppressAutoHyphens/>
        <w:rPr>
          <w:rFonts w:ascii="Courier New" w:hAnsi="Courier New" w:cs="Courier New"/>
          <w:sz w:val="27"/>
          <w:szCs w:val="27"/>
          <w:lang w:eastAsia="ar-SA"/>
        </w:rPr>
      </w:pPr>
    </w:p>
    <w:p w14:paraId="0D353899" w14:textId="77777777" w:rsidR="00B521FB" w:rsidRDefault="00B521FB" w:rsidP="00D53E42">
      <w:pPr>
        <w:suppressAutoHyphens/>
        <w:rPr>
          <w:rFonts w:ascii="Courier New" w:hAnsi="Courier New" w:cs="Courier New"/>
          <w:sz w:val="27"/>
          <w:szCs w:val="27"/>
          <w:lang w:eastAsia="ar-SA"/>
        </w:rPr>
      </w:pPr>
    </w:p>
    <w:p w14:paraId="4DC8F1A4" w14:textId="77777777" w:rsidR="00B521FB" w:rsidRDefault="00B521FB" w:rsidP="00D53E42">
      <w:pPr>
        <w:suppressAutoHyphens/>
        <w:rPr>
          <w:rFonts w:ascii="Courier New" w:hAnsi="Courier New" w:cs="Courier New"/>
          <w:sz w:val="27"/>
          <w:szCs w:val="27"/>
          <w:lang w:eastAsia="ar-SA"/>
        </w:rPr>
      </w:pPr>
    </w:p>
    <w:p w14:paraId="30EAF2ED" w14:textId="77777777" w:rsidR="00B521FB" w:rsidRDefault="00B521FB" w:rsidP="00D53E42">
      <w:pPr>
        <w:suppressAutoHyphens/>
        <w:rPr>
          <w:rFonts w:ascii="Courier New" w:hAnsi="Courier New" w:cs="Courier New"/>
          <w:sz w:val="27"/>
          <w:szCs w:val="27"/>
          <w:lang w:eastAsia="ar-SA"/>
        </w:rPr>
      </w:pPr>
    </w:p>
    <w:p w14:paraId="4076397A" w14:textId="77777777" w:rsidR="00B521FB" w:rsidRDefault="00B521FB" w:rsidP="00D53E42">
      <w:pPr>
        <w:suppressAutoHyphens/>
        <w:rPr>
          <w:rFonts w:ascii="Courier New" w:hAnsi="Courier New" w:cs="Courier New"/>
          <w:sz w:val="27"/>
          <w:szCs w:val="27"/>
          <w:lang w:eastAsia="ar-SA"/>
        </w:rPr>
      </w:pPr>
    </w:p>
    <w:p w14:paraId="1287CCD3" w14:textId="77777777" w:rsidR="00B521FB" w:rsidRDefault="00B521FB" w:rsidP="00D53E42">
      <w:pPr>
        <w:suppressAutoHyphens/>
        <w:rPr>
          <w:rFonts w:ascii="Courier New" w:hAnsi="Courier New" w:cs="Courier New"/>
          <w:sz w:val="27"/>
          <w:szCs w:val="27"/>
          <w:lang w:eastAsia="ar-SA"/>
        </w:rPr>
      </w:pPr>
    </w:p>
    <w:p w14:paraId="7EC96369" w14:textId="77777777" w:rsidR="00B521FB" w:rsidRDefault="00B521FB" w:rsidP="00D53E42">
      <w:pPr>
        <w:suppressAutoHyphens/>
        <w:rPr>
          <w:rFonts w:ascii="Courier New" w:hAnsi="Courier New" w:cs="Courier New"/>
          <w:sz w:val="27"/>
          <w:szCs w:val="27"/>
          <w:lang w:eastAsia="ar-SA"/>
        </w:rPr>
      </w:pPr>
    </w:p>
    <w:p w14:paraId="0EF7AC28" w14:textId="77777777" w:rsidR="00B521FB" w:rsidRDefault="00B521FB" w:rsidP="00D53E42">
      <w:pPr>
        <w:suppressAutoHyphens/>
        <w:rPr>
          <w:rFonts w:ascii="Courier New" w:hAnsi="Courier New" w:cs="Courier New"/>
          <w:sz w:val="27"/>
          <w:szCs w:val="27"/>
          <w:lang w:eastAsia="ar-SA"/>
        </w:rPr>
      </w:pPr>
    </w:p>
    <w:p w14:paraId="4E943B7E" w14:textId="77777777" w:rsidR="00B521FB" w:rsidRDefault="00B521FB" w:rsidP="00D53E42">
      <w:pPr>
        <w:suppressAutoHyphens/>
        <w:rPr>
          <w:rFonts w:ascii="Courier New" w:hAnsi="Courier New" w:cs="Courier New"/>
          <w:sz w:val="27"/>
          <w:szCs w:val="27"/>
          <w:lang w:eastAsia="ar-SA"/>
        </w:rPr>
      </w:pPr>
    </w:p>
    <w:p w14:paraId="27BB3D1F" w14:textId="77777777" w:rsidR="00B521FB" w:rsidRDefault="00B521FB" w:rsidP="00D53E42">
      <w:pPr>
        <w:suppressAutoHyphens/>
        <w:rPr>
          <w:rFonts w:ascii="Courier New" w:hAnsi="Courier New" w:cs="Courier New"/>
          <w:sz w:val="27"/>
          <w:szCs w:val="27"/>
          <w:lang w:eastAsia="ar-SA"/>
        </w:rPr>
      </w:pPr>
    </w:p>
    <w:p w14:paraId="4751221D" w14:textId="77777777" w:rsidR="00B521FB" w:rsidRDefault="00B521FB" w:rsidP="00D53E42">
      <w:pPr>
        <w:suppressAutoHyphens/>
        <w:rPr>
          <w:rFonts w:ascii="Courier New" w:hAnsi="Courier New" w:cs="Courier New"/>
          <w:sz w:val="27"/>
          <w:szCs w:val="27"/>
          <w:lang w:eastAsia="ar-SA"/>
        </w:rPr>
      </w:pPr>
    </w:p>
    <w:p w14:paraId="0E96A002" w14:textId="77777777" w:rsidR="00B521FB" w:rsidRDefault="00B521FB" w:rsidP="00D53E42">
      <w:pPr>
        <w:suppressAutoHyphens/>
        <w:rPr>
          <w:rFonts w:ascii="Courier New" w:hAnsi="Courier New" w:cs="Courier New"/>
          <w:sz w:val="27"/>
          <w:szCs w:val="27"/>
          <w:lang w:eastAsia="ar-SA"/>
        </w:rPr>
      </w:pPr>
    </w:p>
    <w:sectPr w:rsidR="00B521FB" w:rsidSect="00DE427A">
      <w:pgSz w:w="11906" w:h="16838"/>
      <w:pgMar w:top="1985" w:right="707" w:bottom="142"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E60"/>
    <w:rsid w:val="00003242"/>
    <w:rsid w:val="00011363"/>
    <w:rsid w:val="00014F98"/>
    <w:rsid w:val="00030B46"/>
    <w:rsid w:val="00035BFB"/>
    <w:rsid w:val="000453C8"/>
    <w:rsid w:val="00051C62"/>
    <w:rsid w:val="00053CBB"/>
    <w:rsid w:val="00057A1F"/>
    <w:rsid w:val="00061196"/>
    <w:rsid w:val="00064836"/>
    <w:rsid w:val="000C04CD"/>
    <w:rsid w:val="000C365C"/>
    <w:rsid w:val="000E2A32"/>
    <w:rsid w:val="000E537A"/>
    <w:rsid w:val="001256C3"/>
    <w:rsid w:val="00130E73"/>
    <w:rsid w:val="00141E6B"/>
    <w:rsid w:val="00145E07"/>
    <w:rsid w:val="00157983"/>
    <w:rsid w:val="00181E40"/>
    <w:rsid w:val="001B1FF4"/>
    <w:rsid w:val="001C2B5A"/>
    <w:rsid w:val="001F3688"/>
    <w:rsid w:val="00210D54"/>
    <w:rsid w:val="002232C8"/>
    <w:rsid w:val="002337F2"/>
    <w:rsid w:val="002A3208"/>
    <w:rsid w:val="002B1E14"/>
    <w:rsid w:val="002D79EE"/>
    <w:rsid w:val="002E2FF5"/>
    <w:rsid w:val="002E430D"/>
    <w:rsid w:val="002F17FC"/>
    <w:rsid w:val="00356A94"/>
    <w:rsid w:val="003739F5"/>
    <w:rsid w:val="00374568"/>
    <w:rsid w:val="0038414D"/>
    <w:rsid w:val="00395673"/>
    <w:rsid w:val="003A5109"/>
    <w:rsid w:val="003B4823"/>
    <w:rsid w:val="003B6D1F"/>
    <w:rsid w:val="003E6D22"/>
    <w:rsid w:val="00405C36"/>
    <w:rsid w:val="00407935"/>
    <w:rsid w:val="00416297"/>
    <w:rsid w:val="00436AEA"/>
    <w:rsid w:val="00452545"/>
    <w:rsid w:val="004673E4"/>
    <w:rsid w:val="00471027"/>
    <w:rsid w:val="004B7E7B"/>
    <w:rsid w:val="004C68C1"/>
    <w:rsid w:val="004D6230"/>
    <w:rsid w:val="004D71E3"/>
    <w:rsid w:val="0050351F"/>
    <w:rsid w:val="00514DC6"/>
    <w:rsid w:val="005320A8"/>
    <w:rsid w:val="005560C9"/>
    <w:rsid w:val="0058621A"/>
    <w:rsid w:val="005B0E7D"/>
    <w:rsid w:val="005B2F7B"/>
    <w:rsid w:val="005D2A22"/>
    <w:rsid w:val="005F1EFF"/>
    <w:rsid w:val="005F2FC4"/>
    <w:rsid w:val="00621333"/>
    <w:rsid w:val="00632571"/>
    <w:rsid w:val="00644F90"/>
    <w:rsid w:val="00654033"/>
    <w:rsid w:val="00683B25"/>
    <w:rsid w:val="00691779"/>
    <w:rsid w:val="00693018"/>
    <w:rsid w:val="006A6E01"/>
    <w:rsid w:val="006B1B8C"/>
    <w:rsid w:val="006C582B"/>
    <w:rsid w:val="006D18A5"/>
    <w:rsid w:val="006E5087"/>
    <w:rsid w:val="006E763B"/>
    <w:rsid w:val="00701BE9"/>
    <w:rsid w:val="007331A7"/>
    <w:rsid w:val="00795FAB"/>
    <w:rsid w:val="007B4924"/>
    <w:rsid w:val="007F101F"/>
    <w:rsid w:val="007F1DC8"/>
    <w:rsid w:val="007F2FB9"/>
    <w:rsid w:val="0082088D"/>
    <w:rsid w:val="008A5914"/>
    <w:rsid w:val="008B6AA3"/>
    <w:rsid w:val="008B6D67"/>
    <w:rsid w:val="008C1912"/>
    <w:rsid w:val="009067EC"/>
    <w:rsid w:val="00907ED1"/>
    <w:rsid w:val="00925A27"/>
    <w:rsid w:val="009327E7"/>
    <w:rsid w:val="009508BE"/>
    <w:rsid w:val="009643E0"/>
    <w:rsid w:val="00974EC4"/>
    <w:rsid w:val="00997B39"/>
    <w:rsid w:val="009B741F"/>
    <w:rsid w:val="009C257B"/>
    <w:rsid w:val="009D5CDA"/>
    <w:rsid w:val="00A7084E"/>
    <w:rsid w:val="00A73B95"/>
    <w:rsid w:val="00A760BA"/>
    <w:rsid w:val="00A93AE3"/>
    <w:rsid w:val="00AC45B0"/>
    <w:rsid w:val="00B14DD4"/>
    <w:rsid w:val="00B23A09"/>
    <w:rsid w:val="00B24D97"/>
    <w:rsid w:val="00B521FB"/>
    <w:rsid w:val="00B52A6D"/>
    <w:rsid w:val="00BA4FB0"/>
    <w:rsid w:val="00BA5BB8"/>
    <w:rsid w:val="00BA5E73"/>
    <w:rsid w:val="00BC09C3"/>
    <w:rsid w:val="00BF123B"/>
    <w:rsid w:val="00BF2347"/>
    <w:rsid w:val="00C120E7"/>
    <w:rsid w:val="00C16DC8"/>
    <w:rsid w:val="00C428F6"/>
    <w:rsid w:val="00C47B8B"/>
    <w:rsid w:val="00C50ED1"/>
    <w:rsid w:val="00C6036B"/>
    <w:rsid w:val="00C642A3"/>
    <w:rsid w:val="00C755F6"/>
    <w:rsid w:val="00CB0D97"/>
    <w:rsid w:val="00CB1159"/>
    <w:rsid w:val="00CD6751"/>
    <w:rsid w:val="00CF418F"/>
    <w:rsid w:val="00CF501F"/>
    <w:rsid w:val="00D00E43"/>
    <w:rsid w:val="00D0235E"/>
    <w:rsid w:val="00D10984"/>
    <w:rsid w:val="00D1542E"/>
    <w:rsid w:val="00D17E38"/>
    <w:rsid w:val="00D30EC7"/>
    <w:rsid w:val="00D45EDE"/>
    <w:rsid w:val="00D53E42"/>
    <w:rsid w:val="00D81DC6"/>
    <w:rsid w:val="00D86E7E"/>
    <w:rsid w:val="00D9030C"/>
    <w:rsid w:val="00D90A3B"/>
    <w:rsid w:val="00D90E30"/>
    <w:rsid w:val="00D9526F"/>
    <w:rsid w:val="00D95AF3"/>
    <w:rsid w:val="00DB5F39"/>
    <w:rsid w:val="00DC2765"/>
    <w:rsid w:val="00DE427A"/>
    <w:rsid w:val="00DF1B7B"/>
    <w:rsid w:val="00DF3746"/>
    <w:rsid w:val="00E04DF7"/>
    <w:rsid w:val="00E20CEC"/>
    <w:rsid w:val="00E425F7"/>
    <w:rsid w:val="00E8112A"/>
    <w:rsid w:val="00E82E62"/>
    <w:rsid w:val="00EA76E0"/>
    <w:rsid w:val="00EB211E"/>
    <w:rsid w:val="00EE4DA9"/>
    <w:rsid w:val="00EF11FC"/>
    <w:rsid w:val="00EF1F48"/>
    <w:rsid w:val="00F00C30"/>
    <w:rsid w:val="00F16DE7"/>
    <w:rsid w:val="00F24E60"/>
    <w:rsid w:val="00F31ADE"/>
    <w:rsid w:val="00F52A43"/>
    <w:rsid w:val="00FA486F"/>
    <w:rsid w:val="00FE54C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C039A"/>
  <w15:docId w15:val="{8B8E7DD2-AB70-452A-8A7E-46B5C979A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9C7"/>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99"/>
    <w:qFormat/>
    <w:rsid w:val="003139C7"/>
    <w:rPr>
      <w:b/>
      <w:bCs/>
    </w:rPr>
  </w:style>
  <w:style w:type="paragraph" w:styleId="Ttulo">
    <w:name w:val="Title"/>
    <w:basedOn w:val="Normal"/>
    <w:next w:val="Corpodetexto"/>
    <w:qFormat/>
    <w:rsid w:val="00DE427A"/>
    <w:pPr>
      <w:keepNext/>
      <w:spacing w:before="240" w:after="120"/>
    </w:pPr>
    <w:rPr>
      <w:rFonts w:ascii="Liberation Sans" w:eastAsia="Noto Sans CJK SC" w:hAnsi="Liberation Sans" w:cs="Lohit Devanagari"/>
      <w:sz w:val="28"/>
      <w:szCs w:val="28"/>
    </w:rPr>
  </w:style>
  <w:style w:type="paragraph" w:styleId="Corpodetexto">
    <w:name w:val="Body Text"/>
    <w:basedOn w:val="Normal"/>
    <w:rsid w:val="00DE427A"/>
    <w:pPr>
      <w:spacing w:after="140" w:line="276" w:lineRule="auto"/>
    </w:pPr>
  </w:style>
  <w:style w:type="paragraph" w:styleId="Lista">
    <w:name w:val="List"/>
    <w:basedOn w:val="Corpodetexto"/>
    <w:rsid w:val="00DE427A"/>
    <w:rPr>
      <w:rFonts w:cs="Lohit Devanagari"/>
    </w:rPr>
  </w:style>
  <w:style w:type="paragraph" w:styleId="Legenda">
    <w:name w:val="caption"/>
    <w:basedOn w:val="Normal"/>
    <w:qFormat/>
    <w:rsid w:val="00DE427A"/>
    <w:pPr>
      <w:suppressLineNumbers/>
      <w:spacing w:before="120" w:after="120"/>
    </w:pPr>
    <w:rPr>
      <w:rFonts w:cs="Lohit Devanagari"/>
      <w:i/>
      <w:iCs/>
    </w:rPr>
  </w:style>
  <w:style w:type="paragraph" w:customStyle="1" w:styleId="ndice">
    <w:name w:val="Índice"/>
    <w:basedOn w:val="Normal"/>
    <w:qFormat/>
    <w:rsid w:val="00DE427A"/>
    <w:pPr>
      <w:suppressLineNumbers/>
    </w:pPr>
    <w:rPr>
      <w:rFonts w:cs="Lohit Devanagari"/>
    </w:rPr>
  </w:style>
  <w:style w:type="paragraph" w:styleId="NormalWeb">
    <w:name w:val="Normal (Web)"/>
    <w:basedOn w:val="Normal"/>
    <w:uiPriority w:val="99"/>
    <w:unhideWhenUsed/>
    <w:rsid w:val="00F00C3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551178">
      <w:bodyDiv w:val="1"/>
      <w:marLeft w:val="0"/>
      <w:marRight w:val="0"/>
      <w:marTop w:val="0"/>
      <w:marBottom w:val="0"/>
      <w:divBdr>
        <w:top w:val="none" w:sz="0" w:space="0" w:color="auto"/>
        <w:left w:val="none" w:sz="0" w:space="0" w:color="auto"/>
        <w:bottom w:val="none" w:sz="0" w:space="0" w:color="auto"/>
        <w:right w:val="none" w:sz="0" w:space="0" w:color="auto"/>
      </w:divBdr>
    </w:div>
    <w:div w:id="724330467">
      <w:bodyDiv w:val="1"/>
      <w:marLeft w:val="0"/>
      <w:marRight w:val="0"/>
      <w:marTop w:val="0"/>
      <w:marBottom w:val="0"/>
      <w:divBdr>
        <w:top w:val="none" w:sz="0" w:space="0" w:color="auto"/>
        <w:left w:val="none" w:sz="0" w:space="0" w:color="auto"/>
        <w:bottom w:val="none" w:sz="0" w:space="0" w:color="auto"/>
        <w:right w:val="none" w:sz="0" w:space="0" w:color="auto"/>
      </w:divBdr>
    </w:div>
    <w:div w:id="880244733">
      <w:bodyDiv w:val="1"/>
      <w:marLeft w:val="0"/>
      <w:marRight w:val="0"/>
      <w:marTop w:val="0"/>
      <w:marBottom w:val="0"/>
      <w:divBdr>
        <w:top w:val="none" w:sz="0" w:space="0" w:color="auto"/>
        <w:left w:val="none" w:sz="0" w:space="0" w:color="auto"/>
        <w:bottom w:val="none" w:sz="0" w:space="0" w:color="auto"/>
        <w:right w:val="none" w:sz="0" w:space="0" w:color="auto"/>
      </w:divBdr>
    </w:div>
    <w:div w:id="20762767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613</Words>
  <Characters>3312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Silvana</dc:creator>
  <dc:description/>
  <cp:lastModifiedBy>Câmara</cp:lastModifiedBy>
  <cp:revision>6</cp:revision>
  <cp:lastPrinted>2025-02-04T11:47:00Z</cp:lastPrinted>
  <dcterms:created xsi:type="dcterms:W3CDTF">2025-02-04T10:43:00Z</dcterms:created>
  <dcterms:modified xsi:type="dcterms:W3CDTF">2025-02-04T11:48:00Z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