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C146A" w14:textId="59B1541D" w:rsidR="005B0E04" w:rsidRPr="00870707" w:rsidRDefault="005B0E04" w:rsidP="005B0E04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bookmarkStart w:id="0" w:name="_Hlk66817108"/>
      <w:r w:rsidRPr="0087070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INDICAÇÃO Nº 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66</w:t>
      </w:r>
      <w:r w:rsidRPr="0087070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/202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2</w:t>
      </w:r>
      <w:r w:rsidRPr="0087070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</w:p>
    <w:p w14:paraId="3D080BD0" w14:textId="77777777" w:rsidR="005B0E04" w:rsidRDefault="005B0E04" w:rsidP="005B0E04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78B9F437" w14:textId="77777777" w:rsidR="005B0E04" w:rsidRDefault="005B0E04" w:rsidP="005B0E04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10DAD107" w14:textId="77777777" w:rsidR="005B0E04" w:rsidRPr="00870707" w:rsidRDefault="005B0E04" w:rsidP="005B0E04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3591B483" w14:textId="77777777" w:rsidR="005B0E04" w:rsidRPr="00870707" w:rsidRDefault="005B0E04" w:rsidP="005B0E04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31C6DD8F" w14:textId="2F5B2C46" w:rsidR="005B0E04" w:rsidRPr="00870707" w:rsidRDefault="005B0E04" w:rsidP="005B0E04">
      <w:pPr>
        <w:spacing w:after="0" w:line="240" w:lineRule="auto"/>
        <w:ind w:left="708" w:right="70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INDICO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, na forma regimental, que o Excelentíssimo Prefeito, juntamente com as Secretarias competentes, viabilize a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manutenção na estrada 04.</w:t>
      </w:r>
    </w:p>
    <w:p w14:paraId="352E73DE" w14:textId="77777777" w:rsidR="005B0E04" w:rsidRPr="00870707" w:rsidRDefault="005B0E04" w:rsidP="005B0E04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521FD8F9" w14:textId="77777777" w:rsidR="005B0E04" w:rsidRPr="00870707" w:rsidRDefault="005B0E04" w:rsidP="005B0E04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2AD3B3AE" w14:textId="77777777" w:rsidR="005B0E04" w:rsidRPr="00870707" w:rsidRDefault="005B0E04" w:rsidP="005B0E04">
      <w:pPr>
        <w:spacing w:after="0" w:line="240" w:lineRule="auto"/>
        <w:ind w:firstLine="1985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Justificativa:</w:t>
      </w:r>
    </w:p>
    <w:p w14:paraId="16A0F148" w14:textId="77777777" w:rsidR="005B0E04" w:rsidRPr="00870707" w:rsidRDefault="005B0E04" w:rsidP="005B0E04">
      <w:pPr>
        <w:spacing w:after="0" w:line="240" w:lineRule="auto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54E77620" w14:textId="7E4C4329" w:rsidR="005B0E04" w:rsidRDefault="005B0E04" w:rsidP="007564D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Senhor Prefeito necessita a roçagem do acostamento da estrada</w:t>
      </w:r>
      <w:r w:rsidR="00C5081B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04 sentido Rio do Peixe at</w:t>
      </w:r>
      <w:r w:rsidR="00921441">
        <w:rPr>
          <w:rFonts w:ascii="Courier New" w:eastAsia="Times New Roman" w:hAnsi="Courier New" w:cs="Courier New"/>
          <w:sz w:val="28"/>
          <w:szCs w:val="28"/>
          <w:lang w:eastAsia="pt-BR"/>
        </w:rPr>
        <w:t>é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a fazenda Morgado, estrada essa que tem trecho do melhor caminho, mas não recebeu manutenção a mais de 12 meses. Reparos na ponte de madeira dessa mesma estrada, tais como</w:t>
      </w:r>
      <w:r w:rsidR="00C5081B">
        <w:rPr>
          <w:rFonts w:ascii="Courier New" w:eastAsia="Times New Roman" w:hAnsi="Courier New" w:cs="Courier New"/>
          <w:sz w:val="28"/>
          <w:szCs w:val="28"/>
          <w:lang w:eastAsia="pt-BR"/>
        </w:rPr>
        <w:t>: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manutenção corretiva e preventiva. Lembrando que produtor da região se encarregou de fornecer pedra</w:t>
      </w:r>
      <w:r w:rsidR="00946822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e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ferro retirad</w:t>
      </w:r>
      <w:r w:rsidR="00946822">
        <w:rPr>
          <w:rFonts w:ascii="Courier New" w:eastAsia="Times New Roman" w:hAnsi="Courier New" w:cs="Courier New"/>
          <w:sz w:val="28"/>
          <w:szCs w:val="28"/>
          <w:lang w:eastAsia="pt-BR"/>
        </w:rPr>
        <w:t>o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da sua propriedade para boa parte dessa ação. Tendo </w:t>
      </w:r>
      <w:r w:rsidR="007564D6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a Prefeitura usar de </w:t>
      </w:r>
      <w:r w:rsidR="00946822">
        <w:rPr>
          <w:rFonts w:ascii="Courier New" w:eastAsia="Times New Roman" w:hAnsi="Courier New" w:cs="Courier New"/>
          <w:sz w:val="28"/>
          <w:szCs w:val="28"/>
          <w:lang w:eastAsia="pt-BR"/>
        </w:rPr>
        <w:t>boa-fé</w:t>
      </w:r>
      <w:r w:rsidR="007564D6">
        <w:rPr>
          <w:rFonts w:ascii="Courier New" w:eastAsia="Times New Roman" w:hAnsi="Courier New" w:cs="Courier New"/>
          <w:sz w:val="28"/>
          <w:szCs w:val="28"/>
          <w:lang w:eastAsia="pt-BR"/>
        </w:rPr>
        <w:t>, boa vontade e boa gestão, para efetuar essa ação tão importante para produtor rural, moradores, visitantes, alunos e demais pessoas que transita pelas estradas.</w:t>
      </w:r>
    </w:p>
    <w:p w14:paraId="663EA209" w14:textId="77777777" w:rsidR="007564D6" w:rsidRPr="003433F0" w:rsidRDefault="007564D6" w:rsidP="007564D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3433F0">
        <w:rPr>
          <w:rFonts w:ascii="Courier New" w:eastAsia="Times New Roman" w:hAnsi="Courier New" w:cs="Courier New"/>
          <w:sz w:val="28"/>
          <w:szCs w:val="28"/>
          <w:lang w:eastAsia="pt-BR"/>
        </w:rPr>
        <w:t>Certo de contarmos com a Vossa compreensão ao assunto, antecipadamente agradecemos.</w:t>
      </w:r>
    </w:p>
    <w:p w14:paraId="0BDB119C" w14:textId="77777777" w:rsidR="007564D6" w:rsidRDefault="007564D6" w:rsidP="007564D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6CDA7A9" w14:textId="77777777" w:rsidR="005B0E04" w:rsidRPr="00870707" w:rsidRDefault="005B0E04" w:rsidP="005B0E04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</w:p>
    <w:p w14:paraId="3AA5C581" w14:textId="639AA2A7" w:rsidR="005B0E04" w:rsidRPr="00870707" w:rsidRDefault="005B0E04" w:rsidP="005B0E04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Mariápolis,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0</w:t>
      </w:r>
      <w:r w:rsidR="000C5721">
        <w:rPr>
          <w:rFonts w:ascii="Courier New" w:eastAsia="Times New Roman" w:hAnsi="Courier New" w:cs="Courier New"/>
          <w:sz w:val="28"/>
          <w:szCs w:val="28"/>
          <w:lang w:eastAsia="pt-BR"/>
        </w:rPr>
        <w:t>1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de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novembro 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de 202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2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</w:p>
    <w:p w14:paraId="0496A7CE" w14:textId="77777777" w:rsidR="005B0E04" w:rsidRDefault="005B0E04" w:rsidP="005B0E04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2B03752" w14:textId="77777777" w:rsidR="005B0E04" w:rsidRPr="00870707" w:rsidRDefault="005B0E04" w:rsidP="005B0E04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5D470214" w14:textId="77777777" w:rsidR="005B0E04" w:rsidRPr="00870707" w:rsidRDefault="005B0E04" w:rsidP="005B0E04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0827A970" w14:textId="77777777" w:rsidR="005B0E04" w:rsidRPr="00870707" w:rsidRDefault="005B0E04" w:rsidP="005B0E04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b/>
          <w:sz w:val="28"/>
          <w:szCs w:val="28"/>
          <w:lang w:eastAsia="pt-BR"/>
        </w:rPr>
        <w:t>Carlos Pereira Amorim</w:t>
      </w:r>
    </w:p>
    <w:p w14:paraId="749BDDF0" w14:textId="77777777" w:rsidR="005B0E04" w:rsidRPr="00870707" w:rsidRDefault="005B0E04" w:rsidP="005B0E04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Vereador</w:t>
      </w:r>
    </w:p>
    <w:bookmarkEnd w:id="0"/>
    <w:p w14:paraId="1A9E3F7E" w14:textId="77777777" w:rsidR="005B0E04" w:rsidRDefault="005B0E04" w:rsidP="005B0E04"/>
    <w:p w14:paraId="43F68FA0" w14:textId="77777777" w:rsidR="005B0E04" w:rsidRDefault="005B0E04" w:rsidP="005B0E04"/>
    <w:p w14:paraId="3ECFC417" w14:textId="77777777" w:rsidR="00C341B6" w:rsidRDefault="00C341B6"/>
    <w:sectPr w:rsidR="00C341B6" w:rsidSect="00230C93">
      <w:pgSz w:w="11906" w:h="16838"/>
      <w:pgMar w:top="2835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A50"/>
    <w:rsid w:val="000C5721"/>
    <w:rsid w:val="005B0E04"/>
    <w:rsid w:val="007564D6"/>
    <w:rsid w:val="00921441"/>
    <w:rsid w:val="00946822"/>
    <w:rsid w:val="00A14A50"/>
    <w:rsid w:val="00C341B6"/>
    <w:rsid w:val="00C5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0D892"/>
  <w15:chartTrackingRefBased/>
  <w15:docId w15:val="{D7342484-A9F8-4330-B996-19461854D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E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6</cp:revision>
  <cp:lastPrinted>2022-11-01T13:12:00Z</cp:lastPrinted>
  <dcterms:created xsi:type="dcterms:W3CDTF">2022-11-01T12:50:00Z</dcterms:created>
  <dcterms:modified xsi:type="dcterms:W3CDTF">2022-11-01T18:09:00Z</dcterms:modified>
</cp:coreProperties>
</file>