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6FCF9" w14:textId="77777777" w:rsidR="00677B31" w:rsidRDefault="00677B31">
      <w:pPr>
        <w:pStyle w:val="Corpodetexto"/>
        <w:spacing w:before="8"/>
        <w:rPr>
          <w:rFonts w:ascii="Times New Roman"/>
          <w:sz w:val="22"/>
        </w:rPr>
      </w:pPr>
    </w:p>
    <w:p w14:paraId="22E6FCFA" w14:textId="1DD375B7" w:rsidR="00677B31" w:rsidRPr="005810F0" w:rsidRDefault="00F93B2D" w:rsidP="005810F0">
      <w:pPr>
        <w:pStyle w:val="Ttulo1"/>
        <w:ind w:left="0" w:right="1887"/>
      </w:pPr>
      <w:r w:rsidRPr="005810F0">
        <w:t>CONVITE Nº. 0</w:t>
      </w:r>
      <w:r w:rsidR="00982A08" w:rsidRPr="005810F0">
        <w:t>01</w:t>
      </w:r>
      <w:r w:rsidRPr="005810F0">
        <w:t>/202</w:t>
      </w:r>
      <w:r w:rsidR="00982A08" w:rsidRPr="005810F0">
        <w:t>3</w:t>
      </w:r>
    </w:p>
    <w:p w14:paraId="22E6FCFB" w14:textId="77777777" w:rsidR="00677B31" w:rsidRPr="005810F0" w:rsidRDefault="00677B31" w:rsidP="005810F0">
      <w:pPr>
        <w:pStyle w:val="Corpodetexto"/>
        <w:rPr>
          <w:sz w:val="15"/>
        </w:rPr>
      </w:pPr>
    </w:p>
    <w:p w14:paraId="22E6FCFC" w14:textId="3D7C3048" w:rsidR="00677B31" w:rsidRDefault="00F93B2D" w:rsidP="005810F0">
      <w:pPr>
        <w:rPr>
          <w:b/>
          <w:sz w:val="24"/>
        </w:rPr>
      </w:pPr>
      <w:r>
        <w:rPr>
          <w:b/>
          <w:sz w:val="24"/>
          <w:u w:val="thick"/>
        </w:rPr>
        <w:t>PROC</w:t>
      </w:r>
      <w:r w:rsidR="00F1082C">
        <w:rPr>
          <w:b/>
          <w:sz w:val="24"/>
          <w:u w:val="thick"/>
        </w:rPr>
        <w:t>E</w:t>
      </w:r>
      <w:r>
        <w:rPr>
          <w:b/>
          <w:sz w:val="24"/>
          <w:u w:val="thick"/>
        </w:rPr>
        <w:t xml:space="preserve">SSO Nº. </w:t>
      </w:r>
      <w:r w:rsidR="00DA34DF">
        <w:rPr>
          <w:b/>
          <w:sz w:val="24"/>
          <w:u w:val="thick"/>
        </w:rPr>
        <w:t>002</w:t>
      </w:r>
      <w:r>
        <w:rPr>
          <w:b/>
          <w:sz w:val="24"/>
          <w:u w:val="thick"/>
        </w:rPr>
        <w:t>/202</w:t>
      </w:r>
      <w:r w:rsidR="00982A08">
        <w:rPr>
          <w:b/>
          <w:sz w:val="24"/>
          <w:u w:val="thick"/>
        </w:rPr>
        <w:t>3</w:t>
      </w:r>
    </w:p>
    <w:p w14:paraId="22E6FCFD" w14:textId="77777777" w:rsidR="00677B31" w:rsidRDefault="00677B31" w:rsidP="005810F0">
      <w:pPr>
        <w:pStyle w:val="Corpodetexto"/>
        <w:rPr>
          <w:b/>
          <w:sz w:val="16"/>
        </w:rPr>
      </w:pPr>
    </w:p>
    <w:p w14:paraId="22E6FCFE" w14:textId="77777777" w:rsidR="00677B31" w:rsidRDefault="00F93B2D">
      <w:pPr>
        <w:spacing w:before="92"/>
        <w:ind w:left="122" w:right="851"/>
        <w:jc w:val="both"/>
        <w:rPr>
          <w:b/>
          <w:sz w:val="24"/>
        </w:rPr>
      </w:pPr>
      <w:r>
        <w:rPr>
          <w:b/>
          <w:sz w:val="24"/>
        </w:rPr>
        <w:t>EXCLUSIVO PARA MICROEMPRESAS E EMPRESAS DE PEQUENO PORTE, NOS TERMOS DO ART. 48, INCISO I, DA LEI COMPLEMENTAR Nº 123/2006, ATUALIZADA PELA LEI COMPLEMENTAR Nº 147/2014.</w:t>
      </w:r>
    </w:p>
    <w:p w14:paraId="22E6FCFF" w14:textId="77777777" w:rsidR="00677B31" w:rsidRDefault="00677B31">
      <w:pPr>
        <w:pStyle w:val="Corpodetexto"/>
        <w:rPr>
          <w:b/>
        </w:rPr>
      </w:pPr>
    </w:p>
    <w:p w14:paraId="22E6FD00" w14:textId="3CF0D74C" w:rsidR="00677B31" w:rsidRDefault="00F93B2D">
      <w:pPr>
        <w:ind w:left="1254"/>
        <w:rPr>
          <w:sz w:val="24"/>
        </w:rPr>
      </w:pPr>
      <w:r>
        <w:rPr>
          <w:b/>
          <w:sz w:val="24"/>
          <w:u w:val="thick"/>
        </w:rPr>
        <w:t>Órgão Licitante</w:t>
      </w:r>
      <w:r>
        <w:rPr>
          <w:b/>
          <w:sz w:val="24"/>
        </w:rPr>
        <w:t xml:space="preserve">: </w:t>
      </w:r>
      <w:r w:rsidR="00A4199E">
        <w:rPr>
          <w:sz w:val="24"/>
        </w:rPr>
        <w:t>Câmara</w:t>
      </w:r>
      <w:r>
        <w:rPr>
          <w:sz w:val="24"/>
        </w:rPr>
        <w:t xml:space="preserve"> Municipal de </w:t>
      </w:r>
      <w:r w:rsidR="00A4199E">
        <w:rPr>
          <w:sz w:val="24"/>
        </w:rPr>
        <w:t>Mariápolis-SP</w:t>
      </w:r>
    </w:p>
    <w:p w14:paraId="22E6FD01" w14:textId="77777777" w:rsidR="00677B31" w:rsidRDefault="00F93B2D">
      <w:pPr>
        <w:pStyle w:val="Ttulo1"/>
        <w:ind w:left="1254"/>
        <w:rPr>
          <w:u w:val="none"/>
        </w:rPr>
      </w:pPr>
      <w:r>
        <w:rPr>
          <w:u w:val="thick"/>
        </w:rPr>
        <w:t>Tipo</w:t>
      </w:r>
      <w:r>
        <w:rPr>
          <w:u w:val="none"/>
        </w:rPr>
        <w:t>: Menor preço global</w:t>
      </w:r>
    </w:p>
    <w:p w14:paraId="0AADA11F" w14:textId="51FFDD84" w:rsidR="00674C1A" w:rsidRDefault="00F93B2D" w:rsidP="00674C1A">
      <w:pPr>
        <w:pStyle w:val="Corpodetexto"/>
        <w:ind w:left="1254"/>
      </w:pPr>
      <w:r>
        <w:rPr>
          <w:b/>
          <w:u w:val="thick"/>
        </w:rPr>
        <w:t>Publicação</w:t>
      </w:r>
      <w:r>
        <w:rPr>
          <w:b/>
        </w:rPr>
        <w:t xml:space="preserve">: </w:t>
      </w:r>
      <w:r>
        <w:t xml:space="preserve">Mural da </w:t>
      </w:r>
      <w:r w:rsidR="00A4199E">
        <w:t>Câmara</w:t>
      </w:r>
      <w:r>
        <w:t xml:space="preserve"> Municipal de </w:t>
      </w:r>
      <w:r w:rsidR="00BB3A24">
        <w:t>Mariápolis</w:t>
      </w:r>
      <w:r>
        <w:t xml:space="preserve"> e no site </w:t>
      </w:r>
      <w:hyperlink r:id="rId8" w:history="1">
        <w:r w:rsidR="00BB3A24" w:rsidRPr="00921DCE">
          <w:rPr>
            <w:rStyle w:val="Hyperlink"/>
          </w:rPr>
          <w:t>www.camaramariapolis.sp.gov.br/</w:t>
        </w:r>
      </w:hyperlink>
    </w:p>
    <w:p w14:paraId="22E6FD03" w14:textId="355B8883" w:rsidR="00677B31" w:rsidRDefault="00F93B2D" w:rsidP="00674C1A">
      <w:pPr>
        <w:pStyle w:val="Corpodetexto"/>
        <w:ind w:left="1254"/>
      </w:pPr>
      <w:r>
        <w:rPr>
          <w:b/>
          <w:u w:val="thick"/>
        </w:rPr>
        <w:t>Início da Licitação</w:t>
      </w:r>
      <w:r>
        <w:t xml:space="preserve">: </w:t>
      </w:r>
      <w:r w:rsidR="00052A73">
        <w:t>02</w:t>
      </w:r>
      <w:r>
        <w:t xml:space="preserve"> de Fevereiro de 202</w:t>
      </w:r>
      <w:r w:rsidR="00C94F41">
        <w:t>3</w:t>
      </w:r>
    </w:p>
    <w:p w14:paraId="22E6FD04" w14:textId="5DCA5219" w:rsidR="00677B31" w:rsidRDefault="00F93B2D">
      <w:pPr>
        <w:ind w:left="1254"/>
        <w:rPr>
          <w:sz w:val="24"/>
        </w:rPr>
      </w:pPr>
      <w:r>
        <w:rPr>
          <w:b/>
          <w:sz w:val="24"/>
          <w:u w:val="thick"/>
        </w:rPr>
        <w:t>Encerramento da Licitação</w:t>
      </w:r>
      <w:r>
        <w:rPr>
          <w:b/>
          <w:sz w:val="24"/>
        </w:rPr>
        <w:t xml:space="preserve">: </w:t>
      </w:r>
      <w:r w:rsidR="006C6215">
        <w:rPr>
          <w:sz w:val="24"/>
        </w:rPr>
        <w:t>10</w:t>
      </w:r>
      <w:r>
        <w:rPr>
          <w:sz w:val="24"/>
        </w:rPr>
        <w:t xml:space="preserve"> de </w:t>
      </w:r>
      <w:r w:rsidR="00CC7932">
        <w:rPr>
          <w:sz w:val="24"/>
        </w:rPr>
        <w:t>Fevereiro</w:t>
      </w:r>
      <w:r>
        <w:rPr>
          <w:sz w:val="24"/>
        </w:rPr>
        <w:t xml:space="preserve"> de 202</w:t>
      </w:r>
      <w:r w:rsidR="00470B1F">
        <w:rPr>
          <w:sz w:val="24"/>
        </w:rPr>
        <w:t>3</w:t>
      </w:r>
      <w:r>
        <w:rPr>
          <w:sz w:val="24"/>
        </w:rPr>
        <w:t>, às 14h</w:t>
      </w:r>
    </w:p>
    <w:p w14:paraId="22E6FD05" w14:textId="77777777" w:rsidR="00677B31" w:rsidRDefault="00677B31">
      <w:pPr>
        <w:pStyle w:val="Corpodetexto"/>
      </w:pPr>
    </w:p>
    <w:p w14:paraId="22E6FD08" w14:textId="2EEC5F82" w:rsidR="00677B31" w:rsidRDefault="00F93B2D" w:rsidP="003E1D5D">
      <w:pPr>
        <w:ind w:left="122" w:right="844" w:firstLine="2268"/>
        <w:jc w:val="both"/>
      </w:pPr>
      <w:r>
        <w:rPr>
          <w:sz w:val="24"/>
        </w:rPr>
        <w:t>Em conformidade com a Lei n.º 8666/93, atualizada pelas Leis n.</w:t>
      </w:r>
      <w:r>
        <w:rPr>
          <w:sz w:val="24"/>
          <w:vertAlign w:val="superscript"/>
        </w:rPr>
        <w:t>os</w:t>
      </w:r>
      <w:r>
        <w:rPr>
          <w:sz w:val="24"/>
        </w:rPr>
        <w:t xml:space="preserve"> 8883/94 e 9032/95, esta </w:t>
      </w:r>
      <w:r w:rsidR="00D5408F">
        <w:rPr>
          <w:b/>
          <w:sz w:val="24"/>
          <w:u w:val="thick"/>
        </w:rPr>
        <w:t xml:space="preserve">CÂMARA </w:t>
      </w:r>
      <w:r>
        <w:rPr>
          <w:b/>
          <w:sz w:val="24"/>
          <w:u w:val="thick"/>
        </w:rPr>
        <w:t xml:space="preserve">MUNICIPAL DE </w:t>
      </w:r>
      <w:r w:rsidR="00790C5E">
        <w:rPr>
          <w:b/>
          <w:sz w:val="24"/>
          <w:u w:val="thick"/>
        </w:rPr>
        <w:t>MARIÁPOLIS</w:t>
      </w:r>
      <w:r>
        <w:rPr>
          <w:b/>
          <w:sz w:val="24"/>
        </w:rPr>
        <w:t xml:space="preserve">, </w:t>
      </w:r>
      <w:r>
        <w:rPr>
          <w:sz w:val="24"/>
        </w:rPr>
        <w:t xml:space="preserve">CNPJ/MF </w:t>
      </w:r>
      <w:r>
        <w:rPr>
          <w:spacing w:val="13"/>
          <w:sz w:val="24"/>
        </w:rPr>
        <w:t xml:space="preserve"> </w:t>
      </w:r>
      <w:r>
        <w:rPr>
          <w:sz w:val="24"/>
        </w:rPr>
        <w:t>sob</w:t>
      </w:r>
      <w:r w:rsidR="003E1D5D">
        <w:rPr>
          <w:sz w:val="24"/>
        </w:rPr>
        <w:t xml:space="preserve"> </w:t>
      </w:r>
      <w:r>
        <w:rPr>
          <w:sz w:val="24"/>
        </w:rPr>
        <w:t xml:space="preserve">nº </w:t>
      </w:r>
      <w:bookmarkStart w:id="0" w:name="_Hlk126011238"/>
      <w:r w:rsidR="00A84C4A" w:rsidRPr="00A84C4A">
        <w:rPr>
          <w:iCs/>
          <w:sz w:val="24"/>
          <w:szCs w:val="24"/>
        </w:rPr>
        <w:t>01.631.418/0001-60</w:t>
      </w:r>
      <w:bookmarkEnd w:id="0"/>
      <w:r>
        <w:rPr>
          <w:sz w:val="24"/>
        </w:rPr>
        <w:t xml:space="preserve">, estabelecida na </w:t>
      </w:r>
      <w:r w:rsidR="003E1D5D">
        <w:rPr>
          <w:sz w:val="24"/>
        </w:rPr>
        <w:t>Avenida Prefeito Joaquim da Costa</w:t>
      </w:r>
      <w:r w:rsidR="00AD7F96">
        <w:rPr>
          <w:sz w:val="24"/>
        </w:rPr>
        <w:t xml:space="preserve"> e Silva</w:t>
      </w:r>
      <w:r>
        <w:rPr>
          <w:sz w:val="24"/>
        </w:rPr>
        <w:t xml:space="preserve">, nº </w:t>
      </w:r>
      <w:r w:rsidR="00AD7F96">
        <w:rPr>
          <w:sz w:val="24"/>
        </w:rPr>
        <w:t>335</w:t>
      </w:r>
      <w:r>
        <w:rPr>
          <w:sz w:val="24"/>
        </w:rPr>
        <w:t>, Centro, CEP 17.</w:t>
      </w:r>
      <w:r w:rsidR="00AD7F96">
        <w:rPr>
          <w:sz w:val="24"/>
        </w:rPr>
        <w:t>810</w:t>
      </w:r>
      <w:r>
        <w:rPr>
          <w:sz w:val="24"/>
        </w:rPr>
        <w:t xml:space="preserve">-000, nesta cidade de </w:t>
      </w:r>
      <w:r w:rsidR="00AB400C">
        <w:rPr>
          <w:sz w:val="24"/>
        </w:rPr>
        <w:t>Mariápolis</w:t>
      </w:r>
      <w:r>
        <w:rPr>
          <w:sz w:val="24"/>
        </w:rPr>
        <w:t xml:space="preserve">/SP, Comarca de </w:t>
      </w:r>
      <w:r w:rsidR="00AB400C">
        <w:rPr>
          <w:sz w:val="24"/>
        </w:rPr>
        <w:t>Adamantina</w:t>
      </w:r>
      <w:r>
        <w:rPr>
          <w:sz w:val="24"/>
        </w:rPr>
        <w:t xml:space="preserve">, Estado de São Paulo, convida Vossa Senhoria a apresentar proposta de </w:t>
      </w:r>
      <w:r>
        <w:rPr>
          <w:b/>
          <w:sz w:val="24"/>
        </w:rPr>
        <w:t xml:space="preserve">menor preço global, </w:t>
      </w:r>
      <w:r>
        <w:rPr>
          <w:sz w:val="24"/>
        </w:rPr>
        <w:t xml:space="preserve">objetivando a </w:t>
      </w:r>
      <w:r w:rsidRPr="00BB1CFD">
        <w:rPr>
          <w:b/>
        </w:rPr>
        <w:t xml:space="preserve">CONTRATAÇÃO DE EMPRESA ESPECIALIZADA PARA A PRESTAÇÃO DE SERVIÇOS ESPECIALIZADOS EM CONSULTORIA PARA OS SETORES DE FINANÇAS, ORÇAMENTO, CONTABILIDADE E </w:t>
      </w:r>
      <w:r w:rsidR="00373B2F" w:rsidRPr="00BB1CFD">
        <w:rPr>
          <w:b/>
        </w:rPr>
        <w:t>RECURSOS HUMANOS</w:t>
      </w:r>
      <w:r w:rsidRPr="00BB1CFD">
        <w:rPr>
          <w:b/>
        </w:rPr>
        <w:t>,</w:t>
      </w:r>
      <w:r w:rsidRPr="00BB1CFD">
        <w:rPr>
          <w:b/>
          <w:spacing w:val="-8"/>
        </w:rPr>
        <w:t xml:space="preserve"> </w:t>
      </w:r>
      <w:r w:rsidRPr="00BB1CFD">
        <w:rPr>
          <w:b/>
        </w:rPr>
        <w:t>PELO</w:t>
      </w:r>
      <w:r w:rsidR="00373B2F" w:rsidRPr="00BB1CFD">
        <w:rPr>
          <w:b/>
        </w:rPr>
        <w:t xml:space="preserve"> </w:t>
      </w:r>
      <w:r w:rsidRPr="00BB1CFD">
        <w:rPr>
          <w:b/>
        </w:rPr>
        <w:t>PERÍODO DE 12 (DOZE) MESES</w:t>
      </w:r>
      <w:r>
        <w:rPr>
          <w:b/>
        </w:rPr>
        <w:t xml:space="preserve">, </w:t>
      </w:r>
      <w:r>
        <w:t>conforme discriminados no Termo de Referência anexo I do presente edital, de acordo com as normas, condições e especificações estabelecidas neste Edital e obedecendo ao que dispõe a Lei Federal n.º 8.666/93 e suas alterações, como também da Lei Complementar Federal n.º 123/06 e 147/14.</w:t>
      </w:r>
    </w:p>
    <w:p w14:paraId="22E6FD09" w14:textId="77777777" w:rsidR="00677B31" w:rsidRDefault="00677B31">
      <w:pPr>
        <w:pStyle w:val="Corpodetexto"/>
        <w:spacing w:before="1"/>
      </w:pPr>
    </w:p>
    <w:p w14:paraId="22E6FD0A" w14:textId="4D47285B" w:rsidR="00677B31" w:rsidRDefault="00F93B2D">
      <w:pPr>
        <w:pStyle w:val="Corpodetexto"/>
        <w:ind w:left="122" w:right="843" w:firstLine="2400"/>
        <w:jc w:val="both"/>
      </w:pPr>
      <w:r>
        <w:t xml:space="preserve">Os envelopes contendo os documentos de habilitação e as propostas deverão ser entregues, devidamente lacrados, até o dia </w:t>
      </w:r>
      <w:r w:rsidR="008D69D2">
        <w:rPr>
          <w:b/>
        </w:rPr>
        <w:t>10</w:t>
      </w:r>
      <w:r>
        <w:rPr>
          <w:b/>
        </w:rPr>
        <w:t xml:space="preserve"> de </w:t>
      </w:r>
      <w:r w:rsidR="00C15429">
        <w:rPr>
          <w:b/>
        </w:rPr>
        <w:t>FEVEREIRO</w:t>
      </w:r>
      <w:r>
        <w:rPr>
          <w:b/>
        </w:rPr>
        <w:t xml:space="preserve"> de 202</w:t>
      </w:r>
      <w:r w:rsidR="00C15429">
        <w:rPr>
          <w:b/>
        </w:rPr>
        <w:t>3</w:t>
      </w:r>
      <w:r>
        <w:rPr>
          <w:b/>
        </w:rPr>
        <w:t xml:space="preserve">, às 14h, </w:t>
      </w:r>
      <w:r>
        <w:t xml:space="preserve">à Comissão de Licitação, situada na </w:t>
      </w:r>
      <w:r w:rsidR="00D80BEA">
        <w:t xml:space="preserve">Avenida Prefeito </w:t>
      </w:r>
      <w:r w:rsidR="00F3262F">
        <w:t>Joaquim da Costa e Silva</w:t>
      </w:r>
      <w:r>
        <w:t xml:space="preserve">, nº </w:t>
      </w:r>
      <w:r w:rsidR="00F3262F">
        <w:t>335</w:t>
      </w:r>
      <w:r>
        <w:t>, Centro, CEP 17.</w:t>
      </w:r>
      <w:r w:rsidR="00F3262F">
        <w:t>810</w:t>
      </w:r>
      <w:r>
        <w:t xml:space="preserve">-000, nesta cidade de </w:t>
      </w:r>
      <w:r w:rsidR="00C15429">
        <w:t>Mariáp</w:t>
      </w:r>
      <w:r w:rsidR="00630304">
        <w:t>olis</w:t>
      </w:r>
      <w:r>
        <w:t>/SP.</w:t>
      </w:r>
    </w:p>
    <w:p w14:paraId="22E6FD0B" w14:textId="77777777" w:rsidR="00677B31" w:rsidRDefault="00677B31">
      <w:pPr>
        <w:pStyle w:val="Corpodetexto"/>
      </w:pPr>
    </w:p>
    <w:p w14:paraId="22E6FD0C" w14:textId="47456CD8" w:rsidR="00677B31" w:rsidRDefault="00F93B2D">
      <w:pPr>
        <w:pStyle w:val="Corpodetexto"/>
        <w:ind w:left="122" w:right="843" w:firstLine="2302"/>
        <w:jc w:val="both"/>
      </w:pPr>
      <w:r>
        <w:t xml:space="preserve">As Proponentes deverão examinar cuidadosamente as condições de execução dos serviços objeto deste edital, dando especial atenção para as penalidades estabelecidas para os casos de descumprimento das obrigações contratuais, ficando cientes de que a </w:t>
      </w:r>
      <w:r w:rsidR="00630304">
        <w:t>Câmara</w:t>
      </w:r>
      <w:r>
        <w:t xml:space="preserve"> Municipal de </w:t>
      </w:r>
      <w:r w:rsidR="00630304">
        <w:t>Mariápo</w:t>
      </w:r>
      <w:r w:rsidR="00852663">
        <w:t>lis-SP</w:t>
      </w:r>
      <w:r>
        <w:t xml:space="preserve">, aplicará às sanções previstas, obedecido o disposto no artigo 87, § 2 ° da </w:t>
      </w:r>
      <w:r>
        <w:rPr>
          <w:spacing w:val="3"/>
        </w:rPr>
        <w:t xml:space="preserve">Lei </w:t>
      </w:r>
      <w:r>
        <w:t>n. 8.666/93 com suas</w:t>
      </w:r>
      <w:r>
        <w:rPr>
          <w:spacing w:val="-1"/>
        </w:rPr>
        <w:t xml:space="preserve"> </w:t>
      </w:r>
      <w:r>
        <w:t>alterações.</w:t>
      </w:r>
    </w:p>
    <w:p w14:paraId="22E6FD0D" w14:textId="3FF5A440" w:rsidR="00677B31" w:rsidRDefault="00677B31">
      <w:pPr>
        <w:pStyle w:val="Corpodetexto"/>
        <w:rPr>
          <w:sz w:val="26"/>
        </w:rPr>
      </w:pPr>
    </w:p>
    <w:p w14:paraId="22E6FD0E" w14:textId="77777777" w:rsidR="00677B31" w:rsidRDefault="00677B31">
      <w:pPr>
        <w:pStyle w:val="Corpodetexto"/>
        <w:rPr>
          <w:sz w:val="22"/>
        </w:rPr>
      </w:pPr>
    </w:p>
    <w:p w14:paraId="22E6FD0F" w14:textId="77777777" w:rsidR="00677B31" w:rsidRDefault="00F93B2D">
      <w:pPr>
        <w:pStyle w:val="Ttulo1"/>
        <w:numPr>
          <w:ilvl w:val="0"/>
          <w:numId w:val="51"/>
        </w:numPr>
        <w:tabs>
          <w:tab w:val="left" w:pos="411"/>
        </w:tabs>
        <w:spacing w:before="1"/>
        <w:ind w:hanging="289"/>
        <w:jc w:val="both"/>
        <w:rPr>
          <w:u w:val="none"/>
        </w:rPr>
      </w:pPr>
      <w:r>
        <w:rPr>
          <w:u w:val="thick"/>
        </w:rPr>
        <w:t>DO</w:t>
      </w:r>
      <w:r>
        <w:rPr>
          <w:spacing w:val="-1"/>
          <w:u w:val="thick"/>
        </w:rPr>
        <w:t xml:space="preserve"> </w:t>
      </w:r>
      <w:r>
        <w:rPr>
          <w:u w:val="thick"/>
        </w:rPr>
        <w:t>OBJETO</w:t>
      </w:r>
      <w:r>
        <w:rPr>
          <w:u w:val="none"/>
        </w:rPr>
        <w:t>:</w:t>
      </w:r>
    </w:p>
    <w:p w14:paraId="22E6FD10" w14:textId="77777777" w:rsidR="00677B31" w:rsidRDefault="00677B31">
      <w:pPr>
        <w:pStyle w:val="Corpodetexto"/>
        <w:spacing w:before="11"/>
        <w:rPr>
          <w:b/>
          <w:sz w:val="15"/>
        </w:rPr>
      </w:pPr>
    </w:p>
    <w:p w14:paraId="22E6FD11" w14:textId="731BC7DE" w:rsidR="00677B31" w:rsidRDefault="00F93B2D">
      <w:pPr>
        <w:pStyle w:val="PargrafodaLista"/>
        <w:numPr>
          <w:ilvl w:val="1"/>
          <w:numId w:val="51"/>
        </w:numPr>
        <w:tabs>
          <w:tab w:val="left" w:pos="564"/>
        </w:tabs>
        <w:spacing w:before="92"/>
        <w:ind w:right="843" w:firstLine="0"/>
        <w:rPr>
          <w:sz w:val="24"/>
        </w:rPr>
      </w:pPr>
      <w:r>
        <w:rPr>
          <w:sz w:val="24"/>
        </w:rPr>
        <w:t xml:space="preserve">- A presente licitação tem por objeto à </w:t>
      </w:r>
      <w:r>
        <w:rPr>
          <w:b/>
          <w:sz w:val="24"/>
        </w:rPr>
        <w:t xml:space="preserve">contratação de empresa especializada para a prestação de serviços especializados em consultoria para os setores de finanças, orçamento, contabilidade e </w:t>
      </w:r>
      <w:r w:rsidR="00852663">
        <w:rPr>
          <w:b/>
          <w:sz w:val="24"/>
        </w:rPr>
        <w:t>recursos humanos</w:t>
      </w:r>
      <w:r>
        <w:rPr>
          <w:b/>
          <w:sz w:val="24"/>
        </w:rPr>
        <w:t>, pelo período de 12 (doze) meses</w:t>
      </w:r>
      <w:r>
        <w:rPr>
          <w:sz w:val="24"/>
        </w:rPr>
        <w:t>, de acordo com as quantidades estimadas e especificações constantes no Termo de Referência - Anexo I que fica fazendo parte integrante deste</w:t>
      </w:r>
      <w:r>
        <w:rPr>
          <w:spacing w:val="-11"/>
          <w:sz w:val="24"/>
        </w:rPr>
        <w:t xml:space="preserve"> </w:t>
      </w:r>
      <w:r>
        <w:rPr>
          <w:sz w:val="24"/>
        </w:rPr>
        <w:t>Edital.</w:t>
      </w:r>
    </w:p>
    <w:p w14:paraId="22E6FD12" w14:textId="77777777" w:rsidR="00677B31" w:rsidRDefault="00677B31">
      <w:pPr>
        <w:jc w:val="both"/>
        <w:rPr>
          <w:sz w:val="24"/>
        </w:rPr>
        <w:sectPr w:rsidR="00677B31">
          <w:headerReference w:type="default" r:id="rId9"/>
          <w:type w:val="continuous"/>
          <w:pgSz w:w="11910" w:h="16840"/>
          <w:pgMar w:top="1980" w:right="0" w:bottom="280" w:left="1580" w:header="714" w:footer="720" w:gutter="0"/>
          <w:cols w:space="720"/>
        </w:sectPr>
      </w:pPr>
    </w:p>
    <w:p w14:paraId="22E6FD13" w14:textId="77777777" w:rsidR="00677B31" w:rsidRDefault="00677B31">
      <w:pPr>
        <w:pStyle w:val="Corpodetexto"/>
        <w:rPr>
          <w:sz w:val="20"/>
        </w:rPr>
      </w:pPr>
    </w:p>
    <w:p w14:paraId="22E6FD14" w14:textId="77777777" w:rsidR="00677B31" w:rsidRDefault="00677B31">
      <w:pPr>
        <w:pStyle w:val="Corpodetexto"/>
        <w:spacing w:before="8"/>
        <w:rPr>
          <w:sz w:val="26"/>
        </w:rPr>
      </w:pPr>
    </w:p>
    <w:p w14:paraId="22E6FD15" w14:textId="77777777" w:rsidR="00677B31" w:rsidRDefault="00F93B2D">
      <w:pPr>
        <w:pStyle w:val="Ttulo1"/>
        <w:numPr>
          <w:ilvl w:val="0"/>
          <w:numId w:val="50"/>
        </w:numPr>
        <w:tabs>
          <w:tab w:val="left" w:pos="829"/>
          <w:tab w:val="left" w:pos="830"/>
        </w:tabs>
        <w:spacing w:before="93"/>
        <w:rPr>
          <w:u w:val="none"/>
        </w:rPr>
      </w:pPr>
      <w:r>
        <w:rPr>
          <w:b w:val="0"/>
          <w:u w:val="none"/>
        </w:rPr>
        <w:t xml:space="preserve">- </w:t>
      </w:r>
      <w:r>
        <w:rPr>
          <w:u w:val="thick"/>
        </w:rPr>
        <w:t>CONDIÇÕES DE PARTICIPAÇÃO NA</w:t>
      </w:r>
      <w:r>
        <w:rPr>
          <w:spacing w:val="-8"/>
          <w:u w:val="thick"/>
        </w:rPr>
        <w:t xml:space="preserve"> </w:t>
      </w:r>
      <w:r>
        <w:rPr>
          <w:u w:val="thick"/>
        </w:rPr>
        <w:t>LICITAÇÃO:</w:t>
      </w:r>
    </w:p>
    <w:p w14:paraId="22E6FD16" w14:textId="77777777" w:rsidR="00677B31" w:rsidRDefault="00677B31">
      <w:pPr>
        <w:pStyle w:val="Corpodetexto"/>
        <w:spacing w:before="11"/>
        <w:rPr>
          <w:b/>
          <w:sz w:val="15"/>
        </w:rPr>
      </w:pPr>
    </w:p>
    <w:p w14:paraId="22E6FD17" w14:textId="77777777" w:rsidR="00677B31" w:rsidRDefault="00F93B2D">
      <w:pPr>
        <w:pStyle w:val="PargrafodaLista"/>
        <w:numPr>
          <w:ilvl w:val="1"/>
          <w:numId w:val="50"/>
        </w:numPr>
        <w:tabs>
          <w:tab w:val="left" w:pos="610"/>
        </w:tabs>
        <w:spacing w:before="92"/>
        <w:ind w:right="843" w:firstLine="0"/>
        <w:rPr>
          <w:sz w:val="24"/>
        </w:rPr>
      </w:pPr>
      <w:r>
        <w:rPr>
          <w:sz w:val="24"/>
        </w:rPr>
        <w:t>- Poderão participar da presente licitação exclusivamente as microempresas, empresas de pequeno porte e microempreendedor individual nos termos do art. 48, inciso I da Lei Complementar nº 123/2006, atualizada pela Lei Complementar nº 147/2014, escolhidas e convidadas, cadastradas ou não, do ramo de atividade pertinente ao objeto da contratação, e aquelas que manifestarem seu interesse com antecedência de até 24 horas antes da data designada para entrega dos envelopes, devendo apresentar a documentação descrita</w:t>
      </w:r>
      <w:r>
        <w:rPr>
          <w:spacing w:val="-8"/>
          <w:sz w:val="24"/>
        </w:rPr>
        <w:t xml:space="preserve"> </w:t>
      </w:r>
      <w:r>
        <w:rPr>
          <w:sz w:val="24"/>
        </w:rPr>
        <w:t>abaixo:</w:t>
      </w:r>
    </w:p>
    <w:p w14:paraId="22E6FD18" w14:textId="77777777" w:rsidR="00677B31" w:rsidRDefault="00677B31">
      <w:pPr>
        <w:pStyle w:val="Corpodetexto"/>
      </w:pPr>
    </w:p>
    <w:p w14:paraId="22E6FD19" w14:textId="34939CBB" w:rsidR="00677B31" w:rsidRDefault="00F93B2D">
      <w:pPr>
        <w:pStyle w:val="PargrafodaLista"/>
        <w:numPr>
          <w:ilvl w:val="2"/>
          <w:numId w:val="50"/>
        </w:numPr>
        <w:tabs>
          <w:tab w:val="left" w:pos="1538"/>
        </w:tabs>
        <w:ind w:right="843" w:firstLine="566"/>
        <w:rPr>
          <w:sz w:val="24"/>
        </w:rPr>
      </w:pPr>
      <w:r>
        <w:rPr>
          <w:sz w:val="24"/>
        </w:rPr>
        <w:t xml:space="preserve">– As empresas participantes deverão apresentar </w:t>
      </w:r>
      <w:r>
        <w:rPr>
          <w:b/>
          <w:sz w:val="24"/>
          <w:u w:val="thick"/>
        </w:rPr>
        <w:t>declaração</w:t>
      </w:r>
      <w:r>
        <w:rPr>
          <w:b/>
          <w:sz w:val="24"/>
        </w:rPr>
        <w:t xml:space="preserve"> </w:t>
      </w:r>
      <w:r>
        <w:rPr>
          <w:sz w:val="24"/>
        </w:rPr>
        <w:t>que comprove o enquadramento da empresa na condição de microempresa, empresa de pequeno porte ou microempreendedor individual, visando garantir sua participação, conforme Lei Complementar nº 123/2006 (Modelo sugerido no Anexo II).</w:t>
      </w:r>
    </w:p>
    <w:p w14:paraId="22E6FD1A" w14:textId="77777777" w:rsidR="00677B31" w:rsidRDefault="00677B31">
      <w:pPr>
        <w:pStyle w:val="Corpodetexto"/>
        <w:spacing w:before="1"/>
      </w:pPr>
    </w:p>
    <w:p w14:paraId="22E6FD1B" w14:textId="77777777" w:rsidR="00677B31" w:rsidRDefault="00F93B2D">
      <w:pPr>
        <w:pStyle w:val="PargrafodaLista"/>
        <w:numPr>
          <w:ilvl w:val="2"/>
          <w:numId w:val="50"/>
        </w:numPr>
        <w:tabs>
          <w:tab w:val="left" w:pos="1538"/>
        </w:tabs>
        <w:ind w:right="845" w:firstLine="566"/>
        <w:rPr>
          <w:sz w:val="24"/>
        </w:rPr>
      </w:pPr>
      <w:r>
        <w:rPr>
          <w:sz w:val="24"/>
        </w:rPr>
        <w:t>- A não apresentação do documento referido no subitem anterior</w:t>
      </w:r>
      <w:r>
        <w:rPr>
          <w:sz w:val="24"/>
          <w:u w:val="thick"/>
        </w:rPr>
        <w:t xml:space="preserve"> </w:t>
      </w:r>
      <w:r>
        <w:rPr>
          <w:b/>
          <w:sz w:val="24"/>
          <w:u w:val="thick"/>
        </w:rPr>
        <w:t>impedirá a participação</w:t>
      </w:r>
      <w:r>
        <w:rPr>
          <w:b/>
          <w:sz w:val="24"/>
        </w:rPr>
        <w:t xml:space="preserve"> </w:t>
      </w:r>
      <w:r>
        <w:rPr>
          <w:sz w:val="24"/>
        </w:rPr>
        <w:t>do licitante, nos termos do artigo 48, inciso I, da Lei Complementar nº 123/2006, atualizada pela Lei Complementar nº 147/2014. Após o horário marcado para a entrega dos envelopes, não serão admitidas a participação de outros proponentes, nem mesmo a apresentação de outros</w:t>
      </w:r>
      <w:r>
        <w:rPr>
          <w:spacing w:val="-18"/>
          <w:sz w:val="24"/>
        </w:rPr>
        <w:t xml:space="preserve"> </w:t>
      </w:r>
      <w:r>
        <w:rPr>
          <w:sz w:val="24"/>
        </w:rPr>
        <w:t>envelopes.</w:t>
      </w:r>
    </w:p>
    <w:p w14:paraId="22E6FD1C" w14:textId="77777777" w:rsidR="00677B31" w:rsidRDefault="00677B31">
      <w:pPr>
        <w:pStyle w:val="Corpodetexto"/>
      </w:pPr>
    </w:p>
    <w:p w14:paraId="22E6FD1D" w14:textId="77777777" w:rsidR="00677B31" w:rsidRDefault="00F93B2D">
      <w:pPr>
        <w:pStyle w:val="PargrafodaLista"/>
        <w:numPr>
          <w:ilvl w:val="1"/>
          <w:numId w:val="50"/>
        </w:numPr>
        <w:tabs>
          <w:tab w:val="left" w:pos="562"/>
        </w:tabs>
        <w:ind w:right="855" w:firstLine="0"/>
        <w:rPr>
          <w:sz w:val="24"/>
        </w:rPr>
      </w:pPr>
      <w:r>
        <w:rPr>
          <w:sz w:val="24"/>
        </w:rPr>
        <w:t>- Após o horário marcado para a entrega dos envelopes, não serão admitidas a participação de outros proponentes, nem mesmo a apresentação de outros</w:t>
      </w:r>
      <w:r>
        <w:rPr>
          <w:spacing w:val="-24"/>
          <w:sz w:val="24"/>
        </w:rPr>
        <w:t xml:space="preserve"> </w:t>
      </w:r>
      <w:r>
        <w:rPr>
          <w:sz w:val="24"/>
        </w:rPr>
        <w:t>envelopes.</w:t>
      </w:r>
    </w:p>
    <w:p w14:paraId="22E6FD1E" w14:textId="77777777" w:rsidR="00677B31" w:rsidRDefault="00677B31">
      <w:pPr>
        <w:pStyle w:val="Corpodetexto"/>
        <w:rPr>
          <w:sz w:val="26"/>
        </w:rPr>
      </w:pPr>
    </w:p>
    <w:p w14:paraId="22E6FD1F" w14:textId="77777777" w:rsidR="00677B31" w:rsidRDefault="00677B31">
      <w:pPr>
        <w:pStyle w:val="Corpodetexto"/>
        <w:spacing w:before="1"/>
        <w:rPr>
          <w:sz w:val="22"/>
        </w:rPr>
      </w:pPr>
    </w:p>
    <w:p w14:paraId="22E6FD20" w14:textId="77777777" w:rsidR="00677B31" w:rsidRDefault="00F93B2D">
      <w:pPr>
        <w:pStyle w:val="Ttulo1"/>
        <w:rPr>
          <w:u w:val="none"/>
        </w:rPr>
      </w:pPr>
      <w:r>
        <w:rPr>
          <w:u w:val="thick"/>
        </w:rPr>
        <w:t>3- DOS PRAZOS, DAS CONDIÇÕES E DO LOCAL DE EXECUÇÃO DO OBJETO DA LICITAÇÃO</w:t>
      </w:r>
    </w:p>
    <w:p w14:paraId="22E6FD21" w14:textId="77777777" w:rsidR="00677B31" w:rsidRDefault="00677B31">
      <w:pPr>
        <w:pStyle w:val="Corpodetexto"/>
        <w:spacing w:before="11"/>
        <w:rPr>
          <w:b/>
          <w:sz w:val="15"/>
        </w:rPr>
      </w:pPr>
    </w:p>
    <w:p w14:paraId="22E6FD22" w14:textId="77777777" w:rsidR="00677B31" w:rsidRDefault="00F93B2D">
      <w:pPr>
        <w:pStyle w:val="Corpodetexto"/>
        <w:spacing w:before="92"/>
        <w:ind w:left="122" w:right="844"/>
        <w:jc w:val="both"/>
      </w:pPr>
      <w:r>
        <w:t>3.1- Os serviços deverão ser executados de acordo com o Termo de Referência – ANEXO I do presente Edital. Nos casos em que o objeto não estiver de acordo com o adquirido, o mesmo deverá ser substituído, as expensas do contratado.</w:t>
      </w:r>
    </w:p>
    <w:p w14:paraId="22E6FD23" w14:textId="77777777" w:rsidR="00677B31" w:rsidRDefault="00677B31">
      <w:pPr>
        <w:pStyle w:val="Corpodetexto"/>
      </w:pPr>
    </w:p>
    <w:p w14:paraId="22E6FD24" w14:textId="77777777" w:rsidR="00677B31" w:rsidRDefault="00F93B2D">
      <w:pPr>
        <w:pStyle w:val="Corpodetexto"/>
        <w:ind w:left="122" w:right="846"/>
        <w:jc w:val="both"/>
      </w:pPr>
      <w:r>
        <w:t>3.2- Quando a Adjudicatária, convocada dentro do prazo de validade de sua proposta, se recusar a executar o objeto, será convocada outra licitante na ordem de classificação das ofertas, e assim sucessivamente, sem prejuízo das penalidades cabíveis.</w:t>
      </w:r>
    </w:p>
    <w:p w14:paraId="22E6FD25" w14:textId="77777777" w:rsidR="00677B31" w:rsidRDefault="00677B31">
      <w:pPr>
        <w:pStyle w:val="Corpodetexto"/>
        <w:spacing w:before="1"/>
      </w:pPr>
    </w:p>
    <w:p w14:paraId="22E6FD26" w14:textId="77777777" w:rsidR="00677B31" w:rsidRDefault="00F93B2D">
      <w:pPr>
        <w:pStyle w:val="PargrafodaLista"/>
        <w:numPr>
          <w:ilvl w:val="1"/>
          <w:numId w:val="49"/>
        </w:numPr>
        <w:tabs>
          <w:tab w:val="left" w:pos="526"/>
        </w:tabs>
        <w:rPr>
          <w:sz w:val="24"/>
        </w:rPr>
      </w:pPr>
      <w:r>
        <w:rPr>
          <w:sz w:val="24"/>
        </w:rPr>
        <w:t>- Constatadas irregularidades no objeto licitado, a Administração</w:t>
      </w:r>
      <w:r>
        <w:rPr>
          <w:spacing w:val="-9"/>
          <w:sz w:val="24"/>
        </w:rPr>
        <w:t xml:space="preserve"> </w:t>
      </w:r>
      <w:r>
        <w:rPr>
          <w:sz w:val="24"/>
        </w:rPr>
        <w:t>poderá:</w:t>
      </w:r>
    </w:p>
    <w:p w14:paraId="22E6FD27" w14:textId="77777777" w:rsidR="00677B31" w:rsidRDefault="00677B31">
      <w:pPr>
        <w:pStyle w:val="Corpodetexto"/>
      </w:pPr>
    </w:p>
    <w:p w14:paraId="22E6FD28" w14:textId="77777777" w:rsidR="00677B31" w:rsidRDefault="00F93B2D">
      <w:pPr>
        <w:pStyle w:val="PargrafodaLista"/>
        <w:numPr>
          <w:ilvl w:val="2"/>
          <w:numId w:val="49"/>
        </w:numPr>
        <w:tabs>
          <w:tab w:val="left" w:pos="1332"/>
        </w:tabs>
        <w:ind w:right="845" w:firstLine="566"/>
        <w:rPr>
          <w:sz w:val="24"/>
        </w:rPr>
      </w:pPr>
      <w:r>
        <w:rPr>
          <w:sz w:val="24"/>
        </w:rPr>
        <w:t>- Se disser respeito às especificações, não recebimento da prestação de serviço, ou qualquer dos demais motivos elencados neste edital, rejeitá-lo no todo ou em parte, determinando sua substituição ou rescindindo a contratação, sem prejuízo das penalidades</w:t>
      </w:r>
      <w:r>
        <w:rPr>
          <w:spacing w:val="-1"/>
          <w:sz w:val="24"/>
        </w:rPr>
        <w:t xml:space="preserve"> </w:t>
      </w:r>
      <w:r>
        <w:rPr>
          <w:sz w:val="24"/>
        </w:rPr>
        <w:t>cabíveis.</w:t>
      </w:r>
    </w:p>
    <w:p w14:paraId="22E6FD29" w14:textId="77777777" w:rsidR="00677B31" w:rsidRDefault="00677B31">
      <w:pPr>
        <w:jc w:val="both"/>
        <w:rPr>
          <w:sz w:val="24"/>
        </w:rPr>
        <w:sectPr w:rsidR="00677B31">
          <w:pgSz w:w="11910" w:h="16840"/>
          <w:pgMar w:top="1980" w:right="0" w:bottom="280" w:left="1580" w:header="714" w:footer="0" w:gutter="0"/>
          <w:cols w:space="720"/>
        </w:sectPr>
      </w:pPr>
    </w:p>
    <w:p w14:paraId="22E6FD2A" w14:textId="77777777" w:rsidR="00677B31" w:rsidRDefault="00677B31">
      <w:pPr>
        <w:pStyle w:val="Corpodetexto"/>
        <w:spacing w:before="8"/>
        <w:rPr>
          <w:sz w:val="22"/>
        </w:rPr>
      </w:pPr>
    </w:p>
    <w:p w14:paraId="22E6FD2B" w14:textId="0807A66F" w:rsidR="00677B31" w:rsidRDefault="00F93B2D">
      <w:pPr>
        <w:pStyle w:val="PargrafodaLista"/>
        <w:numPr>
          <w:ilvl w:val="1"/>
          <w:numId w:val="49"/>
        </w:numPr>
        <w:tabs>
          <w:tab w:val="left" w:pos="562"/>
        </w:tabs>
        <w:spacing w:before="93"/>
        <w:ind w:left="122" w:right="847" w:firstLine="0"/>
        <w:rPr>
          <w:sz w:val="24"/>
        </w:rPr>
      </w:pPr>
      <w:r>
        <w:rPr>
          <w:sz w:val="24"/>
        </w:rPr>
        <w:t xml:space="preserve">- A </w:t>
      </w:r>
      <w:r w:rsidR="007E3541">
        <w:rPr>
          <w:sz w:val="24"/>
        </w:rPr>
        <w:t>Câmara</w:t>
      </w:r>
      <w:r>
        <w:rPr>
          <w:sz w:val="24"/>
        </w:rPr>
        <w:t xml:space="preserve"> Municipal de </w:t>
      </w:r>
      <w:r w:rsidR="007E3541">
        <w:rPr>
          <w:sz w:val="24"/>
        </w:rPr>
        <w:t>Mariápolis</w:t>
      </w:r>
      <w:r>
        <w:rPr>
          <w:sz w:val="24"/>
        </w:rPr>
        <w:t>/SP se reserva o direito de não aceitar os serviços em desacordo com as especificações descritas no Edital, podendo rescindir o contrato e aplicar as penalidades dispostas na Lei Federal nº</w:t>
      </w:r>
      <w:r>
        <w:rPr>
          <w:spacing w:val="-15"/>
          <w:sz w:val="24"/>
        </w:rPr>
        <w:t xml:space="preserve"> </w:t>
      </w:r>
      <w:r>
        <w:rPr>
          <w:sz w:val="24"/>
        </w:rPr>
        <w:t>8.666/93.</w:t>
      </w:r>
    </w:p>
    <w:p w14:paraId="22E6FD2C" w14:textId="77777777" w:rsidR="00677B31" w:rsidRDefault="00677B31">
      <w:pPr>
        <w:pStyle w:val="Corpodetexto"/>
        <w:spacing w:before="11"/>
        <w:rPr>
          <w:sz w:val="23"/>
        </w:rPr>
      </w:pPr>
    </w:p>
    <w:p w14:paraId="22E6FD2D" w14:textId="77777777" w:rsidR="00677B31" w:rsidRDefault="00F93B2D">
      <w:pPr>
        <w:pStyle w:val="Ttulo1"/>
        <w:numPr>
          <w:ilvl w:val="0"/>
          <w:numId w:val="48"/>
        </w:numPr>
        <w:tabs>
          <w:tab w:val="left" w:pos="482"/>
        </w:tabs>
        <w:jc w:val="both"/>
        <w:rPr>
          <w:b w:val="0"/>
          <w:u w:val="none"/>
        </w:rPr>
      </w:pPr>
      <w:r>
        <w:rPr>
          <w:u w:val="thick"/>
        </w:rPr>
        <w:t>- DOCUMENTO EXIGIDA PARA</w:t>
      </w:r>
      <w:r>
        <w:rPr>
          <w:spacing w:val="-12"/>
          <w:u w:val="thick"/>
        </w:rPr>
        <w:t xml:space="preserve"> </w:t>
      </w:r>
      <w:r>
        <w:rPr>
          <w:u w:val="thick"/>
        </w:rPr>
        <w:t>HABILITAÇÃO</w:t>
      </w:r>
      <w:r>
        <w:rPr>
          <w:b w:val="0"/>
          <w:u w:val="thick"/>
        </w:rPr>
        <w:t>:</w:t>
      </w:r>
    </w:p>
    <w:p w14:paraId="22E6FD2E" w14:textId="77777777" w:rsidR="00677B31" w:rsidRDefault="00677B31">
      <w:pPr>
        <w:pStyle w:val="Corpodetexto"/>
        <w:rPr>
          <w:sz w:val="16"/>
        </w:rPr>
      </w:pPr>
    </w:p>
    <w:p w14:paraId="22E6FD2F" w14:textId="77777777" w:rsidR="00677B31" w:rsidRDefault="00F93B2D">
      <w:pPr>
        <w:spacing w:before="92"/>
        <w:ind w:left="122"/>
        <w:rPr>
          <w:b/>
          <w:sz w:val="24"/>
        </w:rPr>
      </w:pPr>
      <w:r>
        <w:rPr>
          <w:b/>
          <w:sz w:val="24"/>
        </w:rPr>
        <w:t xml:space="preserve">4.1 </w:t>
      </w:r>
      <w:r>
        <w:rPr>
          <w:b/>
          <w:sz w:val="24"/>
          <w:u w:val="thick"/>
        </w:rPr>
        <w:t>- Regularidade Fiscal e Trabalhista:</w:t>
      </w:r>
    </w:p>
    <w:p w14:paraId="22E6FD30" w14:textId="77777777" w:rsidR="00677B31" w:rsidRDefault="00677B31">
      <w:pPr>
        <w:pStyle w:val="Corpodetexto"/>
        <w:spacing w:before="2"/>
        <w:rPr>
          <w:b/>
          <w:sz w:val="16"/>
        </w:rPr>
      </w:pPr>
    </w:p>
    <w:p w14:paraId="22E6FD31" w14:textId="04DE005E" w:rsidR="00677B31" w:rsidRDefault="00E5032A">
      <w:pPr>
        <w:pStyle w:val="PargrafodaLista"/>
        <w:numPr>
          <w:ilvl w:val="1"/>
          <w:numId w:val="48"/>
        </w:numPr>
        <w:tabs>
          <w:tab w:val="left" w:pos="974"/>
        </w:tabs>
        <w:spacing w:before="93" w:line="256" w:lineRule="auto"/>
        <w:ind w:right="852" w:firstLine="566"/>
        <w:rPr>
          <w:sz w:val="24"/>
        </w:rPr>
      </w:pPr>
      <w:r>
        <w:rPr>
          <w:noProof/>
        </w:rPr>
        <mc:AlternateContent>
          <mc:Choice Requires="wps">
            <w:drawing>
              <wp:anchor distT="0" distB="0" distL="114300" distR="114300" simplePos="0" relativeHeight="251658240" behindDoc="0" locked="0" layoutInCell="1" allowOverlap="1" wp14:anchorId="22E7010A" wp14:editId="0EA902D3">
                <wp:simplePos x="0" y="0"/>
                <wp:positionH relativeFrom="page">
                  <wp:posOffset>1080770</wp:posOffset>
                </wp:positionH>
                <wp:positionV relativeFrom="paragraph">
                  <wp:posOffset>411480</wp:posOffset>
                </wp:positionV>
                <wp:extent cx="594360" cy="0"/>
                <wp:effectExtent l="0" t="0" r="0" b="0"/>
                <wp:wrapNone/>
                <wp:docPr id="5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5083D71" id="Line 3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32.4pt" to="131.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" strokeweight=".84pt">
                <w10:wrap anchorx="page"/>
              </v:line>
            </w:pict>
          </mc:Fallback>
        </mc:AlternateContent>
      </w:r>
      <w:r>
        <w:rPr>
          <w:sz w:val="24"/>
          <w:u w:val="single"/>
        </w:rPr>
        <w:t>Prova de inscrição no Cadastro Nacional de Pessoas Jurídicas do Ministério da</w:t>
      </w:r>
      <w:r>
        <w:rPr>
          <w:sz w:val="24"/>
        </w:rPr>
        <w:t xml:space="preserve"> Fazenda</w:t>
      </w:r>
      <w:r>
        <w:rPr>
          <w:spacing w:val="1"/>
          <w:sz w:val="24"/>
        </w:rPr>
        <w:t xml:space="preserve"> </w:t>
      </w:r>
      <w:r>
        <w:rPr>
          <w:sz w:val="24"/>
        </w:rPr>
        <w:t>(CNPJ);</w:t>
      </w:r>
    </w:p>
    <w:p w14:paraId="22E6FD32" w14:textId="06B1567E" w:rsidR="00677B31" w:rsidRDefault="00E5032A">
      <w:pPr>
        <w:pStyle w:val="PargrafodaLista"/>
        <w:numPr>
          <w:ilvl w:val="1"/>
          <w:numId w:val="48"/>
        </w:numPr>
        <w:tabs>
          <w:tab w:val="left" w:pos="1030"/>
        </w:tabs>
        <w:spacing w:before="165" w:line="259" w:lineRule="auto"/>
        <w:ind w:right="844" w:firstLine="566"/>
        <w:rPr>
          <w:sz w:val="24"/>
        </w:rPr>
      </w:pPr>
      <w:r>
        <w:rPr>
          <w:noProof/>
        </w:rPr>
        <mc:AlternateContent>
          <mc:Choice Requires="wps">
            <w:drawing>
              <wp:anchor distT="0" distB="0" distL="114300" distR="114300" simplePos="0" relativeHeight="250184704" behindDoc="1" locked="0" layoutInCell="1" allowOverlap="1" wp14:anchorId="22E7010B" wp14:editId="085A2E5D">
                <wp:simplePos x="0" y="0"/>
                <wp:positionH relativeFrom="page">
                  <wp:posOffset>1656715</wp:posOffset>
                </wp:positionH>
                <wp:positionV relativeFrom="paragraph">
                  <wp:posOffset>269875</wp:posOffset>
                </wp:positionV>
                <wp:extent cx="5081905" cy="0"/>
                <wp:effectExtent l="0" t="0" r="0" b="0"/>
                <wp:wrapNone/>
                <wp:docPr id="5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190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4E941B1" id="Line 36" o:spid="_x0000_s1026" style="position:absolute;z-index:-25313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45pt,21.25pt" to="530.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" strokeweight=".84pt">
                <w10:wrap anchorx="page"/>
              </v:line>
            </w:pict>
          </mc:Fallback>
        </mc:AlternateContent>
      </w:r>
      <w:r>
        <w:rPr>
          <w:sz w:val="24"/>
        </w:rPr>
        <w:t>Prova de inscrição no cadastro de contribuintes estadual ou municipal, se houver, relativo ao domicílio ou sede do licitante, pertinente ao seu ramo de atividades e compatível com o objeto</w:t>
      </w:r>
      <w:r>
        <w:rPr>
          <w:spacing w:val="1"/>
          <w:sz w:val="24"/>
        </w:rPr>
        <w:t xml:space="preserve"> </w:t>
      </w:r>
      <w:r>
        <w:rPr>
          <w:sz w:val="24"/>
        </w:rPr>
        <w:t>contratual;</w:t>
      </w:r>
    </w:p>
    <w:p w14:paraId="22E6FD33" w14:textId="77777777" w:rsidR="00677B31" w:rsidRDefault="00F93B2D">
      <w:pPr>
        <w:pStyle w:val="PargrafodaLista"/>
        <w:numPr>
          <w:ilvl w:val="1"/>
          <w:numId w:val="48"/>
        </w:numPr>
        <w:tabs>
          <w:tab w:val="left" w:pos="1030"/>
        </w:tabs>
        <w:spacing w:before="160" w:line="259" w:lineRule="auto"/>
        <w:ind w:right="844" w:firstLine="566"/>
        <w:rPr>
          <w:sz w:val="24"/>
        </w:rPr>
      </w:pPr>
      <w:r>
        <w:rPr>
          <w:sz w:val="24"/>
          <w:u w:val="single"/>
        </w:rPr>
        <w:t>Prova de Regularidade com a Fazenda Federal</w:t>
      </w:r>
      <w:r>
        <w:rPr>
          <w:sz w:val="24"/>
        </w:rPr>
        <w:t xml:space="preserve"> (consistindo em Certidão Conjunta Negativa de Débitos ou Certidão Conjunta Positiva com Efeitos de Negativa, relativos a Tributos Federais - inclusive as contribuições sociais - e à Dívida Ativa da União, expedida pela Secretariada Receita</w:t>
      </w:r>
      <w:r>
        <w:rPr>
          <w:spacing w:val="-9"/>
          <w:sz w:val="24"/>
        </w:rPr>
        <w:t xml:space="preserve"> </w:t>
      </w:r>
      <w:r>
        <w:rPr>
          <w:sz w:val="24"/>
        </w:rPr>
        <w:t>Federal);</w:t>
      </w:r>
    </w:p>
    <w:p w14:paraId="22E6FD34" w14:textId="77777777" w:rsidR="00677B31" w:rsidRDefault="00F93B2D">
      <w:pPr>
        <w:pStyle w:val="PargrafodaLista"/>
        <w:numPr>
          <w:ilvl w:val="1"/>
          <w:numId w:val="48"/>
        </w:numPr>
        <w:tabs>
          <w:tab w:val="left" w:pos="1037"/>
        </w:tabs>
        <w:spacing w:before="159" w:line="256" w:lineRule="auto"/>
        <w:ind w:right="844" w:firstLine="566"/>
        <w:rPr>
          <w:sz w:val="24"/>
        </w:rPr>
      </w:pPr>
      <w:r>
        <w:rPr>
          <w:sz w:val="24"/>
          <w:u w:val="single"/>
        </w:rPr>
        <w:t>Prova de regularidade com a Fazenda Estadual</w:t>
      </w:r>
      <w:r>
        <w:rPr>
          <w:sz w:val="24"/>
        </w:rPr>
        <w:t xml:space="preserve"> do domicílio ou sede do licitante, relativa à atividade em cujo exercício contrata ou concorre, ou comprovação de inexistência da Inscrição</w:t>
      </w:r>
      <w:r>
        <w:rPr>
          <w:spacing w:val="-3"/>
          <w:sz w:val="24"/>
        </w:rPr>
        <w:t xml:space="preserve"> </w:t>
      </w:r>
      <w:r>
        <w:rPr>
          <w:sz w:val="24"/>
        </w:rPr>
        <w:t>estadual;</w:t>
      </w:r>
    </w:p>
    <w:p w14:paraId="22E6FD35" w14:textId="77777777" w:rsidR="00677B31" w:rsidRDefault="00F93B2D">
      <w:pPr>
        <w:pStyle w:val="PargrafodaLista"/>
        <w:numPr>
          <w:ilvl w:val="1"/>
          <w:numId w:val="48"/>
        </w:numPr>
        <w:tabs>
          <w:tab w:val="left" w:pos="1054"/>
        </w:tabs>
        <w:spacing w:before="168" w:line="256" w:lineRule="auto"/>
        <w:ind w:right="847" w:firstLine="566"/>
        <w:rPr>
          <w:sz w:val="24"/>
        </w:rPr>
      </w:pPr>
      <w:r>
        <w:rPr>
          <w:sz w:val="24"/>
          <w:u w:val="single"/>
        </w:rPr>
        <w:t>Prova de Regularidade com a Fazenda Municipal</w:t>
      </w:r>
      <w:r>
        <w:rPr>
          <w:sz w:val="24"/>
        </w:rPr>
        <w:t xml:space="preserve"> (Certidão Negativa ou Positiva com Efeito de Negativa de Débitos Municipais – mobiliários) do domicílio ou sede do licitante, ou outra equivalente, na forma da</w:t>
      </w:r>
      <w:r>
        <w:rPr>
          <w:spacing w:val="-7"/>
          <w:sz w:val="24"/>
        </w:rPr>
        <w:t xml:space="preserve"> </w:t>
      </w:r>
      <w:r>
        <w:rPr>
          <w:sz w:val="24"/>
        </w:rPr>
        <w:t>Lei;</w:t>
      </w:r>
    </w:p>
    <w:p w14:paraId="22E6FD36" w14:textId="77777777" w:rsidR="00677B31" w:rsidRDefault="00F93B2D">
      <w:pPr>
        <w:pStyle w:val="PargrafodaLista"/>
        <w:numPr>
          <w:ilvl w:val="1"/>
          <w:numId w:val="48"/>
        </w:numPr>
        <w:tabs>
          <w:tab w:val="left" w:pos="931"/>
        </w:tabs>
        <w:spacing w:before="168" w:line="256" w:lineRule="auto"/>
        <w:ind w:right="850" w:firstLine="566"/>
        <w:rPr>
          <w:sz w:val="24"/>
        </w:rPr>
      </w:pPr>
      <w:r>
        <w:rPr>
          <w:sz w:val="24"/>
          <w:u w:val="single"/>
        </w:rPr>
        <w:t>Prova de Regularidade para com o Fundo de Garantia por Tempo de Serviço (FGTS)</w:t>
      </w:r>
      <w:r>
        <w:rPr>
          <w:sz w:val="24"/>
        </w:rPr>
        <w:t>, com apresentação do Certificado de Regularidade, com prazo de validade em vigor, na forma da</w:t>
      </w:r>
      <w:r>
        <w:rPr>
          <w:spacing w:val="-7"/>
          <w:sz w:val="24"/>
        </w:rPr>
        <w:t xml:space="preserve"> </w:t>
      </w:r>
      <w:r>
        <w:rPr>
          <w:sz w:val="24"/>
        </w:rPr>
        <w:t>Lei;</w:t>
      </w:r>
    </w:p>
    <w:p w14:paraId="22E6FD37" w14:textId="77777777" w:rsidR="00677B31" w:rsidRDefault="00F93B2D">
      <w:pPr>
        <w:pStyle w:val="PargrafodaLista"/>
        <w:numPr>
          <w:ilvl w:val="1"/>
          <w:numId w:val="48"/>
        </w:numPr>
        <w:tabs>
          <w:tab w:val="left" w:pos="1015"/>
        </w:tabs>
        <w:spacing w:before="168" w:line="256" w:lineRule="auto"/>
        <w:ind w:right="844" w:firstLine="566"/>
        <w:rPr>
          <w:sz w:val="24"/>
        </w:rPr>
      </w:pPr>
      <w:r>
        <w:rPr>
          <w:sz w:val="24"/>
        </w:rPr>
        <w:t>Prova de Inexistência de Débito Inadimplidos perante a justiça do trabalho, mediante apresentação de Certidão Negativa nos termos do título VII-A, da Consolidação das Leis do Trabalho, aprovado pelo Decreto Lei nº</w:t>
      </w:r>
      <w:r>
        <w:rPr>
          <w:spacing w:val="-15"/>
          <w:sz w:val="24"/>
        </w:rPr>
        <w:t xml:space="preserve"> </w:t>
      </w:r>
      <w:r>
        <w:rPr>
          <w:sz w:val="24"/>
        </w:rPr>
        <w:t>5.452/1943.</w:t>
      </w:r>
    </w:p>
    <w:p w14:paraId="22E6FD38" w14:textId="77777777" w:rsidR="00677B31" w:rsidRDefault="00677B31">
      <w:pPr>
        <w:pStyle w:val="Corpodetexto"/>
        <w:rPr>
          <w:sz w:val="26"/>
        </w:rPr>
      </w:pPr>
    </w:p>
    <w:p w14:paraId="22E6FD39" w14:textId="77777777" w:rsidR="00677B31" w:rsidRDefault="00F93B2D">
      <w:pPr>
        <w:pStyle w:val="Ttulo1"/>
        <w:spacing w:before="164"/>
        <w:rPr>
          <w:u w:val="none"/>
        </w:rPr>
      </w:pPr>
      <w:r>
        <w:rPr>
          <w:u w:val="none"/>
        </w:rPr>
        <w:t xml:space="preserve">4.2 </w:t>
      </w:r>
      <w:r>
        <w:rPr>
          <w:u w:val="thick"/>
        </w:rPr>
        <w:t>- Habilitação Jurídica: Pessoa Jurídica:</w:t>
      </w:r>
    </w:p>
    <w:p w14:paraId="22E6FD3A" w14:textId="77777777" w:rsidR="00677B31" w:rsidRDefault="00677B31">
      <w:pPr>
        <w:pStyle w:val="Corpodetexto"/>
        <w:spacing w:before="11"/>
        <w:rPr>
          <w:b/>
          <w:sz w:val="15"/>
        </w:rPr>
      </w:pPr>
    </w:p>
    <w:p w14:paraId="22E6FD3B" w14:textId="77777777" w:rsidR="00677B31" w:rsidRDefault="00F93B2D">
      <w:pPr>
        <w:pStyle w:val="PargrafodaLista"/>
        <w:numPr>
          <w:ilvl w:val="2"/>
          <w:numId w:val="47"/>
        </w:numPr>
        <w:tabs>
          <w:tab w:val="left" w:pos="1291"/>
        </w:tabs>
        <w:spacing w:before="92"/>
        <w:rPr>
          <w:sz w:val="24"/>
        </w:rPr>
      </w:pPr>
      <w:r>
        <w:rPr>
          <w:sz w:val="24"/>
        </w:rPr>
        <w:t>- Certificado de MEI, no caso de Microempreendedor</w:t>
      </w:r>
      <w:r>
        <w:rPr>
          <w:spacing w:val="-12"/>
          <w:sz w:val="24"/>
        </w:rPr>
        <w:t xml:space="preserve"> </w:t>
      </w:r>
      <w:r>
        <w:rPr>
          <w:sz w:val="24"/>
        </w:rPr>
        <w:t>Individual.</w:t>
      </w:r>
    </w:p>
    <w:p w14:paraId="22E6FD3C" w14:textId="77777777" w:rsidR="00677B31" w:rsidRDefault="00677B31">
      <w:pPr>
        <w:pStyle w:val="Corpodetexto"/>
        <w:spacing w:before="1"/>
      </w:pPr>
    </w:p>
    <w:p w14:paraId="22E6FD3D" w14:textId="77777777" w:rsidR="00677B31" w:rsidRDefault="00F93B2D">
      <w:pPr>
        <w:pStyle w:val="PargrafodaLista"/>
        <w:numPr>
          <w:ilvl w:val="2"/>
          <w:numId w:val="47"/>
        </w:numPr>
        <w:tabs>
          <w:tab w:val="left" w:pos="1370"/>
        </w:tabs>
        <w:ind w:left="122" w:right="847" w:firstLine="566"/>
        <w:rPr>
          <w:sz w:val="24"/>
        </w:rPr>
      </w:pPr>
      <w:r>
        <w:rPr>
          <w:sz w:val="24"/>
        </w:rPr>
        <w:t xml:space="preserve">- Registro comercial, no caso de empresa individual, </w:t>
      </w:r>
      <w:r>
        <w:rPr>
          <w:sz w:val="24"/>
          <w:u w:val="single"/>
        </w:rPr>
        <w:t>com as devidas alterações, ou Certidão Simplificada emitida pela Junta</w:t>
      </w:r>
      <w:r>
        <w:rPr>
          <w:spacing w:val="-4"/>
          <w:sz w:val="24"/>
          <w:u w:val="single"/>
        </w:rPr>
        <w:t xml:space="preserve"> </w:t>
      </w:r>
      <w:r>
        <w:rPr>
          <w:sz w:val="24"/>
          <w:u w:val="single"/>
        </w:rPr>
        <w:t>Comercial</w:t>
      </w:r>
      <w:r>
        <w:rPr>
          <w:sz w:val="24"/>
        </w:rPr>
        <w:t>.</w:t>
      </w:r>
    </w:p>
    <w:p w14:paraId="22E6FD3E" w14:textId="77777777" w:rsidR="00677B31" w:rsidRDefault="00677B31">
      <w:pPr>
        <w:pStyle w:val="Corpodetexto"/>
        <w:spacing w:before="11"/>
        <w:rPr>
          <w:sz w:val="15"/>
        </w:rPr>
      </w:pPr>
    </w:p>
    <w:p w14:paraId="22E6FD3F" w14:textId="77777777" w:rsidR="00677B31" w:rsidRDefault="00F93B2D">
      <w:pPr>
        <w:pStyle w:val="PargrafodaLista"/>
        <w:numPr>
          <w:ilvl w:val="2"/>
          <w:numId w:val="47"/>
        </w:numPr>
        <w:tabs>
          <w:tab w:val="left" w:pos="1334"/>
        </w:tabs>
        <w:spacing w:before="92"/>
        <w:ind w:left="122" w:right="845" w:firstLine="566"/>
        <w:rPr>
          <w:sz w:val="24"/>
        </w:rPr>
      </w:pPr>
      <w:r>
        <w:rPr>
          <w:sz w:val="24"/>
        </w:rPr>
        <w:t xml:space="preserve">- Ato Constitutivo, Estatuto ou Contrato Social em vigor, </w:t>
      </w:r>
      <w:r>
        <w:rPr>
          <w:sz w:val="24"/>
          <w:u w:val="single"/>
        </w:rPr>
        <w:t>com as devidas alterações ou somente a última se consolidada</w:t>
      </w:r>
      <w:r>
        <w:rPr>
          <w:sz w:val="24"/>
        </w:rPr>
        <w:t xml:space="preserve">, </w:t>
      </w:r>
      <w:r>
        <w:rPr>
          <w:sz w:val="24"/>
          <w:u w:val="single"/>
        </w:rPr>
        <w:t>devidamente registrado</w:t>
      </w:r>
      <w:r>
        <w:rPr>
          <w:sz w:val="24"/>
        </w:rPr>
        <w:t>, em se tratando de sociedades comerciais e, no caso de sociedade por ações, acompanhado de documentos de eleição de seus</w:t>
      </w:r>
      <w:r>
        <w:rPr>
          <w:spacing w:val="-6"/>
          <w:sz w:val="24"/>
        </w:rPr>
        <w:t xml:space="preserve"> </w:t>
      </w:r>
      <w:r>
        <w:rPr>
          <w:sz w:val="24"/>
        </w:rPr>
        <w:t>administradores.</w:t>
      </w:r>
    </w:p>
    <w:p w14:paraId="22E6FD40" w14:textId="77777777" w:rsidR="00677B31" w:rsidRDefault="00677B31">
      <w:pPr>
        <w:jc w:val="both"/>
        <w:rPr>
          <w:sz w:val="24"/>
        </w:rPr>
        <w:sectPr w:rsidR="00677B31">
          <w:pgSz w:w="11910" w:h="16840"/>
          <w:pgMar w:top="1980" w:right="0" w:bottom="280" w:left="1580" w:header="714" w:footer="0" w:gutter="0"/>
          <w:cols w:space="720"/>
        </w:sectPr>
      </w:pPr>
    </w:p>
    <w:p w14:paraId="22E6FD41" w14:textId="77777777" w:rsidR="00677B31" w:rsidRDefault="00677B31">
      <w:pPr>
        <w:pStyle w:val="Corpodetexto"/>
        <w:spacing w:before="8"/>
        <w:rPr>
          <w:sz w:val="22"/>
        </w:rPr>
      </w:pPr>
    </w:p>
    <w:p w14:paraId="22E6FD42" w14:textId="77777777" w:rsidR="00677B31" w:rsidRDefault="00F93B2D">
      <w:pPr>
        <w:pStyle w:val="PargrafodaLista"/>
        <w:numPr>
          <w:ilvl w:val="2"/>
          <w:numId w:val="47"/>
        </w:numPr>
        <w:tabs>
          <w:tab w:val="left" w:pos="1330"/>
        </w:tabs>
        <w:spacing w:before="93"/>
        <w:ind w:left="122" w:right="845" w:firstLine="566"/>
        <w:rPr>
          <w:sz w:val="24"/>
        </w:rPr>
      </w:pPr>
      <w:r>
        <w:rPr>
          <w:sz w:val="24"/>
        </w:rPr>
        <w:t xml:space="preserve">- Ato constitutivo devidamente registrado no Cartório </w:t>
      </w:r>
      <w:r>
        <w:rPr>
          <w:spacing w:val="3"/>
          <w:sz w:val="24"/>
        </w:rPr>
        <w:t xml:space="preserve">de </w:t>
      </w:r>
      <w:r>
        <w:rPr>
          <w:sz w:val="24"/>
        </w:rPr>
        <w:t>Registro Civil de Pessoas Jurídicas tratando-se de sociedades civis, acompanhado de prova da diretoria em</w:t>
      </w:r>
      <w:r>
        <w:rPr>
          <w:spacing w:val="-2"/>
          <w:sz w:val="24"/>
        </w:rPr>
        <w:t xml:space="preserve"> </w:t>
      </w:r>
      <w:r>
        <w:rPr>
          <w:sz w:val="24"/>
        </w:rPr>
        <w:t>exercício.</w:t>
      </w:r>
    </w:p>
    <w:p w14:paraId="22E6FD43" w14:textId="77777777" w:rsidR="00677B31" w:rsidRDefault="00677B31">
      <w:pPr>
        <w:pStyle w:val="Corpodetexto"/>
        <w:spacing w:before="11"/>
        <w:rPr>
          <w:sz w:val="23"/>
        </w:rPr>
      </w:pPr>
    </w:p>
    <w:p w14:paraId="22E6FD44" w14:textId="77777777" w:rsidR="00677B31" w:rsidRDefault="00F93B2D">
      <w:pPr>
        <w:pStyle w:val="PargrafodaLista"/>
        <w:numPr>
          <w:ilvl w:val="2"/>
          <w:numId w:val="47"/>
        </w:numPr>
        <w:tabs>
          <w:tab w:val="left" w:pos="1433"/>
        </w:tabs>
        <w:ind w:left="122" w:right="845" w:firstLine="566"/>
        <w:rPr>
          <w:sz w:val="24"/>
        </w:rPr>
      </w:pPr>
      <w:r>
        <w:rPr>
          <w:sz w:val="24"/>
        </w:rPr>
        <w:t>- Decreto de autorização e ato de registro ou autorização para funcionamento expedido pelo órgão competente, tratando-se de empresa ou sociedade estrangeira em funcionamento no país, quando a atividade assim o</w:t>
      </w:r>
      <w:r>
        <w:rPr>
          <w:spacing w:val="-14"/>
          <w:sz w:val="24"/>
        </w:rPr>
        <w:t xml:space="preserve"> </w:t>
      </w:r>
      <w:r>
        <w:rPr>
          <w:sz w:val="24"/>
        </w:rPr>
        <w:t>exigir.</w:t>
      </w:r>
    </w:p>
    <w:p w14:paraId="22E6FD45" w14:textId="77777777" w:rsidR="00677B31" w:rsidRDefault="00677B31">
      <w:pPr>
        <w:pStyle w:val="Corpodetexto"/>
      </w:pPr>
    </w:p>
    <w:p w14:paraId="22E6FD46" w14:textId="77777777" w:rsidR="00677B31" w:rsidRDefault="00F93B2D">
      <w:pPr>
        <w:pStyle w:val="Ttulo1"/>
        <w:rPr>
          <w:u w:val="none"/>
        </w:rPr>
      </w:pPr>
      <w:r>
        <w:rPr>
          <w:u w:val="none"/>
        </w:rPr>
        <w:t xml:space="preserve">4.3 </w:t>
      </w:r>
      <w:r>
        <w:rPr>
          <w:u w:val="thick"/>
        </w:rPr>
        <w:t>- Demais Comprovações:</w:t>
      </w:r>
    </w:p>
    <w:p w14:paraId="22E6FD47" w14:textId="77777777" w:rsidR="00677B31" w:rsidRDefault="00677B31">
      <w:pPr>
        <w:pStyle w:val="Corpodetexto"/>
        <w:rPr>
          <w:b/>
          <w:sz w:val="16"/>
        </w:rPr>
      </w:pPr>
    </w:p>
    <w:p w14:paraId="22E6FD48" w14:textId="77777777" w:rsidR="00677B31" w:rsidRDefault="00F93B2D">
      <w:pPr>
        <w:pStyle w:val="PargrafodaLista"/>
        <w:numPr>
          <w:ilvl w:val="2"/>
          <w:numId w:val="46"/>
        </w:numPr>
        <w:tabs>
          <w:tab w:val="left" w:pos="1538"/>
        </w:tabs>
        <w:spacing w:before="92"/>
        <w:ind w:right="847" w:firstLine="453"/>
        <w:rPr>
          <w:sz w:val="24"/>
        </w:rPr>
      </w:pPr>
      <w:r>
        <w:rPr>
          <w:sz w:val="24"/>
        </w:rPr>
        <w:t>Declaração da empresa, elaborada em papel timbrado da mesma, firmada por seu representante legal, devidamente assinada, constando que tomou conhecimento de todas as informações e das condições locais para o cumprimento das obrigações, objeto da</w:t>
      </w:r>
      <w:r>
        <w:rPr>
          <w:spacing w:val="-3"/>
          <w:sz w:val="24"/>
        </w:rPr>
        <w:t xml:space="preserve"> </w:t>
      </w:r>
      <w:r>
        <w:rPr>
          <w:sz w:val="24"/>
        </w:rPr>
        <w:t>licitação;</w:t>
      </w:r>
    </w:p>
    <w:p w14:paraId="22E6FD49" w14:textId="77777777" w:rsidR="00677B31" w:rsidRDefault="00677B31">
      <w:pPr>
        <w:pStyle w:val="Corpodetexto"/>
        <w:spacing w:before="1"/>
      </w:pPr>
    </w:p>
    <w:p w14:paraId="22E6FD4A" w14:textId="77777777" w:rsidR="00677B31" w:rsidRDefault="00F93B2D">
      <w:pPr>
        <w:pStyle w:val="PargrafodaLista"/>
        <w:numPr>
          <w:ilvl w:val="2"/>
          <w:numId w:val="46"/>
        </w:numPr>
        <w:tabs>
          <w:tab w:val="left" w:pos="1538"/>
        </w:tabs>
        <w:ind w:right="845" w:firstLine="453"/>
        <w:rPr>
          <w:sz w:val="24"/>
        </w:rPr>
      </w:pPr>
      <w:r>
        <w:rPr>
          <w:sz w:val="24"/>
        </w:rPr>
        <w:t>Declaração da licitante, elaborada em papel timbrado e subscrita por seu representante legal, assegurando a inexistência de impedimento legal para licitar ou contratar com a administração pública, conforme anexo</w:t>
      </w:r>
      <w:r>
        <w:rPr>
          <w:spacing w:val="-1"/>
          <w:sz w:val="24"/>
        </w:rPr>
        <w:t xml:space="preserve"> </w:t>
      </w:r>
      <w:r>
        <w:rPr>
          <w:sz w:val="24"/>
        </w:rPr>
        <w:t>III;</w:t>
      </w:r>
    </w:p>
    <w:p w14:paraId="22E6FD4B" w14:textId="77777777" w:rsidR="00677B31" w:rsidRDefault="00677B31">
      <w:pPr>
        <w:pStyle w:val="Corpodetexto"/>
      </w:pPr>
    </w:p>
    <w:p w14:paraId="22E6FD4C" w14:textId="180A2C0E" w:rsidR="00677B31" w:rsidRDefault="00F93B2D">
      <w:pPr>
        <w:pStyle w:val="PargrafodaLista"/>
        <w:numPr>
          <w:ilvl w:val="2"/>
          <w:numId w:val="46"/>
        </w:numPr>
        <w:tabs>
          <w:tab w:val="left" w:pos="1538"/>
        </w:tabs>
        <w:ind w:right="846" w:firstLine="453"/>
        <w:rPr>
          <w:sz w:val="24"/>
        </w:rPr>
      </w:pPr>
      <w:r>
        <w:rPr>
          <w:sz w:val="24"/>
        </w:rPr>
        <w:t>Declaração da licitante, elaborada em papel timbrado e subscrita por seu representante legal, de que não emprega em trabalho noturno, perigoso ou insalubre menores de 18 (dezoito) e de qualquer trabalho a menores de 16 (dezesseis) anos, ressalvado na condição de aprendiz, conforme determina o artigo 7°, inciso XXXIII da Constituição Federal, conforme anexo</w:t>
      </w:r>
      <w:r>
        <w:rPr>
          <w:spacing w:val="-1"/>
          <w:sz w:val="24"/>
        </w:rPr>
        <w:t xml:space="preserve"> </w:t>
      </w:r>
      <w:r>
        <w:rPr>
          <w:sz w:val="24"/>
        </w:rPr>
        <w:t>IV;</w:t>
      </w:r>
    </w:p>
    <w:p w14:paraId="58E9DD7C" w14:textId="77777777" w:rsidR="007C023A" w:rsidRPr="007C023A" w:rsidRDefault="007C023A" w:rsidP="007C023A">
      <w:pPr>
        <w:pStyle w:val="PargrafodaLista"/>
        <w:rPr>
          <w:sz w:val="24"/>
        </w:rPr>
      </w:pPr>
    </w:p>
    <w:p w14:paraId="61F98D66" w14:textId="50690013" w:rsidR="007C023A" w:rsidRDefault="007C023A" w:rsidP="007C023A">
      <w:pPr>
        <w:pStyle w:val="PargrafodaLista"/>
        <w:numPr>
          <w:ilvl w:val="2"/>
          <w:numId w:val="46"/>
        </w:numPr>
        <w:tabs>
          <w:tab w:val="left" w:pos="1538"/>
        </w:tabs>
        <w:spacing w:before="1"/>
        <w:ind w:right="844" w:firstLine="453"/>
        <w:rPr>
          <w:sz w:val="24"/>
        </w:rPr>
      </w:pPr>
      <w:r w:rsidRPr="002E2C3B">
        <w:rPr>
          <w:color w:val="000000"/>
          <w:sz w:val="24"/>
          <w:szCs w:val="24"/>
          <w:lang w:val="pt-BR"/>
        </w:rPr>
        <w:t>Certificado</w:t>
      </w:r>
      <w:r w:rsidRPr="002E2C3B">
        <w:rPr>
          <w:color w:val="000000"/>
          <w:spacing w:val="33"/>
          <w:sz w:val="24"/>
          <w:szCs w:val="24"/>
          <w:lang w:val="pt-BR"/>
        </w:rPr>
        <w:t xml:space="preserve"> </w:t>
      </w:r>
      <w:r w:rsidRPr="002E2C3B">
        <w:rPr>
          <w:color w:val="000000"/>
          <w:sz w:val="24"/>
          <w:szCs w:val="24"/>
          <w:lang w:val="pt-BR"/>
        </w:rPr>
        <w:t>de</w:t>
      </w:r>
      <w:r w:rsidRPr="002E2C3B">
        <w:rPr>
          <w:color w:val="000000"/>
          <w:spacing w:val="33"/>
          <w:sz w:val="24"/>
          <w:szCs w:val="24"/>
          <w:lang w:val="pt-BR"/>
        </w:rPr>
        <w:t xml:space="preserve"> </w:t>
      </w:r>
      <w:r w:rsidRPr="002E2C3B">
        <w:rPr>
          <w:color w:val="000000"/>
          <w:sz w:val="24"/>
          <w:szCs w:val="24"/>
          <w:lang w:val="pt-BR"/>
        </w:rPr>
        <w:t>Registro</w:t>
      </w:r>
      <w:r w:rsidRPr="002E2C3B">
        <w:rPr>
          <w:color w:val="000000"/>
          <w:spacing w:val="33"/>
          <w:sz w:val="24"/>
          <w:szCs w:val="24"/>
          <w:lang w:val="pt-BR"/>
        </w:rPr>
        <w:t xml:space="preserve"> </w:t>
      </w:r>
      <w:r w:rsidRPr="002E2C3B">
        <w:rPr>
          <w:color w:val="000000"/>
          <w:sz w:val="24"/>
          <w:szCs w:val="24"/>
          <w:lang w:val="pt-BR"/>
        </w:rPr>
        <w:t>no</w:t>
      </w:r>
      <w:r w:rsidRPr="002E2C3B">
        <w:rPr>
          <w:color w:val="000000"/>
          <w:spacing w:val="33"/>
          <w:sz w:val="24"/>
          <w:szCs w:val="24"/>
          <w:lang w:val="pt-BR"/>
        </w:rPr>
        <w:t xml:space="preserve"> </w:t>
      </w:r>
      <w:r w:rsidRPr="002E2C3B">
        <w:rPr>
          <w:color w:val="000000"/>
          <w:sz w:val="24"/>
          <w:szCs w:val="24"/>
          <w:lang w:val="pt-BR"/>
        </w:rPr>
        <w:t>Conselho</w:t>
      </w:r>
      <w:r w:rsidRPr="002E2C3B">
        <w:rPr>
          <w:color w:val="000000"/>
          <w:spacing w:val="33"/>
          <w:sz w:val="24"/>
          <w:szCs w:val="24"/>
          <w:lang w:val="pt-BR"/>
        </w:rPr>
        <w:t xml:space="preserve"> </w:t>
      </w:r>
      <w:r w:rsidRPr="002E2C3B">
        <w:rPr>
          <w:color w:val="000000"/>
          <w:sz w:val="24"/>
          <w:szCs w:val="24"/>
          <w:lang w:val="pt-BR"/>
        </w:rPr>
        <w:t>Regional</w:t>
      </w:r>
      <w:r w:rsidRPr="002E2C3B">
        <w:rPr>
          <w:color w:val="000000"/>
          <w:spacing w:val="35"/>
          <w:sz w:val="24"/>
          <w:szCs w:val="24"/>
          <w:lang w:val="pt-BR"/>
        </w:rPr>
        <w:t xml:space="preserve"> </w:t>
      </w:r>
      <w:r w:rsidRPr="002E2C3B">
        <w:rPr>
          <w:color w:val="000000"/>
          <w:sz w:val="24"/>
          <w:szCs w:val="24"/>
          <w:lang w:val="pt-BR"/>
        </w:rPr>
        <w:t>de</w:t>
      </w:r>
      <w:r w:rsidRPr="002E2C3B">
        <w:rPr>
          <w:color w:val="000000"/>
          <w:spacing w:val="33"/>
          <w:sz w:val="24"/>
          <w:szCs w:val="24"/>
          <w:lang w:val="pt-BR"/>
        </w:rPr>
        <w:t xml:space="preserve"> </w:t>
      </w:r>
      <w:r w:rsidRPr="002E2C3B">
        <w:rPr>
          <w:color w:val="000000"/>
          <w:sz w:val="24"/>
          <w:szCs w:val="24"/>
          <w:lang w:val="pt-BR"/>
        </w:rPr>
        <w:t>Contabilidade  do Profissional</w:t>
      </w:r>
      <w:r>
        <w:rPr>
          <w:sz w:val="24"/>
        </w:rPr>
        <w:t>.</w:t>
      </w:r>
      <w:r w:rsidRPr="002E2C3B">
        <w:rPr>
          <w:sz w:val="24"/>
        </w:rPr>
        <w:t xml:space="preserve"> </w:t>
      </w:r>
    </w:p>
    <w:p w14:paraId="010AF0D9" w14:textId="77777777" w:rsidR="007C023A" w:rsidRPr="00FE1110" w:rsidRDefault="007C023A" w:rsidP="007C023A">
      <w:pPr>
        <w:pStyle w:val="PargrafodaLista"/>
        <w:numPr>
          <w:ilvl w:val="2"/>
          <w:numId w:val="46"/>
        </w:numPr>
        <w:tabs>
          <w:tab w:val="left" w:pos="1538"/>
        </w:tabs>
        <w:spacing w:before="1"/>
        <w:ind w:right="844" w:firstLine="453"/>
        <w:rPr>
          <w:sz w:val="24"/>
        </w:rPr>
      </w:pPr>
      <w:r w:rsidRPr="00FE1110">
        <w:rPr>
          <w:color w:val="000000"/>
          <w:sz w:val="24"/>
          <w:szCs w:val="24"/>
          <w:lang w:val="pt-BR"/>
        </w:rPr>
        <w:t xml:space="preserve">Atestados fornecidos por pessoas jurídicas de direito </w:t>
      </w:r>
      <w:proofErr w:type="gramStart"/>
      <w:r w:rsidRPr="00FE1110">
        <w:rPr>
          <w:color w:val="000000"/>
          <w:sz w:val="24"/>
          <w:szCs w:val="24"/>
          <w:lang w:val="pt-BR"/>
        </w:rPr>
        <w:t>público  ou</w:t>
      </w:r>
      <w:proofErr w:type="gramEnd"/>
      <w:r w:rsidRPr="00FE1110">
        <w:rPr>
          <w:color w:val="000000"/>
          <w:sz w:val="24"/>
          <w:szCs w:val="24"/>
          <w:lang w:val="pt-BR"/>
        </w:rPr>
        <w:t xml:space="preserve"> privado, de que tenha prestado serviços com as mesmas  </w:t>
      </w:r>
      <w:r w:rsidRPr="00FE1110">
        <w:rPr>
          <w:lang w:val="pt-BR"/>
        </w:rPr>
        <w:br w:type="textWrapping" w:clear="all"/>
      </w:r>
      <w:r w:rsidRPr="00FE1110">
        <w:rPr>
          <w:color w:val="000000"/>
          <w:sz w:val="24"/>
          <w:szCs w:val="24"/>
          <w:lang w:val="pt-BR"/>
        </w:rPr>
        <w:t>especificidades do objeto ora licitado</w:t>
      </w:r>
    </w:p>
    <w:p w14:paraId="22E6FD4E" w14:textId="213D08AD" w:rsidR="00677B31" w:rsidRDefault="00F93B2D">
      <w:pPr>
        <w:pStyle w:val="PargrafodaLista"/>
        <w:numPr>
          <w:ilvl w:val="2"/>
          <w:numId w:val="46"/>
        </w:numPr>
        <w:tabs>
          <w:tab w:val="left" w:pos="1538"/>
        </w:tabs>
        <w:spacing w:before="1"/>
        <w:ind w:right="844" w:firstLine="453"/>
        <w:rPr>
          <w:sz w:val="24"/>
        </w:rPr>
      </w:pPr>
      <w:r>
        <w:rPr>
          <w:sz w:val="24"/>
        </w:rPr>
        <w:t>- As microempresas e empresas de pequeno porte, por ocasião da participação neste certame, deverão apresentar toda a documentação exigida para fins de comprovação de regularidade fiscal e trabalhista, mesmo que esta apresente alguma</w:t>
      </w:r>
      <w:r>
        <w:rPr>
          <w:spacing w:val="-1"/>
          <w:sz w:val="24"/>
        </w:rPr>
        <w:t xml:space="preserve"> </w:t>
      </w:r>
      <w:r>
        <w:rPr>
          <w:sz w:val="24"/>
        </w:rPr>
        <w:t>restrição.</w:t>
      </w:r>
    </w:p>
    <w:p w14:paraId="22E6FD50" w14:textId="11114A25" w:rsidR="00677B31" w:rsidRDefault="00F93B2D">
      <w:pPr>
        <w:pStyle w:val="PargrafodaLista"/>
        <w:numPr>
          <w:ilvl w:val="1"/>
          <w:numId w:val="45"/>
        </w:numPr>
        <w:tabs>
          <w:tab w:val="left" w:pos="830"/>
        </w:tabs>
        <w:ind w:right="845" w:firstLine="0"/>
        <w:rPr>
          <w:sz w:val="24"/>
        </w:rPr>
      </w:pPr>
      <w:r>
        <w:rPr>
          <w:sz w:val="24"/>
        </w:rPr>
        <w:t xml:space="preserve">- Havendo alguma restrição na comprovação da regularidade fiscal e trabalhista, será assegurado o prazo de </w:t>
      </w:r>
      <w:r>
        <w:rPr>
          <w:b/>
          <w:sz w:val="24"/>
          <w:u w:val="thick"/>
        </w:rPr>
        <w:t>05 (cinco) dias úteis</w:t>
      </w:r>
      <w:r>
        <w:rPr>
          <w:sz w:val="24"/>
        </w:rPr>
        <w:t xml:space="preserve">, conforme Artigo 43, Parágrafo 1º, da Lei Complementar nº 123/2006 (redação dada pela Lei Complementar nº 147 de 07 de agosto de 2014), a contar do encerramento da sessão que o declarou vencedor, prorrogáveis por igual período, a critério da </w:t>
      </w:r>
      <w:r w:rsidR="00C50268">
        <w:rPr>
          <w:sz w:val="24"/>
        </w:rPr>
        <w:t>Câmara</w:t>
      </w:r>
      <w:r>
        <w:rPr>
          <w:sz w:val="24"/>
        </w:rPr>
        <w:t xml:space="preserve"> Municipal de </w:t>
      </w:r>
      <w:r w:rsidR="00C50268">
        <w:rPr>
          <w:sz w:val="24"/>
        </w:rPr>
        <w:t>Mariápolis-SP</w:t>
      </w:r>
      <w:r>
        <w:rPr>
          <w:sz w:val="24"/>
        </w:rPr>
        <w:t>, para a regularização da documentação, pagamento ou parcelamento do debito, e emissão de eventuais certidões negativas ou positivas com efeito de certidão</w:t>
      </w:r>
      <w:r>
        <w:rPr>
          <w:spacing w:val="-12"/>
          <w:sz w:val="24"/>
        </w:rPr>
        <w:t xml:space="preserve"> </w:t>
      </w:r>
      <w:r>
        <w:rPr>
          <w:sz w:val="24"/>
        </w:rPr>
        <w:t>negativa;</w:t>
      </w:r>
    </w:p>
    <w:p w14:paraId="22E6FD52" w14:textId="77777777" w:rsidR="00677B31" w:rsidRDefault="00F93B2D">
      <w:pPr>
        <w:pStyle w:val="PargrafodaLista"/>
        <w:numPr>
          <w:ilvl w:val="1"/>
          <w:numId w:val="45"/>
        </w:numPr>
        <w:tabs>
          <w:tab w:val="left" w:pos="530"/>
        </w:tabs>
        <w:ind w:right="850" w:firstLine="0"/>
        <w:rPr>
          <w:sz w:val="24"/>
        </w:rPr>
      </w:pPr>
      <w:r>
        <w:rPr>
          <w:sz w:val="24"/>
        </w:rPr>
        <w:t>- A não regularização da documentação no prazo previsto no subitem 4.4, implicará na decadência do direito a contratação, sem prejuízo das sanções previstas neste edital, procedendo-se então, a convocação dos licitantes remanescentes, na ordem de classificação, para fazê-lo em igual prazo e nas mesmas condições propostas pelo primeiro classificado, inclusive quanta aos preços, atualizados de conformidade com o ato convocatório, nos termos do art. 64, § 20, da Lei nº</w:t>
      </w:r>
      <w:r>
        <w:rPr>
          <w:spacing w:val="-16"/>
          <w:sz w:val="24"/>
        </w:rPr>
        <w:t xml:space="preserve"> </w:t>
      </w:r>
      <w:r>
        <w:rPr>
          <w:sz w:val="24"/>
        </w:rPr>
        <w:t>8.666/93.</w:t>
      </w:r>
    </w:p>
    <w:p w14:paraId="22E6FD53" w14:textId="77777777" w:rsidR="00677B31" w:rsidRDefault="00677B31">
      <w:pPr>
        <w:pStyle w:val="Corpodetexto"/>
      </w:pPr>
    </w:p>
    <w:p w14:paraId="22E6FD54" w14:textId="77777777" w:rsidR="00677B31" w:rsidRDefault="00F93B2D">
      <w:pPr>
        <w:pStyle w:val="Ttulo1"/>
        <w:spacing w:before="1"/>
        <w:ind w:right="971"/>
        <w:rPr>
          <w:u w:val="none"/>
        </w:rPr>
      </w:pPr>
      <w:r>
        <w:rPr>
          <w:u w:val="thick"/>
        </w:rPr>
        <w:t>Nota</w:t>
      </w:r>
      <w:r>
        <w:rPr>
          <w:u w:val="none"/>
        </w:rPr>
        <w:t>: Todos os documentos deverão ser apresentados em original e/ou em cópias devidamente</w:t>
      </w:r>
      <w:r>
        <w:rPr>
          <w:spacing w:val="-1"/>
          <w:u w:val="none"/>
        </w:rPr>
        <w:t xml:space="preserve"> </w:t>
      </w:r>
      <w:r>
        <w:rPr>
          <w:u w:val="none"/>
        </w:rPr>
        <w:t>autenticadas.</w:t>
      </w:r>
    </w:p>
    <w:p w14:paraId="22E6FD55" w14:textId="77777777" w:rsidR="00677B31" w:rsidRDefault="00677B31">
      <w:pPr>
        <w:sectPr w:rsidR="00677B31">
          <w:pgSz w:w="11910" w:h="16840"/>
          <w:pgMar w:top="1980" w:right="0" w:bottom="280" w:left="1580" w:header="714" w:footer="0" w:gutter="0"/>
          <w:cols w:space="720"/>
        </w:sectPr>
      </w:pPr>
    </w:p>
    <w:p w14:paraId="22E6FD56" w14:textId="77777777" w:rsidR="00677B31" w:rsidRDefault="00677B31">
      <w:pPr>
        <w:pStyle w:val="Corpodetexto"/>
        <w:spacing w:before="8"/>
        <w:rPr>
          <w:b/>
          <w:sz w:val="22"/>
        </w:rPr>
      </w:pPr>
    </w:p>
    <w:p w14:paraId="22E6FD57" w14:textId="77777777" w:rsidR="00677B31" w:rsidRDefault="00F93B2D">
      <w:pPr>
        <w:pStyle w:val="PargrafodaLista"/>
        <w:numPr>
          <w:ilvl w:val="1"/>
          <w:numId w:val="45"/>
        </w:numPr>
        <w:tabs>
          <w:tab w:val="left" w:pos="578"/>
        </w:tabs>
        <w:spacing w:before="93"/>
        <w:ind w:right="848" w:firstLine="0"/>
        <w:rPr>
          <w:sz w:val="24"/>
        </w:rPr>
      </w:pPr>
      <w:r>
        <w:rPr>
          <w:sz w:val="24"/>
        </w:rPr>
        <w:t>- Os documentos de habilitação devem ser apresentados em envelope lacrado constando, em sua parte externa, a identificação do proponente e as demais inscrições, como segue,</w:t>
      </w:r>
      <w:r>
        <w:rPr>
          <w:spacing w:val="-5"/>
          <w:sz w:val="24"/>
        </w:rPr>
        <w:t xml:space="preserve"> </w:t>
      </w:r>
      <w:r>
        <w:rPr>
          <w:sz w:val="24"/>
        </w:rPr>
        <w:t>respectivamente:</w:t>
      </w:r>
    </w:p>
    <w:p w14:paraId="22E6FD58" w14:textId="77777777" w:rsidR="00677B31" w:rsidRDefault="00677B31">
      <w:pPr>
        <w:pStyle w:val="Corpodetexto"/>
        <w:spacing w:before="11"/>
        <w:rPr>
          <w:sz w:val="23"/>
        </w:rPr>
      </w:pPr>
    </w:p>
    <w:p w14:paraId="22E6FD59" w14:textId="76CD72E2" w:rsidR="00677B31" w:rsidRDefault="00F93B2D">
      <w:pPr>
        <w:pStyle w:val="Ttulo1"/>
        <w:ind w:right="6046"/>
        <w:rPr>
          <w:u w:val="none"/>
        </w:rPr>
      </w:pPr>
      <w:r>
        <w:rPr>
          <w:u w:val="none"/>
        </w:rPr>
        <w:t>ENVELOPE Nº. 1 – “DOCUMENTOS” CONVITE Nº. 00</w:t>
      </w:r>
      <w:r w:rsidR="00704551">
        <w:rPr>
          <w:u w:val="none"/>
        </w:rPr>
        <w:t>1</w:t>
      </w:r>
      <w:r>
        <w:rPr>
          <w:u w:val="none"/>
        </w:rPr>
        <w:t>/202</w:t>
      </w:r>
      <w:r w:rsidR="00704551">
        <w:rPr>
          <w:u w:val="none"/>
        </w:rPr>
        <w:t>3</w:t>
      </w:r>
    </w:p>
    <w:p w14:paraId="22E6FD5A" w14:textId="0D73339B" w:rsidR="00677B31" w:rsidRDefault="00F93B2D">
      <w:pPr>
        <w:ind w:left="122"/>
        <w:rPr>
          <w:b/>
          <w:sz w:val="24"/>
        </w:rPr>
      </w:pPr>
      <w:r>
        <w:rPr>
          <w:b/>
          <w:sz w:val="24"/>
        </w:rPr>
        <w:t>PROCESSO  Nº.</w:t>
      </w:r>
      <w:r w:rsidR="001D44A7" w:rsidRPr="001D44A7">
        <w:rPr>
          <w:b/>
          <w:sz w:val="24"/>
        </w:rPr>
        <w:t xml:space="preserve"> </w:t>
      </w:r>
      <w:r w:rsidR="001D44A7">
        <w:rPr>
          <w:b/>
          <w:sz w:val="24"/>
        </w:rPr>
        <w:t>002/2023</w:t>
      </w:r>
    </w:p>
    <w:p w14:paraId="0C8D8C29" w14:textId="444375FA" w:rsidR="00080DAF" w:rsidRDefault="00F93B2D" w:rsidP="00080DAF">
      <w:pPr>
        <w:ind w:left="122" w:right="4518"/>
        <w:rPr>
          <w:b/>
          <w:sz w:val="24"/>
        </w:rPr>
      </w:pPr>
      <w:r>
        <w:rPr>
          <w:b/>
          <w:sz w:val="24"/>
        </w:rPr>
        <w:t>INÍCIO: 02 de Fevereiro de 202</w:t>
      </w:r>
      <w:r w:rsidR="00704551">
        <w:rPr>
          <w:b/>
          <w:sz w:val="24"/>
        </w:rPr>
        <w:t>3</w:t>
      </w:r>
      <w:r>
        <w:rPr>
          <w:b/>
          <w:sz w:val="24"/>
        </w:rPr>
        <w:t xml:space="preserve"> </w:t>
      </w:r>
    </w:p>
    <w:p w14:paraId="22E6FD5B" w14:textId="7FE5B336" w:rsidR="00677B31" w:rsidRDefault="00F93B2D" w:rsidP="00080DAF">
      <w:pPr>
        <w:ind w:left="122" w:right="4376"/>
        <w:rPr>
          <w:b/>
          <w:sz w:val="24"/>
        </w:rPr>
      </w:pPr>
      <w:r>
        <w:rPr>
          <w:b/>
          <w:sz w:val="24"/>
        </w:rPr>
        <w:t xml:space="preserve">ENCERRAMENTO: 10 de </w:t>
      </w:r>
      <w:r w:rsidR="00080DAF">
        <w:rPr>
          <w:b/>
          <w:sz w:val="24"/>
        </w:rPr>
        <w:t>Fevereiro</w:t>
      </w:r>
      <w:r>
        <w:rPr>
          <w:b/>
          <w:sz w:val="24"/>
        </w:rPr>
        <w:t xml:space="preserve"> de 202</w:t>
      </w:r>
      <w:r w:rsidR="007E698B">
        <w:rPr>
          <w:b/>
          <w:sz w:val="24"/>
        </w:rPr>
        <w:t>3</w:t>
      </w:r>
      <w:r>
        <w:rPr>
          <w:b/>
          <w:sz w:val="24"/>
        </w:rPr>
        <w:t xml:space="preserve">, </w:t>
      </w:r>
      <w:r w:rsidR="00080DAF">
        <w:rPr>
          <w:b/>
          <w:sz w:val="24"/>
        </w:rPr>
        <w:t>14 hrs.</w:t>
      </w:r>
    </w:p>
    <w:p w14:paraId="22E6FD5C" w14:textId="77777777" w:rsidR="00677B31" w:rsidRDefault="00677B31">
      <w:pPr>
        <w:pStyle w:val="Corpodetexto"/>
        <w:rPr>
          <w:b/>
        </w:rPr>
      </w:pPr>
    </w:p>
    <w:p w14:paraId="22E6FD5D" w14:textId="77777777" w:rsidR="00677B31" w:rsidRDefault="00F93B2D">
      <w:pPr>
        <w:pStyle w:val="PargrafodaLista"/>
        <w:numPr>
          <w:ilvl w:val="1"/>
          <w:numId w:val="45"/>
        </w:numPr>
        <w:tabs>
          <w:tab w:val="left" w:pos="898"/>
        </w:tabs>
        <w:ind w:right="849" w:firstLine="0"/>
        <w:rPr>
          <w:sz w:val="24"/>
        </w:rPr>
      </w:pPr>
      <w:r>
        <w:rPr>
          <w:sz w:val="24"/>
        </w:rPr>
        <w:t>- As empresas poderão, durante o processo licitatório, ser representadas por procuradores, desde que apresentem o respectivo instrumento de mandato, com firma reconhecida, anexado no envelope “Documentos”, até a data designada para abertura dos</w:t>
      </w:r>
      <w:r>
        <w:rPr>
          <w:spacing w:val="-1"/>
          <w:sz w:val="24"/>
        </w:rPr>
        <w:t xml:space="preserve"> </w:t>
      </w:r>
      <w:r>
        <w:rPr>
          <w:sz w:val="24"/>
        </w:rPr>
        <w:t>envelopes.</w:t>
      </w:r>
    </w:p>
    <w:p w14:paraId="22E6FD5E" w14:textId="77777777" w:rsidR="00677B31" w:rsidRDefault="00677B31">
      <w:pPr>
        <w:pStyle w:val="Corpodetexto"/>
        <w:spacing w:before="1"/>
      </w:pPr>
    </w:p>
    <w:p w14:paraId="22E6FD5F" w14:textId="77777777" w:rsidR="00677B31" w:rsidRDefault="00F93B2D">
      <w:pPr>
        <w:pStyle w:val="Corpodetexto"/>
        <w:ind w:left="122"/>
      </w:pPr>
      <w:r>
        <w:rPr>
          <w:b/>
          <w:u w:val="thick"/>
        </w:rPr>
        <w:t>Observação</w:t>
      </w:r>
      <w:r>
        <w:rPr>
          <w:b/>
        </w:rPr>
        <w:t xml:space="preserve">: </w:t>
      </w:r>
      <w:r>
        <w:t xml:space="preserve">não serão aceitos quaisquer documentos ou propostas </w:t>
      </w:r>
      <w:r>
        <w:rPr>
          <w:u w:val="single"/>
        </w:rPr>
        <w:t>via fax</w:t>
      </w:r>
      <w:r>
        <w:t>.</w:t>
      </w:r>
    </w:p>
    <w:p w14:paraId="22E6FD60" w14:textId="77777777" w:rsidR="00677B31" w:rsidRDefault="00677B31">
      <w:pPr>
        <w:pStyle w:val="Corpodetexto"/>
        <w:rPr>
          <w:sz w:val="20"/>
        </w:rPr>
      </w:pPr>
    </w:p>
    <w:p w14:paraId="22E6FD61" w14:textId="77777777" w:rsidR="00677B31" w:rsidRDefault="00677B31">
      <w:pPr>
        <w:pStyle w:val="Corpodetexto"/>
        <w:rPr>
          <w:sz w:val="20"/>
        </w:rPr>
      </w:pPr>
    </w:p>
    <w:p w14:paraId="22E6FD62" w14:textId="77777777" w:rsidR="00677B31" w:rsidRDefault="00F93B2D">
      <w:pPr>
        <w:pStyle w:val="Ttulo1"/>
        <w:numPr>
          <w:ilvl w:val="1"/>
          <w:numId w:val="45"/>
        </w:numPr>
        <w:tabs>
          <w:tab w:val="left" w:pos="829"/>
          <w:tab w:val="left" w:pos="830"/>
        </w:tabs>
        <w:spacing w:before="92"/>
        <w:ind w:left="830"/>
        <w:rPr>
          <w:u w:val="none"/>
        </w:rPr>
      </w:pPr>
      <w:r>
        <w:rPr>
          <w:u w:val="thick"/>
        </w:rPr>
        <w:t>DISPOSIÇÕES GERAIS SOBRE A DOCUMENTAÇÃO DE</w:t>
      </w:r>
      <w:r>
        <w:rPr>
          <w:spacing w:val="-5"/>
          <w:u w:val="thick"/>
        </w:rPr>
        <w:t xml:space="preserve"> </w:t>
      </w:r>
      <w:r>
        <w:rPr>
          <w:u w:val="thick"/>
        </w:rPr>
        <w:t>HABILITAÇÃO</w:t>
      </w:r>
    </w:p>
    <w:p w14:paraId="22E6FD63" w14:textId="77777777" w:rsidR="00677B31" w:rsidRDefault="00677B31">
      <w:pPr>
        <w:pStyle w:val="Corpodetexto"/>
        <w:rPr>
          <w:b/>
          <w:sz w:val="16"/>
        </w:rPr>
      </w:pPr>
    </w:p>
    <w:p w14:paraId="22E6FD64" w14:textId="77777777" w:rsidR="00677B31" w:rsidRDefault="00F93B2D">
      <w:pPr>
        <w:pStyle w:val="PargrafodaLista"/>
        <w:numPr>
          <w:ilvl w:val="2"/>
          <w:numId w:val="45"/>
        </w:numPr>
        <w:tabs>
          <w:tab w:val="left" w:pos="1538"/>
        </w:tabs>
        <w:spacing w:before="92"/>
        <w:ind w:right="853" w:firstLine="357"/>
        <w:rPr>
          <w:sz w:val="24"/>
        </w:rPr>
      </w:pPr>
      <w:r>
        <w:rPr>
          <w:sz w:val="24"/>
        </w:rPr>
        <w:t>Não serão aceitos protocolos de entrega ou solicitação de documentos em substituição aos documentos ora exigidos, inclusive no que se refere às</w:t>
      </w:r>
      <w:r>
        <w:rPr>
          <w:spacing w:val="-15"/>
          <w:sz w:val="24"/>
        </w:rPr>
        <w:t xml:space="preserve"> </w:t>
      </w:r>
      <w:r>
        <w:rPr>
          <w:sz w:val="24"/>
        </w:rPr>
        <w:t>certidões.</w:t>
      </w:r>
    </w:p>
    <w:p w14:paraId="22E6FD65" w14:textId="77777777" w:rsidR="00677B31" w:rsidRDefault="00677B31">
      <w:pPr>
        <w:pStyle w:val="Corpodetexto"/>
      </w:pPr>
    </w:p>
    <w:p w14:paraId="22E6FD66" w14:textId="77777777" w:rsidR="00677B31" w:rsidRDefault="00F93B2D">
      <w:pPr>
        <w:pStyle w:val="PargrafodaLista"/>
        <w:numPr>
          <w:ilvl w:val="2"/>
          <w:numId w:val="45"/>
        </w:numPr>
        <w:tabs>
          <w:tab w:val="left" w:pos="1538"/>
        </w:tabs>
        <w:ind w:right="852" w:firstLine="357"/>
        <w:rPr>
          <w:sz w:val="24"/>
        </w:rPr>
      </w:pPr>
      <w:r>
        <w:rPr>
          <w:sz w:val="24"/>
        </w:rPr>
        <w:t>Na hipótese de não constar prazo de validade nas certidões apresentadas, serão aceitas como válidas as expedidas até 90 (noventa) dias imediatamente anteriores à data de apresentação dos</w:t>
      </w:r>
      <w:r>
        <w:rPr>
          <w:spacing w:val="-7"/>
          <w:sz w:val="24"/>
        </w:rPr>
        <w:t xml:space="preserve"> </w:t>
      </w:r>
      <w:r>
        <w:rPr>
          <w:sz w:val="24"/>
        </w:rPr>
        <w:t>envelopes.</w:t>
      </w:r>
    </w:p>
    <w:p w14:paraId="22E6FD67" w14:textId="77777777" w:rsidR="00677B31" w:rsidRDefault="00677B31">
      <w:pPr>
        <w:pStyle w:val="Corpodetexto"/>
        <w:spacing w:before="1"/>
      </w:pPr>
    </w:p>
    <w:p w14:paraId="22E6FD68" w14:textId="77777777" w:rsidR="00677B31" w:rsidRDefault="00F93B2D">
      <w:pPr>
        <w:pStyle w:val="PargrafodaLista"/>
        <w:numPr>
          <w:ilvl w:val="2"/>
          <w:numId w:val="45"/>
        </w:numPr>
        <w:tabs>
          <w:tab w:val="left" w:pos="1538"/>
        </w:tabs>
        <w:ind w:right="845" w:firstLine="357"/>
        <w:rPr>
          <w:sz w:val="24"/>
        </w:rPr>
      </w:pPr>
      <w:r>
        <w:rPr>
          <w:sz w:val="24"/>
        </w:rPr>
        <w:t>Se a licitante for a matriz, todos os documentos deverão estar em nome da matriz, e se for filial, todos os documentos deverão estar em nome da filial, exceto aqueles documentos que, pela própria natureza, comprovadamente, forem emitidos somente em nome da</w:t>
      </w:r>
      <w:r>
        <w:rPr>
          <w:spacing w:val="-3"/>
          <w:sz w:val="24"/>
        </w:rPr>
        <w:t xml:space="preserve"> </w:t>
      </w:r>
      <w:r>
        <w:rPr>
          <w:sz w:val="24"/>
        </w:rPr>
        <w:t>matriz.</w:t>
      </w:r>
    </w:p>
    <w:p w14:paraId="22E6FD69" w14:textId="77777777" w:rsidR="00677B31" w:rsidRDefault="00677B31">
      <w:pPr>
        <w:pStyle w:val="Corpodetexto"/>
      </w:pPr>
    </w:p>
    <w:p w14:paraId="22E6FD6A" w14:textId="77777777" w:rsidR="00677B31" w:rsidRDefault="00F93B2D">
      <w:pPr>
        <w:pStyle w:val="PargrafodaLista"/>
        <w:numPr>
          <w:ilvl w:val="2"/>
          <w:numId w:val="45"/>
        </w:numPr>
        <w:tabs>
          <w:tab w:val="left" w:pos="1538"/>
        </w:tabs>
        <w:ind w:right="846" w:firstLine="357"/>
        <w:rPr>
          <w:sz w:val="24"/>
        </w:rPr>
      </w:pPr>
      <w:r>
        <w:rPr>
          <w:sz w:val="24"/>
        </w:rPr>
        <w:t>Caso a licitante pretenda que um de seus estabelecimentos, que não a participante desta licitação, execute o futuro contrato, deverá apresentar toda a documentação de ambos os</w:t>
      </w:r>
      <w:r>
        <w:rPr>
          <w:spacing w:val="-7"/>
          <w:sz w:val="24"/>
        </w:rPr>
        <w:t xml:space="preserve"> </w:t>
      </w:r>
      <w:r>
        <w:rPr>
          <w:sz w:val="24"/>
        </w:rPr>
        <w:t>estabelecimentos.</w:t>
      </w:r>
    </w:p>
    <w:p w14:paraId="22E6FD6B" w14:textId="77777777" w:rsidR="00677B31" w:rsidRDefault="00677B31">
      <w:pPr>
        <w:pStyle w:val="Corpodetexto"/>
      </w:pPr>
    </w:p>
    <w:p w14:paraId="22E6FD6C" w14:textId="77777777" w:rsidR="00677B31" w:rsidRDefault="00F93B2D">
      <w:pPr>
        <w:pStyle w:val="PargrafodaLista"/>
        <w:numPr>
          <w:ilvl w:val="2"/>
          <w:numId w:val="45"/>
        </w:numPr>
        <w:tabs>
          <w:tab w:val="left" w:pos="1538"/>
        </w:tabs>
        <w:ind w:right="844" w:firstLine="357"/>
        <w:rPr>
          <w:sz w:val="24"/>
        </w:rPr>
      </w:pPr>
      <w:r>
        <w:rPr>
          <w:sz w:val="24"/>
        </w:rPr>
        <w:t>Se algum documento apresentar falha não sanável na sessão, acarretará a INABILITAÇÃO da</w:t>
      </w:r>
      <w:r>
        <w:rPr>
          <w:spacing w:val="-5"/>
          <w:sz w:val="24"/>
        </w:rPr>
        <w:t xml:space="preserve"> </w:t>
      </w:r>
      <w:r>
        <w:rPr>
          <w:sz w:val="24"/>
        </w:rPr>
        <w:t>licitante.</w:t>
      </w:r>
    </w:p>
    <w:p w14:paraId="22E6FD6D" w14:textId="77777777" w:rsidR="00677B31" w:rsidRDefault="00677B31">
      <w:pPr>
        <w:pStyle w:val="Corpodetexto"/>
      </w:pPr>
    </w:p>
    <w:p w14:paraId="22E6FD6E" w14:textId="644659AA" w:rsidR="00677B31" w:rsidRDefault="00F93B2D">
      <w:pPr>
        <w:pStyle w:val="PargrafodaLista"/>
        <w:numPr>
          <w:ilvl w:val="2"/>
          <w:numId w:val="45"/>
        </w:numPr>
        <w:tabs>
          <w:tab w:val="left" w:pos="1538"/>
        </w:tabs>
        <w:spacing w:before="1"/>
        <w:ind w:right="845" w:firstLine="357"/>
        <w:rPr>
          <w:sz w:val="24"/>
        </w:rPr>
      </w:pPr>
      <w:r>
        <w:rPr>
          <w:sz w:val="24"/>
        </w:rPr>
        <w:t xml:space="preserve">Na hipótese de todas as licitantes serem inabilitadas, a </w:t>
      </w:r>
      <w:r w:rsidR="00D47A16">
        <w:rPr>
          <w:sz w:val="24"/>
        </w:rPr>
        <w:t>Câmara</w:t>
      </w:r>
      <w:r>
        <w:rPr>
          <w:sz w:val="24"/>
        </w:rPr>
        <w:t>, através da autoridade competente, poderá fixar as licitantes o prazo de 03 (três) dias úteis para apresentação de nova documentação escoimadas as causas que levaram à inabilitação, conforme artigo 48, § 3º, da Lei nº</w:t>
      </w:r>
      <w:r>
        <w:rPr>
          <w:spacing w:val="-9"/>
          <w:sz w:val="24"/>
        </w:rPr>
        <w:t xml:space="preserve"> </w:t>
      </w:r>
      <w:r>
        <w:rPr>
          <w:sz w:val="24"/>
        </w:rPr>
        <w:t>8.666/93.</w:t>
      </w:r>
    </w:p>
    <w:p w14:paraId="22E6FD6F" w14:textId="77777777" w:rsidR="00677B31" w:rsidRDefault="00677B31">
      <w:pPr>
        <w:pStyle w:val="Corpodetexto"/>
        <w:rPr>
          <w:sz w:val="26"/>
        </w:rPr>
      </w:pPr>
    </w:p>
    <w:p w14:paraId="22E6FD70" w14:textId="1A400552" w:rsidR="00677B31" w:rsidRDefault="00677B31">
      <w:pPr>
        <w:pStyle w:val="Corpodetexto"/>
        <w:spacing w:before="11"/>
        <w:rPr>
          <w:sz w:val="21"/>
        </w:rPr>
      </w:pPr>
    </w:p>
    <w:p w14:paraId="2518E917" w14:textId="47B2EA13" w:rsidR="00CB523C" w:rsidRDefault="00CB523C">
      <w:pPr>
        <w:pStyle w:val="Corpodetexto"/>
        <w:spacing w:before="11"/>
        <w:rPr>
          <w:sz w:val="21"/>
        </w:rPr>
      </w:pPr>
    </w:p>
    <w:p w14:paraId="35CAC91F" w14:textId="3F928B85" w:rsidR="00CB523C" w:rsidRDefault="00CB523C">
      <w:pPr>
        <w:pStyle w:val="Corpodetexto"/>
        <w:spacing w:before="11"/>
        <w:rPr>
          <w:sz w:val="21"/>
        </w:rPr>
      </w:pPr>
    </w:p>
    <w:p w14:paraId="73FF3E50" w14:textId="22066A77" w:rsidR="00CB523C" w:rsidRDefault="00CB523C">
      <w:pPr>
        <w:pStyle w:val="Corpodetexto"/>
        <w:spacing w:before="11"/>
        <w:rPr>
          <w:sz w:val="21"/>
        </w:rPr>
      </w:pPr>
    </w:p>
    <w:p w14:paraId="6B2F242E" w14:textId="0A8BE775" w:rsidR="00CB523C" w:rsidRDefault="00CB523C">
      <w:pPr>
        <w:pStyle w:val="Corpodetexto"/>
        <w:spacing w:before="11"/>
        <w:rPr>
          <w:sz w:val="21"/>
        </w:rPr>
      </w:pPr>
    </w:p>
    <w:p w14:paraId="343B38F7" w14:textId="5F051DD1" w:rsidR="00CB523C" w:rsidRDefault="00CB523C">
      <w:pPr>
        <w:pStyle w:val="Corpodetexto"/>
        <w:spacing w:before="11"/>
        <w:rPr>
          <w:sz w:val="21"/>
        </w:rPr>
      </w:pPr>
    </w:p>
    <w:p w14:paraId="6255BCB5" w14:textId="0E35472B" w:rsidR="00CB523C" w:rsidRDefault="00CB523C">
      <w:pPr>
        <w:pStyle w:val="Corpodetexto"/>
        <w:spacing w:before="11"/>
        <w:rPr>
          <w:sz w:val="21"/>
        </w:rPr>
      </w:pPr>
    </w:p>
    <w:p w14:paraId="2CF8072D" w14:textId="77777777" w:rsidR="00CB523C" w:rsidRDefault="00CB523C">
      <w:pPr>
        <w:pStyle w:val="Corpodetexto"/>
        <w:spacing w:before="11"/>
        <w:rPr>
          <w:sz w:val="21"/>
        </w:rPr>
      </w:pPr>
    </w:p>
    <w:p w14:paraId="22E6FD71" w14:textId="77777777" w:rsidR="00677B31" w:rsidRDefault="00F93B2D">
      <w:pPr>
        <w:pStyle w:val="Ttulo1"/>
        <w:numPr>
          <w:ilvl w:val="0"/>
          <w:numId w:val="48"/>
        </w:numPr>
        <w:tabs>
          <w:tab w:val="left" w:pos="324"/>
        </w:tabs>
        <w:ind w:left="323" w:hanging="202"/>
        <w:rPr>
          <w:u w:val="none"/>
        </w:rPr>
      </w:pPr>
      <w:r>
        <w:rPr>
          <w:u w:val="thick"/>
        </w:rPr>
        <w:t>- DA</w:t>
      </w:r>
      <w:r>
        <w:rPr>
          <w:spacing w:val="-8"/>
          <w:u w:val="thick"/>
        </w:rPr>
        <w:t xml:space="preserve"> </w:t>
      </w:r>
      <w:r>
        <w:rPr>
          <w:u w:val="thick"/>
        </w:rPr>
        <w:t>PROPOSTA:</w:t>
      </w:r>
    </w:p>
    <w:p w14:paraId="22E6FD73" w14:textId="77777777" w:rsidR="00677B31" w:rsidRDefault="00677B31" w:rsidP="00C708F4">
      <w:pPr>
        <w:pStyle w:val="Corpodetexto"/>
        <w:spacing w:before="8"/>
        <w:ind w:right="407"/>
        <w:rPr>
          <w:b/>
          <w:sz w:val="22"/>
        </w:rPr>
      </w:pPr>
    </w:p>
    <w:p w14:paraId="22E6FD74" w14:textId="77777777" w:rsidR="00677B31" w:rsidRDefault="00F93B2D">
      <w:pPr>
        <w:pStyle w:val="PargrafodaLista"/>
        <w:numPr>
          <w:ilvl w:val="1"/>
          <w:numId w:val="44"/>
        </w:numPr>
        <w:tabs>
          <w:tab w:val="left" w:pos="830"/>
        </w:tabs>
        <w:spacing w:before="93"/>
        <w:ind w:right="844" w:firstLine="0"/>
        <w:rPr>
          <w:sz w:val="24"/>
        </w:rPr>
      </w:pPr>
      <w:r>
        <w:rPr>
          <w:sz w:val="24"/>
        </w:rPr>
        <w:t>- A proposta não poderá ser preenchida manualmente, devendo ser apresentada em papel timbrado da empresa e/ou digitado o cabeçalho com dados da mesma ou, ainda, carimbado, redigida em língua portuguesa, salvo quanto às expressões técnicas de uso corrente, com suas páginas numeradas sequencialmente, sem rasuras, emendas, borrões ou entrelinhas, sem cotações</w:t>
      </w:r>
      <w:r>
        <w:rPr>
          <w:spacing w:val="-6"/>
          <w:sz w:val="24"/>
        </w:rPr>
        <w:t xml:space="preserve"> </w:t>
      </w:r>
      <w:r>
        <w:rPr>
          <w:sz w:val="24"/>
        </w:rPr>
        <w:t>alternativas.</w:t>
      </w:r>
    </w:p>
    <w:p w14:paraId="22E6FD75" w14:textId="77777777" w:rsidR="00677B31" w:rsidRDefault="00677B31">
      <w:pPr>
        <w:pStyle w:val="Corpodetexto"/>
      </w:pPr>
    </w:p>
    <w:p w14:paraId="22E6FD76" w14:textId="77777777" w:rsidR="00677B31" w:rsidRDefault="00F93B2D">
      <w:pPr>
        <w:pStyle w:val="PargrafodaLista"/>
        <w:numPr>
          <w:ilvl w:val="1"/>
          <w:numId w:val="44"/>
        </w:numPr>
        <w:tabs>
          <w:tab w:val="left" w:pos="898"/>
        </w:tabs>
        <w:ind w:left="897" w:hanging="776"/>
        <w:rPr>
          <w:sz w:val="24"/>
        </w:rPr>
      </w:pPr>
      <w:r>
        <w:rPr>
          <w:sz w:val="24"/>
        </w:rPr>
        <w:t>- Todas as folhas pertencentes à proposta deverão ser devidamente</w:t>
      </w:r>
      <w:r>
        <w:rPr>
          <w:spacing w:val="-15"/>
          <w:sz w:val="24"/>
        </w:rPr>
        <w:t xml:space="preserve"> </w:t>
      </w:r>
      <w:r>
        <w:rPr>
          <w:sz w:val="24"/>
        </w:rPr>
        <w:t>assinadas.</w:t>
      </w:r>
    </w:p>
    <w:p w14:paraId="22E6FD77" w14:textId="77777777" w:rsidR="00677B31" w:rsidRDefault="00677B31">
      <w:pPr>
        <w:pStyle w:val="Corpodetexto"/>
      </w:pPr>
    </w:p>
    <w:p w14:paraId="22E6FD78" w14:textId="77777777" w:rsidR="00677B31" w:rsidRDefault="00F93B2D">
      <w:pPr>
        <w:pStyle w:val="PargrafodaLista"/>
        <w:numPr>
          <w:ilvl w:val="1"/>
          <w:numId w:val="44"/>
        </w:numPr>
        <w:tabs>
          <w:tab w:val="left" w:pos="898"/>
        </w:tabs>
        <w:ind w:right="855" w:firstLine="0"/>
        <w:rPr>
          <w:sz w:val="24"/>
        </w:rPr>
      </w:pPr>
      <w:r>
        <w:rPr>
          <w:sz w:val="24"/>
        </w:rPr>
        <w:t>- Iniciada a abertura do envelope proposta não será admitida qualquer retificação, que possa influir no seu</w:t>
      </w:r>
      <w:r>
        <w:rPr>
          <w:spacing w:val="-4"/>
          <w:sz w:val="24"/>
        </w:rPr>
        <w:t xml:space="preserve"> </w:t>
      </w:r>
      <w:r>
        <w:rPr>
          <w:sz w:val="24"/>
        </w:rPr>
        <w:t>julgamento.</w:t>
      </w:r>
    </w:p>
    <w:p w14:paraId="22E6FD79" w14:textId="77777777" w:rsidR="00677B31" w:rsidRDefault="00677B31">
      <w:pPr>
        <w:pStyle w:val="Corpodetexto"/>
      </w:pPr>
    </w:p>
    <w:p w14:paraId="22E6FD7A" w14:textId="77777777" w:rsidR="00677B31" w:rsidRDefault="00F93B2D">
      <w:pPr>
        <w:pStyle w:val="PargrafodaLista"/>
        <w:numPr>
          <w:ilvl w:val="1"/>
          <w:numId w:val="44"/>
        </w:numPr>
        <w:tabs>
          <w:tab w:val="left" w:pos="898"/>
        </w:tabs>
        <w:ind w:right="852" w:firstLine="0"/>
        <w:rPr>
          <w:sz w:val="24"/>
        </w:rPr>
      </w:pPr>
      <w:r>
        <w:rPr>
          <w:sz w:val="24"/>
        </w:rPr>
        <w:t>- Não será permitido após a abertura do processo licitatório, ingresso de proponente retardatário.</w:t>
      </w:r>
    </w:p>
    <w:p w14:paraId="22E6FD7B" w14:textId="77777777" w:rsidR="00677B31" w:rsidRDefault="00677B31">
      <w:pPr>
        <w:pStyle w:val="Corpodetexto"/>
      </w:pPr>
    </w:p>
    <w:p w14:paraId="22E6FD7C" w14:textId="77777777" w:rsidR="00677B31" w:rsidRDefault="00F93B2D">
      <w:pPr>
        <w:pStyle w:val="PargrafodaLista"/>
        <w:numPr>
          <w:ilvl w:val="1"/>
          <w:numId w:val="44"/>
        </w:numPr>
        <w:tabs>
          <w:tab w:val="left" w:pos="898"/>
        </w:tabs>
        <w:spacing w:before="1"/>
        <w:ind w:right="848" w:firstLine="0"/>
        <w:rPr>
          <w:sz w:val="24"/>
        </w:rPr>
      </w:pPr>
      <w:r>
        <w:rPr>
          <w:sz w:val="24"/>
        </w:rPr>
        <w:t>- A proposta deverá ser apresentada em envelope próprio, lacrado, constando em sua parte externa à identificação do proponente e as demais inscrições, como segue:</w:t>
      </w:r>
    </w:p>
    <w:p w14:paraId="22E6FD7D" w14:textId="77777777" w:rsidR="00677B31" w:rsidRDefault="00677B31">
      <w:pPr>
        <w:pStyle w:val="Corpodetexto"/>
        <w:spacing w:before="11"/>
        <w:rPr>
          <w:sz w:val="23"/>
        </w:rPr>
      </w:pPr>
    </w:p>
    <w:p w14:paraId="22E6FD7E" w14:textId="6D979DBB" w:rsidR="00677B31" w:rsidRDefault="00F93B2D">
      <w:pPr>
        <w:pStyle w:val="Ttulo1"/>
        <w:ind w:right="6432"/>
        <w:rPr>
          <w:u w:val="none"/>
        </w:rPr>
      </w:pPr>
      <w:r>
        <w:rPr>
          <w:u w:val="none"/>
        </w:rPr>
        <w:t>ENVELOPE N.º 2 – “PROPOSTA” CONVITE Nº. 00</w:t>
      </w:r>
      <w:r w:rsidR="00CB399A">
        <w:rPr>
          <w:u w:val="none"/>
        </w:rPr>
        <w:t>1</w:t>
      </w:r>
      <w:r>
        <w:rPr>
          <w:u w:val="none"/>
        </w:rPr>
        <w:t>/202</w:t>
      </w:r>
      <w:r w:rsidR="00CB399A">
        <w:rPr>
          <w:u w:val="none"/>
        </w:rPr>
        <w:t>3</w:t>
      </w:r>
    </w:p>
    <w:p w14:paraId="22E6FD7F" w14:textId="1ABD6E25" w:rsidR="00677B31" w:rsidRDefault="00F93B2D">
      <w:pPr>
        <w:ind w:left="122"/>
        <w:rPr>
          <w:b/>
          <w:sz w:val="24"/>
        </w:rPr>
      </w:pPr>
      <w:r>
        <w:rPr>
          <w:b/>
          <w:sz w:val="24"/>
        </w:rPr>
        <w:t>PROCESSO  Nº.</w:t>
      </w:r>
      <w:r>
        <w:rPr>
          <w:b/>
          <w:spacing w:val="64"/>
          <w:sz w:val="24"/>
        </w:rPr>
        <w:t xml:space="preserve"> </w:t>
      </w:r>
      <w:r w:rsidR="000F6106">
        <w:rPr>
          <w:b/>
          <w:sz w:val="24"/>
        </w:rPr>
        <w:t>002</w:t>
      </w:r>
      <w:r>
        <w:rPr>
          <w:b/>
          <w:sz w:val="24"/>
        </w:rPr>
        <w:t>/202</w:t>
      </w:r>
      <w:r w:rsidR="00CB399A">
        <w:rPr>
          <w:b/>
          <w:sz w:val="24"/>
        </w:rPr>
        <w:t>3</w:t>
      </w:r>
    </w:p>
    <w:p w14:paraId="492DC6D1" w14:textId="48A230D1" w:rsidR="001F6012" w:rsidRDefault="00F93B2D" w:rsidP="001F6012">
      <w:pPr>
        <w:ind w:left="122" w:right="4660"/>
        <w:rPr>
          <w:b/>
          <w:sz w:val="24"/>
        </w:rPr>
      </w:pPr>
      <w:r>
        <w:rPr>
          <w:b/>
          <w:sz w:val="24"/>
        </w:rPr>
        <w:t>INÍCIO: 02 de Fevereiro de 202</w:t>
      </w:r>
      <w:r w:rsidR="00CB399A">
        <w:rPr>
          <w:b/>
          <w:sz w:val="24"/>
        </w:rPr>
        <w:t>3</w:t>
      </w:r>
    </w:p>
    <w:p w14:paraId="22E6FD80" w14:textId="685BA48D" w:rsidR="00677B31" w:rsidRDefault="00F93B2D" w:rsidP="001F6012">
      <w:pPr>
        <w:ind w:left="122" w:right="4376"/>
        <w:rPr>
          <w:b/>
          <w:sz w:val="24"/>
        </w:rPr>
      </w:pPr>
      <w:r>
        <w:rPr>
          <w:b/>
          <w:sz w:val="24"/>
        </w:rPr>
        <w:t xml:space="preserve">ENCERRAMENTO: </w:t>
      </w:r>
      <w:r w:rsidR="000F6106">
        <w:rPr>
          <w:b/>
          <w:sz w:val="24"/>
        </w:rPr>
        <w:t>10</w:t>
      </w:r>
      <w:r>
        <w:rPr>
          <w:b/>
          <w:sz w:val="24"/>
        </w:rPr>
        <w:t xml:space="preserve"> de </w:t>
      </w:r>
      <w:r w:rsidR="001F6012">
        <w:rPr>
          <w:b/>
          <w:sz w:val="24"/>
        </w:rPr>
        <w:t>fevereiro</w:t>
      </w:r>
      <w:r>
        <w:rPr>
          <w:b/>
          <w:sz w:val="24"/>
        </w:rPr>
        <w:t xml:space="preserve"> de 202</w:t>
      </w:r>
      <w:r w:rsidR="001F6012">
        <w:rPr>
          <w:b/>
          <w:sz w:val="24"/>
        </w:rPr>
        <w:t>3</w:t>
      </w:r>
      <w:r>
        <w:rPr>
          <w:b/>
          <w:sz w:val="24"/>
        </w:rPr>
        <w:t>, às 14h</w:t>
      </w:r>
    </w:p>
    <w:p w14:paraId="22E6FD81" w14:textId="77777777" w:rsidR="00677B31" w:rsidRDefault="00677B31">
      <w:pPr>
        <w:pStyle w:val="Corpodetexto"/>
        <w:rPr>
          <w:b/>
        </w:rPr>
      </w:pPr>
    </w:p>
    <w:p w14:paraId="22E6FD82" w14:textId="77777777" w:rsidR="00677B31" w:rsidRDefault="00F93B2D">
      <w:pPr>
        <w:pStyle w:val="PargrafodaLista"/>
        <w:numPr>
          <w:ilvl w:val="1"/>
          <w:numId w:val="44"/>
        </w:numPr>
        <w:tabs>
          <w:tab w:val="left" w:pos="526"/>
        </w:tabs>
        <w:ind w:left="525" w:hanging="404"/>
        <w:rPr>
          <w:b/>
          <w:sz w:val="24"/>
        </w:rPr>
      </w:pPr>
      <w:r>
        <w:rPr>
          <w:b/>
          <w:sz w:val="24"/>
          <w:u w:val="thick"/>
        </w:rPr>
        <w:t>- DO CONTEUDO DA</w:t>
      </w:r>
      <w:r>
        <w:rPr>
          <w:b/>
          <w:spacing w:val="-10"/>
          <w:sz w:val="24"/>
          <w:u w:val="thick"/>
        </w:rPr>
        <w:t xml:space="preserve"> </w:t>
      </w:r>
      <w:r>
        <w:rPr>
          <w:b/>
          <w:sz w:val="24"/>
          <w:u w:val="thick"/>
        </w:rPr>
        <w:t>PROPOSTA:</w:t>
      </w:r>
    </w:p>
    <w:p w14:paraId="22E6FD83" w14:textId="77777777" w:rsidR="00677B31" w:rsidRDefault="00677B31">
      <w:pPr>
        <w:pStyle w:val="Corpodetexto"/>
        <w:rPr>
          <w:b/>
          <w:sz w:val="16"/>
        </w:rPr>
      </w:pPr>
    </w:p>
    <w:p w14:paraId="22E6FD84" w14:textId="77777777" w:rsidR="00677B31" w:rsidRDefault="00F93B2D">
      <w:pPr>
        <w:pStyle w:val="PargrafodaLista"/>
        <w:numPr>
          <w:ilvl w:val="2"/>
          <w:numId w:val="44"/>
        </w:numPr>
        <w:tabs>
          <w:tab w:val="left" w:pos="991"/>
        </w:tabs>
        <w:spacing w:before="93"/>
        <w:ind w:right="851" w:firstLine="566"/>
        <w:rPr>
          <w:sz w:val="24"/>
        </w:rPr>
      </w:pPr>
      <w:r>
        <w:rPr>
          <w:sz w:val="24"/>
        </w:rPr>
        <w:t>Indicação dos valores unitários e totais, onde deverá ser expresso em moeda corrente nacional, computados os fretes, tributos ou quaisquer outras despesas ou descontos;</w:t>
      </w:r>
    </w:p>
    <w:p w14:paraId="22E6FD85" w14:textId="77777777" w:rsidR="00677B31" w:rsidRDefault="00F93B2D">
      <w:pPr>
        <w:pStyle w:val="PargrafodaLista"/>
        <w:numPr>
          <w:ilvl w:val="2"/>
          <w:numId w:val="44"/>
        </w:numPr>
        <w:tabs>
          <w:tab w:val="left" w:pos="970"/>
        </w:tabs>
        <w:ind w:left="969" w:hanging="282"/>
        <w:rPr>
          <w:sz w:val="24"/>
        </w:rPr>
      </w:pPr>
      <w:r>
        <w:rPr>
          <w:sz w:val="24"/>
        </w:rPr>
        <w:t>Condições e prazo de</w:t>
      </w:r>
      <w:r>
        <w:rPr>
          <w:spacing w:val="-4"/>
          <w:sz w:val="24"/>
        </w:rPr>
        <w:t xml:space="preserve"> </w:t>
      </w:r>
      <w:r>
        <w:rPr>
          <w:sz w:val="24"/>
        </w:rPr>
        <w:t>pagamento;</w:t>
      </w:r>
    </w:p>
    <w:p w14:paraId="22E6FD86" w14:textId="77777777" w:rsidR="00677B31" w:rsidRDefault="00F93B2D">
      <w:pPr>
        <w:pStyle w:val="PargrafodaLista"/>
        <w:numPr>
          <w:ilvl w:val="2"/>
          <w:numId w:val="44"/>
        </w:numPr>
        <w:tabs>
          <w:tab w:val="left" w:pos="1085"/>
        </w:tabs>
        <w:ind w:right="849" w:firstLine="566"/>
        <w:rPr>
          <w:sz w:val="24"/>
        </w:rPr>
      </w:pPr>
      <w:r>
        <w:rPr>
          <w:sz w:val="24"/>
          <w:u w:val="single"/>
        </w:rPr>
        <w:t>Descrição do objeto</w:t>
      </w:r>
      <w:r>
        <w:rPr>
          <w:sz w:val="24"/>
        </w:rPr>
        <w:t xml:space="preserve"> da presente licitação, em conformidade com as especificações técnicas deste</w:t>
      </w:r>
      <w:r>
        <w:rPr>
          <w:spacing w:val="-1"/>
          <w:sz w:val="24"/>
        </w:rPr>
        <w:t xml:space="preserve"> </w:t>
      </w:r>
      <w:r>
        <w:rPr>
          <w:sz w:val="24"/>
        </w:rPr>
        <w:t>Edital;</w:t>
      </w:r>
    </w:p>
    <w:p w14:paraId="22E6FD87" w14:textId="77777777" w:rsidR="00677B31" w:rsidRDefault="00F93B2D">
      <w:pPr>
        <w:pStyle w:val="PargrafodaLista"/>
        <w:numPr>
          <w:ilvl w:val="2"/>
          <w:numId w:val="44"/>
        </w:numPr>
        <w:tabs>
          <w:tab w:val="left" w:pos="984"/>
        </w:tabs>
        <w:ind w:right="845" w:firstLine="566"/>
        <w:rPr>
          <w:sz w:val="24"/>
        </w:rPr>
      </w:pPr>
      <w:r>
        <w:rPr>
          <w:sz w:val="24"/>
          <w:u w:val="single"/>
        </w:rPr>
        <w:t>Preço unitário e total do item</w:t>
      </w:r>
      <w:r>
        <w:rPr>
          <w:sz w:val="24"/>
        </w:rPr>
        <w:t xml:space="preserve"> (constar o valor unitário dos serviços) em moeda corrente nacional, em algarismo, apurado à data de sua apresentação, sem inclusão de qualquer encargo financeiro ou previsão inflacionária. Nos preços propostos deverão estar inclusos, além do lucro, todas as despesas e custos, diretas ou indiretas, relacionadas com a execução do objeto da presente licitação, como por exemplo: fretes, taxas, tributos de qualquer natureza, hospedagem, entre</w:t>
      </w:r>
      <w:r>
        <w:rPr>
          <w:spacing w:val="-1"/>
          <w:sz w:val="24"/>
        </w:rPr>
        <w:t xml:space="preserve"> </w:t>
      </w:r>
      <w:r>
        <w:rPr>
          <w:sz w:val="24"/>
        </w:rPr>
        <w:t>outras;</w:t>
      </w:r>
    </w:p>
    <w:p w14:paraId="22E6FD88" w14:textId="77777777" w:rsidR="00677B31" w:rsidRDefault="00F93B2D">
      <w:pPr>
        <w:pStyle w:val="PargrafodaLista"/>
        <w:numPr>
          <w:ilvl w:val="2"/>
          <w:numId w:val="44"/>
        </w:numPr>
        <w:tabs>
          <w:tab w:val="left" w:pos="970"/>
        </w:tabs>
        <w:ind w:left="969" w:hanging="282"/>
        <w:rPr>
          <w:sz w:val="24"/>
        </w:rPr>
      </w:pPr>
      <w:r>
        <w:rPr>
          <w:sz w:val="24"/>
        </w:rPr>
        <w:t xml:space="preserve">Prazo de validade da proposta de no </w:t>
      </w:r>
      <w:r>
        <w:rPr>
          <w:sz w:val="24"/>
          <w:u w:val="single"/>
        </w:rPr>
        <w:t>mínimo 60 (sessenta)</w:t>
      </w:r>
      <w:r>
        <w:rPr>
          <w:spacing w:val="-6"/>
          <w:sz w:val="24"/>
          <w:u w:val="single"/>
        </w:rPr>
        <w:t xml:space="preserve"> </w:t>
      </w:r>
      <w:r>
        <w:rPr>
          <w:sz w:val="24"/>
          <w:u w:val="single"/>
        </w:rPr>
        <w:t>dias;</w:t>
      </w:r>
    </w:p>
    <w:p w14:paraId="22E6FD89" w14:textId="77777777" w:rsidR="00677B31" w:rsidRDefault="00F93B2D">
      <w:pPr>
        <w:pStyle w:val="PargrafodaLista"/>
        <w:numPr>
          <w:ilvl w:val="2"/>
          <w:numId w:val="44"/>
        </w:numPr>
        <w:tabs>
          <w:tab w:val="left" w:pos="914"/>
        </w:tabs>
        <w:spacing w:before="1"/>
        <w:ind w:right="844" w:firstLine="566"/>
        <w:rPr>
          <w:sz w:val="24"/>
        </w:rPr>
      </w:pPr>
      <w:r>
        <w:rPr>
          <w:sz w:val="24"/>
        </w:rPr>
        <w:t>Assinatura do responsável, carimbo da empresa ou nome da empresa e CNPJ, e indicação de pessoa para contato, bem como número de telefone e</w:t>
      </w:r>
      <w:r>
        <w:rPr>
          <w:spacing w:val="-16"/>
          <w:sz w:val="24"/>
        </w:rPr>
        <w:t xml:space="preserve"> </w:t>
      </w:r>
      <w:r>
        <w:rPr>
          <w:sz w:val="24"/>
        </w:rPr>
        <w:t>e-mail.</w:t>
      </w:r>
    </w:p>
    <w:p w14:paraId="22E6FD8A" w14:textId="77777777" w:rsidR="00677B31" w:rsidRDefault="00677B31">
      <w:pPr>
        <w:pStyle w:val="Corpodetexto"/>
        <w:spacing w:before="11"/>
        <w:rPr>
          <w:sz w:val="23"/>
        </w:rPr>
      </w:pPr>
    </w:p>
    <w:p w14:paraId="22E6FD8B" w14:textId="77777777" w:rsidR="00677B31" w:rsidRDefault="00F93B2D">
      <w:pPr>
        <w:pStyle w:val="PargrafodaLista"/>
        <w:numPr>
          <w:ilvl w:val="1"/>
          <w:numId w:val="44"/>
        </w:numPr>
        <w:tabs>
          <w:tab w:val="left" w:pos="605"/>
        </w:tabs>
        <w:ind w:right="849" w:firstLine="0"/>
        <w:rPr>
          <w:sz w:val="24"/>
        </w:rPr>
      </w:pPr>
      <w:r>
        <w:rPr>
          <w:sz w:val="24"/>
        </w:rPr>
        <w:t>- No envelope proposta deverão conter também declaração de concordância expressa com todos os termos do presente</w:t>
      </w:r>
      <w:r>
        <w:rPr>
          <w:spacing w:val="-4"/>
          <w:sz w:val="24"/>
        </w:rPr>
        <w:t xml:space="preserve"> </w:t>
      </w:r>
      <w:r>
        <w:rPr>
          <w:sz w:val="24"/>
        </w:rPr>
        <w:t>edital.</w:t>
      </w:r>
    </w:p>
    <w:p w14:paraId="22E6FD8C" w14:textId="77777777" w:rsidR="00677B31" w:rsidRDefault="00677B31">
      <w:pPr>
        <w:pStyle w:val="Corpodetexto"/>
      </w:pPr>
    </w:p>
    <w:p w14:paraId="22E6FD8D" w14:textId="77777777" w:rsidR="00677B31" w:rsidRDefault="00F93B2D">
      <w:pPr>
        <w:pStyle w:val="PargrafodaLista"/>
        <w:numPr>
          <w:ilvl w:val="1"/>
          <w:numId w:val="44"/>
        </w:numPr>
        <w:tabs>
          <w:tab w:val="left" w:pos="528"/>
        </w:tabs>
        <w:ind w:right="844" w:firstLine="0"/>
        <w:rPr>
          <w:sz w:val="24"/>
        </w:rPr>
      </w:pPr>
      <w:r>
        <w:rPr>
          <w:sz w:val="24"/>
        </w:rPr>
        <w:t>- A proposta, após aberta, ficará vinculada à presente licitação, durante o seu prazo de</w:t>
      </w:r>
      <w:r>
        <w:rPr>
          <w:spacing w:val="30"/>
          <w:sz w:val="24"/>
        </w:rPr>
        <w:t xml:space="preserve"> </w:t>
      </w:r>
      <w:r>
        <w:rPr>
          <w:sz w:val="24"/>
        </w:rPr>
        <w:t>validade,</w:t>
      </w:r>
      <w:r>
        <w:rPr>
          <w:spacing w:val="30"/>
          <w:sz w:val="24"/>
        </w:rPr>
        <w:t xml:space="preserve"> </w:t>
      </w:r>
      <w:r>
        <w:rPr>
          <w:sz w:val="24"/>
        </w:rPr>
        <w:t>não</w:t>
      </w:r>
      <w:r>
        <w:rPr>
          <w:spacing w:val="31"/>
          <w:sz w:val="24"/>
        </w:rPr>
        <w:t xml:space="preserve"> </w:t>
      </w:r>
      <w:r>
        <w:rPr>
          <w:sz w:val="24"/>
        </w:rPr>
        <w:t>sendo</w:t>
      </w:r>
      <w:r>
        <w:rPr>
          <w:spacing w:val="31"/>
          <w:sz w:val="24"/>
        </w:rPr>
        <w:t xml:space="preserve"> </w:t>
      </w:r>
      <w:r>
        <w:rPr>
          <w:sz w:val="24"/>
        </w:rPr>
        <w:t>admitidas</w:t>
      </w:r>
      <w:r>
        <w:rPr>
          <w:spacing w:val="30"/>
          <w:sz w:val="24"/>
        </w:rPr>
        <w:t xml:space="preserve"> </w:t>
      </w:r>
      <w:r>
        <w:rPr>
          <w:sz w:val="24"/>
        </w:rPr>
        <w:t>quaisquer</w:t>
      </w:r>
      <w:r>
        <w:rPr>
          <w:spacing w:val="27"/>
          <w:sz w:val="24"/>
        </w:rPr>
        <w:t xml:space="preserve"> </w:t>
      </w:r>
      <w:r>
        <w:rPr>
          <w:sz w:val="24"/>
        </w:rPr>
        <w:t>alterações,</w:t>
      </w:r>
      <w:r>
        <w:rPr>
          <w:spacing w:val="30"/>
          <w:sz w:val="24"/>
        </w:rPr>
        <w:t xml:space="preserve"> </w:t>
      </w:r>
      <w:r>
        <w:rPr>
          <w:sz w:val="24"/>
        </w:rPr>
        <w:t>inclusões</w:t>
      </w:r>
      <w:r>
        <w:rPr>
          <w:spacing w:val="28"/>
          <w:sz w:val="24"/>
        </w:rPr>
        <w:t xml:space="preserve"> </w:t>
      </w:r>
      <w:r>
        <w:rPr>
          <w:sz w:val="24"/>
        </w:rPr>
        <w:t>ou</w:t>
      </w:r>
      <w:r>
        <w:rPr>
          <w:spacing w:val="30"/>
          <w:sz w:val="24"/>
        </w:rPr>
        <w:t xml:space="preserve"> </w:t>
      </w:r>
      <w:r>
        <w:rPr>
          <w:sz w:val="24"/>
        </w:rPr>
        <w:t>supressões,</w:t>
      </w:r>
      <w:r>
        <w:rPr>
          <w:spacing w:val="30"/>
          <w:sz w:val="24"/>
        </w:rPr>
        <w:t xml:space="preserve"> </w:t>
      </w:r>
      <w:r>
        <w:rPr>
          <w:sz w:val="24"/>
        </w:rPr>
        <w:t>no</w:t>
      </w:r>
    </w:p>
    <w:p w14:paraId="22E6FD8E" w14:textId="77777777" w:rsidR="00677B31" w:rsidRDefault="00677B31">
      <w:pPr>
        <w:rPr>
          <w:sz w:val="24"/>
        </w:rPr>
        <w:sectPr w:rsidR="00677B31">
          <w:pgSz w:w="11910" w:h="16840"/>
          <w:pgMar w:top="1980" w:right="0" w:bottom="280" w:left="1580" w:header="714" w:footer="0" w:gutter="0"/>
          <w:cols w:space="720"/>
        </w:sectPr>
      </w:pPr>
    </w:p>
    <w:p w14:paraId="22E6FD8F" w14:textId="77777777" w:rsidR="00677B31" w:rsidRDefault="00677B31">
      <w:pPr>
        <w:pStyle w:val="Corpodetexto"/>
        <w:spacing w:before="8"/>
        <w:rPr>
          <w:sz w:val="22"/>
        </w:rPr>
      </w:pPr>
    </w:p>
    <w:p w14:paraId="22E6FD90" w14:textId="77777777" w:rsidR="00677B31" w:rsidRDefault="00F93B2D">
      <w:pPr>
        <w:pStyle w:val="Corpodetexto"/>
        <w:spacing w:before="93"/>
        <w:ind w:left="122" w:right="971"/>
      </w:pPr>
      <w:r>
        <w:t>sentido de sanar falhas ou omissões, bem como, não será permitida sua retirada ou desistência, considerando-se ainda, os termos do artigo 1.080 do Código Civil.</w:t>
      </w:r>
    </w:p>
    <w:p w14:paraId="22E6FD91" w14:textId="77777777" w:rsidR="00677B31" w:rsidRDefault="00677B31">
      <w:pPr>
        <w:pStyle w:val="Corpodetexto"/>
        <w:spacing w:before="11"/>
        <w:rPr>
          <w:sz w:val="23"/>
        </w:rPr>
      </w:pPr>
    </w:p>
    <w:p w14:paraId="22E6FD92" w14:textId="77777777" w:rsidR="00677B31" w:rsidRDefault="00F93B2D">
      <w:pPr>
        <w:pStyle w:val="PargrafodaLista"/>
        <w:numPr>
          <w:ilvl w:val="1"/>
          <w:numId w:val="44"/>
        </w:numPr>
        <w:tabs>
          <w:tab w:val="left" w:pos="545"/>
        </w:tabs>
        <w:ind w:right="843" w:firstLine="0"/>
        <w:rPr>
          <w:sz w:val="24"/>
        </w:rPr>
      </w:pPr>
      <w:r>
        <w:rPr>
          <w:sz w:val="24"/>
        </w:rPr>
        <w:t>- Com a apresentação da proposta por parte do licitante presume-se como aceito, pelo mesmo, todas as cláusulas e condições constantes do presente Edital, bem como as instruções contidas na Lei n.º 8666/93, sendo considerado desclassificado o proponente que não atender as exigências do</w:t>
      </w:r>
      <w:r>
        <w:rPr>
          <w:spacing w:val="-3"/>
          <w:sz w:val="24"/>
        </w:rPr>
        <w:t xml:space="preserve"> </w:t>
      </w:r>
      <w:r>
        <w:rPr>
          <w:sz w:val="24"/>
        </w:rPr>
        <w:t>Edital.</w:t>
      </w:r>
    </w:p>
    <w:p w14:paraId="22E6FD93" w14:textId="77777777" w:rsidR="00677B31" w:rsidRDefault="00677B31">
      <w:pPr>
        <w:pStyle w:val="Corpodetexto"/>
        <w:rPr>
          <w:sz w:val="26"/>
        </w:rPr>
      </w:pPr>
    </w:p>
    <w:p w14:paraId="22E6FD94" w14:textId="77777777" w:rsidR="00677B31" w:rsidRDefault="00677B31">
      <w:pPr>
        <w:pStyle w:val="Corpodetexto"/>
        <w:rPr>
          <w:sz w:val="22"/>
        </w:rPr>
      </w:pPr>
    </w:p>
    <w:p w14:paraId="22E6FD95" w14:textId="77777777" w:rsidR="00677B31" w:rsidRDefault="00F93B2D">
      <w:pPr>
        <w:pStyle w:val="Ttulo1"/>
        <w:numPr>
          <w:ilvl w:val="0"/>
          <w:numId w:val="48"/>
        </w:numPr>
        <w:tabs>
          <w:tab w:val="left" w:pos="830"/>
        </w:tabs>
        <w:ind w:left="830" w:hanging="708"/>
        <w:jc w:val="both"/>
        <w:rPr>
          <w:u w:val="none"/>
        </w:rPr>
      </w:pPr>
      <w:r>
        <w:rPr>
          <w:u w:val="thick"/>
        </w:rPr>
        <w:t>DA ABERTURA E</w:t>
      </w:r>
      <w:r>
        <w:rPr>
          <w:spacing w:val="-7"/>
          <w:u w:val="thick"/>
        </w:rPr>
        <w:t xml:space="preserve"> </w:t>
      </w:r>
      <w:r>
        <w:rPr>
          <w:u w:val="thick"/>
        </w:rPr>
        <w:t>JULGAMENTO:</w:t>
      </w:r>
    </w:p>
    <w:p w14:paraId="22E6FD96" w14:textId="77777777" w:rsidR="00677B31" w:rsidRDefault="00677B31">
      <w:pPr>
        <w:pStyle w:val="Corpodetexto"/>
        <w:rPr>
          <w:b/>
          <w:sz w:val="16"/>
        </w:rPr>
      </w:pPr>
    </w:p>
    <w:p w14:paraId="22E6FD97" w14:textId="4F1D1809" w:rsidR="00677B31" w:rsidRDefault="00F93B2D">
      <w:pPr>
        <w:pStyle w:val="PargrafodaLista"/>
        <w:numPr>
          <w:ilvl w:val="1"/>
          <w:numId w:val="43"/>
        </w:numPr>
        <w:tabs>
          <w:tab w:val="left" w:pos="898"/>
        </w:tabs>
        <w:spacing w:before="92"/>
        <w:ind w:right="844" w:firstLine="0"/>
        <w:rPr>
          <w:sz w:val="24"/>
        </w:rPr>
      </w:pPr>
      <w:r>
        <w:rPr>
          <w:b/>
          <w:sz w:val="24"/>
        </w:rPr>
        <w:t xml:space="preserve">- </w:t>
      </w:r>
      <w:r>
        <w:rPr>
          <w:sz w:val="24"/>
        </w:rPr>
        <w:t xml:space="preserve">A abertura dos envelopes dar-se-á no dia </w:t>
      </w:r>
      <w:r w:rsidR="00B6063C">
        <w:rPr>
          <w:b/>
          <w:sz w:val="24"/>
        </w:rPr>
        <w:t>10</w:t>
      </w:r>
      <w:r>
        <w:rPr>
          <w:b/>
          <w:sz w:val="24"/>
        </w:rPr>
        <w:t xml:space="preserve"> de </w:t>
      </w:r>
      <w:r w:rsidR="00947843">
        <w:rPr>
          <w:b/>
          <w:sz w:val="24"/>
        </w:rPr>
        <w:t xml:space="preserve">Fevereiro </w:t>
      </w:r>
      <w:r>
        <w:rPr>
          <w:b/>
          <w:sz w:val="24"/>
        </w:rPr>
        <w:t>de 202</w:t>
      </w:r>
      <w:r w:rsidR="005B3217">
        <w:rPr>
          <w:b/>
          <w:sz w:val="24"/>
        </w:rPr>
        <w:t>3</w:t>
      </w:r>
      <w:r>
        <w:rPr>
          <w:b/>
          <w:sz w:val="24"/>
        </w:rPr>
        <w:t>, às 14h</w:t>
      </w:r>
      <w:r>
        <w:rPr>
          <w:sz w:val="24"/>
        </w:rPr>
        <w:t xml:space="preserve">, na sala de licitações, nesta </w:t>
      </w:r>
      <w:r w:rsidR="00DB5738">
        <w:rPr>
          <w:sz w:val="24"/>
        </w:rPr>
        <w:t>Câmara</w:t>
      </w:r>
      <w:r>
        <w:rPr>
          <w:sz w:val="24"/>
        </w:rPr>
        <w:t>, localizada no mesmo endereço anteriormente citado no Convite, sendo que na hipótese de estarem presentes todos os licitantes, e os mesmos renunciarem ao direito de recorrer da decisão da fase de habilitação, passar-se-á à abertura dos envelopes proposta na mesma</w:t>
      </w:r>
      <w:r>
        <w:rPr>
          <w:spacing w:val="-12"/>
          <w:sz w:val="24"/>
        </w:rPr>
        <w:t xml:space="preserve"> </w:t>
      </w:r>
      <w:r>
        <w:rPr>
          <w:sz w:val="24"/>
        </w:rPr>
        <w:t>data.</w:t>
      </w:r>
    </w:p>
    <w:p w14:paraId="22E6FD98" w14:textId="77777777" w:rsidR="00677B31" w:rsidRDefault="00677B31">
      <w:pPr>
        <w:pStyle w:val="Corpodetexto"/>
        <w:spacing w:before="1"/>
      </w:pPr>
    </w:p>
    <w:p w14:paraId="22E6FD99" w14:textId="77777777" w:rsidR="00677B31" w:rsidRDefault="00F93B2D">
      <w:pPr>
        <w:pStyle w:val="PargrafodaLista"/>
        <w:numPr>
          <w:ilvl w:val="1"/>
          <w:numId w:val="43"/>
        </w:numPr>
        <w:tabs>
          <w:tab w:val="left" w:pos="898"/>
        </w:tabs>
        <w:ind w:right="843" w:firstLine="0"/>
        <w:rPr>
          <w:sz w:val="24"/>
        </w:rPr>
      </w:pPr>
      <w:r>
        <w:rPr>
          <w:sz w:val="24"/>
        </w:rPr>
        <w:t>- Caso não estejam presentes todos os licitantes, ou estando presentes não renunciarem do direito de recorrer da, observando para tanto, o disposto na alínea “a” do inciso I, do Art. 109 e §6º do mesmo artigo, hipótese em que a Comissão e os licitantes presentes deverão rubricar a decisão da habilitação, a Comissão designará nova data para abertura dos envelopes proposta envelope 01 e os documentos apresentados pelos licitantes, bem como o envelope nº</w:t>
      </w:r>
      <w:r>
        <w:rPr>
          <w:spacing w:val="-10"/>
          <w:sz w:val="24"/>
        </w:rPr>
        <w:t xml:space="preserve"> </w:t>
      </w:r>
      <w:r>
        <w:rPr>
          <w:sz w:val="24"/>
        </w:rPr>
        <w:t>02.</w:t>
      </w:r>
    </w:p>
    <w:p w14:paraId="22E6FD9A" w14:textId="77777777" w:rsidR="00677B31" w:rsidRDefault="00677B31">
      <w:pPr>
        <w:pStyle w:val="Corpodetexto"/>
      </w:pPr>
    </w:p>
    <w:p w14:paraId="22E6FD9B" w14:textId="77777777" w:rsidR="00677B31" w:rsidRDefault="00F93B2D">
      <w:pPr>
        <w:pStyle w:val="PargrafodaLista"/>
        <w:numPr>
          <w:ilvl w:val="1"/>
          <w:numId w:val="43"/>
        </w:numPr>
        <w:tabs>
          <w:tab w:val="left" w:pos="898"/>
        </w:tabs>
        <w:ind w:right="844" w:firstLine="0"/>
        <w:rPr>
          <w:sz w:val="24"/>
        </w:rPr>
      </w:pPr>
      <w:r>
        <w:rPr>
          <w:sz w:val="24"/>
        </w:rPr>
        <w:t xml:space="preserve">- No julgamento das propostas serão levados em conta os critérios fixados no Artigo 44 da Lei n.º 8666/93, atualizada pelas Leis n. </w:t>
      </w:r>
      <w:r>
        <w:rPr>
          <w:sz w:val="24"/>
          <w:vertAlign w:val="superscript"/>
        </w:rPr>
        <w:t>os</w:t>
      </w:r>
      <w:r>
        <w:rPr>
          <w:sz w:val="24"/>
        </w:rPr>
        <w:t xml:space="preserve"> 8883/94 e</w:t>
      </w:r>
      <w:r>
        <w:rPr>
          <w:spacing w:val="-12"/>
          <w:sz w:val="24"/>
        </w:rPr>
        <w:t xml:space="preserve"> </w:t>
      </w:r>
      <w:r>
        <w:rPr>
          <w:sz w:val="24"/>
        </w:rPr>
        <w:t>9032/95.</w:t>
      </w:r>
    </w:p>
    <w:p w14:paraId="22E6FD9C" w14:textId="77777777" w:rsidR="00677B31" w:rsidRDefault="00677B31">
      <w:pPr>
        <w:pStyle w:val="Corpodetexto"/>
        <w:spacing w:before="1"/>
      </w:pPr>
    </w:p>
    <w:p w14:paraId="22E6FD9D" w14:textId="77777777" w:rsidR="00677B31" w:rsidRDefault="00F93B2D">
      <w:pPr>
        <w:pStyle w:val="PargrafodaLista"/>
        <w:numPr>
          <w:ilvl w:val="1"/>
          <w:numId w:val="43"/>
        </w:numPr>
        <w:tabs>
          <w:tab w:val="left" w:pos="898"/>
        </w:tabs>
        <w:ind w:right="850" w:firstLine="0"/>
        <w:rPr>
          <w:sz w:val="24"/>
        </w:rPr>
      </w:pPr>
      <w:r>
        <w:rPr>
          <w:sz w:val="24"/>
        </w:rPr>
        <w:t>- Serão desclassificadas as propostas que não atenderem às exigências do presente Edital, bem como as que apresentarem preços excessivos ou manifestadamente</w:t>
      </w:r>
      <w:r>
        <w:rPr>
          <w:spacing w:val="-1"/>
          <w:sz w:val="24"/>
        </w:rPr>
        <w:t xml:space="preserve"> </w:t>
      </w:r>
      <w:r>
        <w:rPr>
          <w:sz w:val="24"/>
        </w:rPr>
        <w:t>inexequíveis.</w:t>
      </w:r>
    </w:p>
    <w:p w14:paraId="22E6FD9E" w14:textId="77777777" w:rsidR="00677B31" w:rsidRDefault="00677B31">
      <w:pPr>
        <w:pStyle w:val="Corpodetexto"/>
      </w:pPr>
    </w:p>
    <w:p w14:paraId="22E6FD9F" w14:textId="77777777" w:rsidR="00677B31" w:rsidRDefault="00F93B2D">
      <w:pPr>
        <w:pStyle w:val="PargrafodaLista"/>
        <w:numPr>
          <w:ilvl w:val="1"/>
          <w:numId w:val="43"/>
        </w:numPr>
        <w:tabs>
          <w:tab w:val="left" w:pos="898"/>
        </w:tabs>
        <w:ind w:left="897"/>
        <w:rPr>
          <w:sz w:val="24"/>
        </w:rPr>
      </w:pPr>
      <w:r>
        <w:rPr>
          <w:sz w:val="24"/>
        </w:rPr>
        <w:t>- Será considerado vencedor quem oferecer o MENOR PREÇO</w:t>
      </w:r>
      <w:r>
        <w:rPr>
          <w:spacing w:val="-5"/>
          <w:sz w:val="24"/>
        </w:rPr>
        <w:t xml:space="preserve"> </w:t>
      </w:r>
      <w:r>
        <w:rPr>
          <w:sz w:val="24"/>
        </w:rPr>
        <w:t>GLOBAL.</w:t>
      </w:r>
    </w:p>
    <w:p w14:paraId="22E6FDA0" w14:textId="77777777" w:rsidR="00677B31" w:rsidRDefault="00677B31">
      <w:pPr>
        <w:pStyle w:val="Corpodetexto"/>
      </w:pPr>
    </w:p>
    <w:p w14:paraId="22E6FDA1" w14:textId="77777777" w:rsidR="00677B31" w:rsidRDefault="00F93B2D">
      <w:pPr>
        <w:pStyle w:val="PargrafodaLista"/>
        <w:numPr>
          <w:ilvl w:val="1"/>
          <w:numId w:val="43"/>
        </w:numPr>
        <w:tabs>
          <w:tab w:val="left" w:pos="898"/>
        </w:tabs>
        <w:ind w:left="897"/>
        <w:rPr>
          <w:sz w:val="24"/>
        </w:rPr>
      </w:pPr>
      <w:r>
        <w:rPr>
          <w:sz w:val="24"/>
        </w:rPr>
        <w:t>- Em caso de empate, o critério de desempate será o</w:t>
      </w:r>
      <w:r>
        <w:rPr>
          <w:spacing w:val="-10"/>
          <w:sz w:val="24"/>
        </w:rPr>
        <w:t xml:space="preserve"> </w:t>
      </w:r>
      <w:r>
        <w:rPr>
          <w:sz w:val="24"/>
        </w:rPr>
        <w:t>sorteio.</w:t>
      </w:r>
    </w:p>
    <w:p w14:paraId="22E6FDA2" w14:textId="77777777" w:rsidR="00677B31" w:rsidRDefault="00677B31">
      <w:pPr>
        <w:pStyle w:val="Corpodetexto"/>
      </w:pPr>
    </w:p>
    <w:p w14:paraId="22E6FDA3" w14:textId="77777777" w:rsidR="00677B31" w:rsidRDefault="00F93B2D">
      <w:pPr>
        <w:pStyle w:val="PargrafodaLista"/>
        <w:numPr>
          <w:ilvl w:val="1"/>
          <w:numId w:val="43"/>
        </w:numPr>
        <w:tabs>
          <w:tab w:val="left" w:pos="898"/>
        </w:tabs>
        <w:ind w:right="847" w:firstLine="0"/>
        <w:rPr>
          <w:sz w:val="24"/>
        </w:rPr>
      </w:pPr>
      <w:r>
        <w:rPr>
          <w:sz w:val="24"/>
        </w:rPr>
        <w:t>- As propostas serão inicialmente ordenadas em ordem crescente do Valor Unitário proposto, ou seja, será provisoriamente classificada em primeiro lugar a proposta com menor Valor Unitário e assim</w:t>
      </w:r>
      <w:r>
        <w:rPr>
          <w:spacing w:val="-4"/>
          <w:sz w:val="24"/>
        </w:rPr>
        <w:t xml:space="preserve"> </w:t>
      </w:r>
      <w:r>
        <w:rPr>
          <w:sz w:val="24"/>
        </w:rPr>
        <w:t>sucessivamente.</w:t>
      </w:r>
    </w:p>
    <w:p w14:paraId="22E6FDA4" w14:textId="77777777" w:rsidR="00677B31" w:rsidRDefault="00677B31">
      <w:pPr>
        <w:pStyle w:val="Corpodetexto"/>
      </w:pPr>
    </w:p>
    <w:p w14:paraId="22E6FDA5" w14:textId="77777777" w:rsidR="00677B31" w:rsidRDefault="00F93B2D">
      <w:pPr>
        <w:pStyle w:val="PargrafodaLista"/>
        <w:numPr>
          <w:ilvl w:val="1"/>
          <w:numId w:val="43"/>
        </w:numPr>
        <w:tabs>
          <w:tab w:val="left" w:pos="830"/>
        </w:tabs>
        <w:spacing w:before="1"/>
        <w:ind w:right="849" w:firstLine="0"/>
        <w:rPr>
          <w:sz w:val="24"/>
        </w:rPr>
      </w:pPr>
      <w:r>
        <w:rPr>
          <w:sz w:val="24"/>
        </w:rPr>
        <w:t>- Havendo empate entre duas ou mais propostas, a classificação será feita, obrigatoriamente, por sorteio em ato público para o qual todas as licitantes classificadas serão convocadas.</w:t>
      </w:r>
    </w:p>
    <w:p w14:paraId="22E6FDA6" w14:textId="77777777" w:rsidR="00677B31" w:rsidRDefault="00677B31">
      <w:pPr>
        <w:pStyle w:val="Corpodetexto"/>
      </w:pPr>
    </w:p>
    <w:p w14:paraId="22E6FDA7" w14:textId="77777777" w:rsidR="00677B31" w:rsidRDefault="00F93B2D">
      <w:pPr>
        <w:pStyle w:val="PargrafodaLista"/>
        <w:numPr>
          <w:ilvl w:val="1"/>
          <w:numId w:val="43"/>
        </w:numPr>
        <w:tabs>
          <w:tab w:val="left" w:pos="830"/>
        </w:tabs>
        <w:ind w:right="850" w:firstLine="0"/>
        <w:rPr>
          <w:sz w:val="24"/>
        </w:rPr>
      </w:pPr>
      <w:r>
        <w:rPr>
          <w:sz w:val="24"/>
        </w:rPr>
        <w:t>- A Comissão de Licitações dará ciência aos interessados do resultado da habilitação e da classificação, inclusive dos motivos que deram causa a eventuais inabilitações e desclassificações, na própria sessão e, se não presentes todos os representantes das licitantes, por meio de notificações aos participantes do certame que não contaram com</w:t>
      </w:r>
      <w:r>
        <w:rPr>
          <w:spacing w:val="-3"/>
          <w:sz w:val="24"/>
        </w:rPr>
        <w:t xml:space="preserve"> </w:t>
      </w:r>
      <w:r>
        <w:rPr>
          <w:sz w:val="24"/>
        </w:rPr>
        <w:t>representantes.</w:t>
      </w:r>
    </w:p>
    <w:p w14:paraId="22E6FDA8" w14:textId="77777777" w:rsidR="00677B31" w:rsidRDefault="00677B31">
      <w:pPr>
        <w:jc w:val="both"/>
        <w:rPr>
          <w:sz w:val="24"/>
        </w:rPr>
        <w:sectPr w:rsidR="00677B31">
          <w:pgSz w:w="11910" w:h="16840"/>
          <w:pgMar w:top="1980" w:right="0" w:bottom="280" w:left="1580" w:header="714" w:footer="0" w:gutter="0"/>
          <w:cols w:space="720"/>
        </w:sectPr>
      </w:pPr>
    </w:p>
    <w:p w14:paraId="22E6FDA9" w14:textId="77777777" w:rsidR="00677B31" w:rsidRDefault="00677B31">
      <w:pPr>
        <w:pStyle w:val="Corpodetexto"/>
        <w:rPr>
          <w:sz w:val="20"/>
        </w:rPr>
      </w:pPr>
    </w:p>
    <w:p w14:paraId="22E6FDAA" w14:textId="77777777" w:rsidR="00677B31" w:rsidRDefault="00677B31">
      <w:pPr>
        <w:pStyle w:val="Corpodetexto"/>
        <w:spacing w:before="8"/>
        <w:rPr>
          <w:sz w:val="26"/>
        </w:rPr>
      </w:pPr>
    </w:p>
    <w:p w14:paraId="22E6FDAB" w14:textId="77777777" w:rsidR="00677B31" w:rsidRDefault="00F93B2D">
      <w:pPr>
        <w:pStyle w:val="PargrafodaLista"/>
        <w:numPr>
          <w:ilvl w:val="1"/>
          <w:numId w:val="43"/>
        </w:numPr>
        <w:tabs>
          <w:tab w:val="left" w:pos="829"/>
          <w:tab w:val="left" w:pos="830"/>
        </w:tabs>
        <w:spacing w:before="93"/>
        <w:ind w:left="830" w:hanging="708"/>
        <w:rPr>
          <w:sz w:val="24"/>
        </w:rPr>
      </w:pPr>
      <w:r>
        <w:rPr>
          <w:sz w:val="24"/>
        </w:rPr>
        <w:t>- Serão DESCLASSIFICADAS as propostas</w:t>
      </w:r>
      <w:r>
        <w:rPr>
          <w:spacing w:val="-4"/>
          <w:sz w:val="24"/>
        </w:rPr>
        <w:t xml:space="preserve"> </w:t>
      </w:r>
      <w:r>
        <w:rPr>
          <w:sz w:val="24"/>
        </w:rPr>
        <w:t>que:</w:t>
      </w:r>
    </w:p>
    <w:p w14:paraId="22E6FDAC" w14:textId="77777777" w:rsidR="00677B31" w:rsidRDefault="00677B31">
      <w:pPr>
        <w:pStyle w:val="Corpodetexto"/>
        <w:spacing w:before="11"/>
        <w:rPr>
          <w:sz w:val="23"/>
        </w:rPr>
      </w:pPr>
    </w:p>
    <w:p w14:paraId="22E6FDAD" w14:textId="77777777" w:rsidR="00677B31" w:rsidRDefault="00F93B2D">
      <w:pPr>
        <w:pStyle w:val="PargrafodaLista"/>
        <w:numPr>
          <w:ilvl w:val="2"/>
          <w:numId w:val="43"/>
        </w:numPr>
        <w:tabs>
          <w:tab w:val="left" w:pos="1538"/>
        </w:tabs>
        <w:ind w:right="844" w:firstLine="357"/>
        <w:rPr>
          <w:sz w:val="24"/>
        </w:rPr>
      </w:pPr>
      <w:r>
        <w:rPr>
          <w:sz w:val="24"/>
        </w:rPr>
        <w:t>- Apresentem preços globais ou unitários excessivos, manifestamente inexequíveis, simbólicos, de valor zero, na forma da legislação em vigor. Considerar- se-ão excessivos os preços superiores ao valor orçado pela Administração, inexequíveis aqueles correspondentes ao artigo 48 da Lei de Licitações e Contratos, ocorrendo tal situação, a Comissão efetuará diligências junto aos setores competentes da Administração, para verificar o real preço de</w:t>
      </w:r>
      <w:r>
        <w:rPr>
          <w:spacing w:val="-6"/>
          <w:sz w:val="24"/>
        </w:rPr>
        <w:t xml:space="preserve"> </w:t>
      </w:r>
      <w:r>
        <w:rPr>
          <w:sz w:val="24"/>
        </w:rPr>
        <w:t>mercado.</w:t>
      </w:r>
    </w:p>
    <w:p w14:paraId="22E6FDAE" w14:textId="77777777" w:rsidR="00677B31" w:rsidRDefault="00677B31">
      <w:pPr>
        <w:pStyle w:val="Corpodetexto"/>
      </w:pPr>
    </w:p>
    <w:p w14:paraId="22E6FDAF" w14:textId="77777777" w:rsidR="00677B31" w:rsidRDefault="00F93B2D">
      <w:pPr>
        <w:pStyle w:val="PargrafodaLista"/>
        <w:numPr>
          <w:ilvl w:val="2"/>
          <w:numId w:val="43"/>
        </w:numPr>
        <w:tabs>
          <w:tab w:val="left" w:pos="1537"/>
          <w:tab w:val="left" w:pos="1538"/>
        </w:tabs>
        <w:ind w:left="1538"/>
        <w:rPr>
          <w:sz w:val="24"/>
        </w:rPr>
      </w:pPr>
      <w:r>
        <w:rPr>
          <w:sz w:val="24"/>
        </w:rPr>
        <w:t>- Não atendam às exigências do instrumento convocatório desta</w:t>
      </w:r>
      <w:r>
        <w:rPr>
          <w:spacing w:val="-16"/>
          <w:sz w:val="24"/>
        </w:rPr>
        <w:t xml:space="preserve"> </w:t>
      </w:r>
      <w:r>
        <w:rPr>
          <w:sz w:val="24"/>
        </w:rPr>
        <w:t>licitação.</w:t>
      </w:r>
    </w:p>
    <w:p w14:paraId="22E6FDB0" w14:textId="77777777" w:rsidR="00677B31" w:rsidRDefault="00677B31">
      <w:pPr>
        <w:pStyle w:val="Corpodetexto"/>
        <w:spacing w:before="1"/>
      </w:pPr>
    </w:p>
    <w:p w14:paraId="22E6FDB1" w14:textId="77777777" w:rsidR="00677B31" w:rsidRDefault="00F93B2D">
      <w:pPr>
        <w:pStyle w:val="PargrafodaLista"/>
        <w:numPr>
          <w:ilvl w:val="2"/>
          <w:numId w:val="43"/>
        </w:numPr>
        <w:tabs>
          <w:tab w:val="left" w:pos="1538"/>
        </w:tabs>
        <w:ind w:right="848" w:firstLine="357"/>
        <w:rPr>
          <w:sz w:val="24"/>
        </w:rPr>
      </w:pPr>
      <w:r>
        <w:rPr>
          <w:sz w:val="24"/>
        </w:rPr>
        <w:t>- Em qualquer fase do procedimento licitatório a Comissão poderá proceder diligências destinadas a esclarecer ou complementar informações consideradas vitais ao</w:t>
      </w:r>
      <w:r>
        <w:rPr>
          <w:spacing w:val="-5"/>
          <w:sz w:val="24"/>
        </w:rPr>
        <w:t xml:space="preserve"> </w:t>
      </w:r>
      <w:r>
        <w:rPr>
          <w:sz w:val="24"/>
        </w:rPr>
        <w:t>processo.</w:t>
      </w:r>
    </w:p>
    <w:p w14:paraId="22E6FDB2" w14:textId="77777777" w:rsidR="00677B31" w:rsidRDefault="00677B31">
      <w:pPr>
        <w:pStyle w:val="Corpodetexto"/>
      </w:pPr>
    </w:p>
    <w:p w14:paraId="22E6FDB3" w14:textId="77777777" w:rsidR="00677B31" w:rsidRDefault="00F93B2D">
      <w:pPr>
        <w:pStyle w:val="PargrafodaLista"/>
        <w:numPr>
          <w:ilvl w:val="2"/>
          <w:numId w:val="43"/>
        </w:numPr>
        <w:tabs>
          <w:tab w:val="left" w:pos="1538"/>
        </w:tabs>
        <w:ind w:right="850" w:firstLine="357"/>
        <w:rPr>
          <w:sz w:val="24"/>
        </w:rPr>
      </w:pPr>
      <w:r>
        <w:rPr>
          <w:sz w:val="24"/>
        </w:rPr>
        <w:t>- Havendo interrupção, sob qualquer pretexto, da sessão pública convocada por este edital, a hora, o dia e o local para prosseguimento dos trabalhos, serão informados por meio de e-mail ou outro meio</w:t>
      </w:r>
      <w:r>
        <w:rPr>
          <w:spacing w:val="-13"/>
          <w:sz w:val="24"/>
        </w:rPr>
        <w:t xml:space="preserve"> </w:t>
      </w:r>
      <w:r>
        <w:rPr>
          <w:sz w:val="24"/>
        </w:rPr>
        <w:t>disponível.</w:t>
      </w:r>
    </w:p>
    <w:p w14:paraId="22E6FDB4" w14:textId="77777777" w:rsidR="00677B31" w:rsidRDefault="00677B31">
      <w:pPr>
        <w:pStyle w:val="Corpodetexto"/>
        <w:rPr>
          <w:sz w:val="26"/>
        </w:rPr>
      </w:pPr>
    </w:p>
    <w:p w14:paraId="22E6FDB5" w14:textId="77777777" w:rsidR="00677B31" w:rsidRDefault="00677B31">
      <w:pPr>
        <w:pStyle w:val="Corpodetexto"/>
        <w:rPr>
          <w:sz w:val="22"/>
        </w:rPr>
      </w:pPr>
    </w:p>
    <w:p w14:paraId="22E6FDB6" w14:textId="77777777" w:rsidR="00677B31" w:rsidRDefault="00F93B2D">
      <w:pPr>
        <w:pStyle w:val="Ttulo1"/>
        <w:numPr>
          <w:ilvl w:val="0"/>
          <w:numId w:val="42"/>
        </w:numPr>
        <w:tabs>
          <w:tab w:val="left" w:pos="325"/>
        </w:tabs>
        <w:rPr>
          <w:u w:val="none"/>
        </w:rPr>
      </w:pPr>
      <w:r>
        <w:rPr>
          <w:u w:val="thick"/>
        </w:rPr>
        <w:t xml:space="preserve"> DO</w:t>
      </w:r>
      <w:r>
        <w:rPr>
          <w:spacing w:val="-1"/>
          <w:u w:val="thick"/>
        </w:rPr>
        <w:t xml:space="preserve"> </w:t>
      </w:r>
      <w:r>
        <w:rPr>
          <w:u w:val="thick"/>
        </w:rPr>
        <w:t>PAGAMENTO:</w:t>
      </w:r>
    </w:p>
    <w:p w14:paraId="22E6FDB7" w14:textId="77777777" w:rsidR="00677B31" w:rsidRDefault="00677B31">
      <w:pPr>
        <w:pStyle w:val="Corpodetexto"/>
        <w:rPr>
          <w:b/>
          <w:sz w:val="16"/>
        </w:rPr>
      </w:pPr>
    </w:p>
    <w:p w14:paraId="22E6FDB8" w14:textId="3AA0C278" w:rsidR="00677B31" w:rsidRDefault="00F93B2D">
      <w:pPr>
        <w:pStyle w:val="PargrafodaLista"/>
        <w:numPr>
          <w:ilvl w:val="1"/>
          <w:numId w:val="42"/>
        </w:numPr>
        <w:tabs>
          <w:tab w:val="left" w:pos="598"/>
        </w:tabs>
        <w:spacing w:before="92"/>
        <w:ind w:right="846" w:firstLine="0"/>
        <w:rPr>
          <w:sz w:val="24"/>
        </w:rPr>
      </w:pPr>
      <w:r>
        <w:rPr>
          <w:sz w:val="24"/>
        </w:rPr>
        <w:t xml:space="preserve">- O pagamento será efetuado em até 15 (quinze) dias da apresentação das respectivas faturas, através de depósito em conta corrente do contratado e/ou na </w:t>
      </w:r>
      <w:r w:rsidR="00C946C4">
        <w:rPr>
          <w:sz w:val="24"/>
        </w:rPr>
        <w:t>Câmara</w:t>
      </w:r>
      <w:r>
        <w:rPr>
          <w:sz w:val="24"/>
        </w:rPr>
        <w:t xml:space="preserve"> Municipal, devidamente atestada pelo departamento responsável pelo recebimento dos</w:t>
      </w:r>
      <w:r>
        <w:rPr>
          <w:spacing w:val="-1"/>
          <w:sz w:val="24"/>
        </w:rPr>
        <w:t xml:space="preserve"> </w:t>
      </w:r>
      <w:r>
        <w:rPr>
          <w:sz w:val="24"/>
        </w:rPr>
        <w:t>serviços.</w:t>
      </w:r>
    </w:p>
    <w:p w14:paraId="22E6FDB9" w14:textId="77777777" w:rsidR="00677B31" w:rsidRDefault="00677B31">
      <w:pPr>
        <w:pStyle w:val="Corpodetexto"/>
        <w:spacing w:before="1"/>
      </w:pPr>
    </w:p>
    <w:p w14:paraId="22E6FDBA" w14:textId="77777777" w:rsidR="00677B31" w:rsidRDefault="00F93B2D">
      <w:pPr>
        <w:pStyle w:val="PargrafodaLista"/>
        <w:numPr>
          <w:ilvl w:val="1"/>
          <w:numId w:val="41"/>
        </w:numPr>
        <w:tabs>
          <w:tab w:val="left" w:pos="830"/>
        </w:tabs>
        <w:ind w:right="850" w:firstLine="0"/>
        <w:rPr>
          <w:sz w:val="24"/>
        </w:rPr>
      </w:pPr>
      <w:r>
        <w:rPr>
          <w:sz w:val="24"/>
        </w:rPr>
        <w:t>- No valor contratado estão incluídos todos os custos diretos e indiretos, bem como os encargos trabalhistas, previdenciários, tributários e demais despesas de qualquer natureza que são de única e exclusiva responsabilidade da</w:t>
      </w:r>
      <w:r>
        <w:rPr>
          <w:spacing w:val="-21"/>
          <w:sz w:val="24"/>
        </w:rPr>
        <w:t xml:space="preserve"> </w:t>
      </w:r>
      <w:r>
        <w:rPr>
          <w:sz w:val="24"/>
        </w:rPr>
        <w:t>CONTRATADA.</w:t>
      </w:r>
    </w:p>
    <w:p w14:paraId="22E6FDBB" w14:textId="77777777" w:rsidR="00677B31" w:rsidRDefault="00677B31">
      <w:pPr>
        <w:pStyle w:val="Corpodetexto"/>
        <w:spacing w:before="10"/>
        <w:rPr>
          <w:sz w:val="25"/>
        </w:rPr>
      </w:pPr>
    </w:p>
    <w:p w14:paraId="22E6FDBC" w14:textId="77777777" w:rsidR="00677B31" w:rsidRDefault="00F93B2D">
      <w:pPr>
        <w:pStyle w:val="PargrafodaLista"/>
        <w:numPr>
          <w:ilvl w:val="1"/>
          <w:numId w:val="41"/>
        </w:numPr>
        <w:tabs>
          <w:tab w:val="left" w:pos="898"/>
        </w:tabs>
        <w:ind w:right="846" w:firstLine="0"/>
        <w:rPr>
          <w:sz w:val="24"/>
        </w:rPr>
      </w:pPr>
      <w:r>
        <w:rPr>
          <w:sz w:val="24"/>
        </w:rPr>
        <w:t>- O pagamento será efetuado mediante apresentação da Nota Fiscal / Fatura (Pessoa Jurídica), devidamente comprovado pelo órgão responsável, o pagamento será efetuado através de depósito em conta corrente da</w:t>
      </w:r>
      <w:r>
        <w:rPr>
          <w:spacing w:val="-10"/>
          <w:sz w:val="24"/>
        </w:rPr>
        <w:t xml:space="preserve"> </w:t>
      </w:r>
      <w:r>
        <w:rPr>
          <w:sz w:val="24"/>
        </w:rPr>
        <w:t>Contratada.</w:t>
      </w:r>
    </w:p>
    <w:p w14:paraId="22E6FDBD" w14:textId="77777777" w:rsidR="00677B31" w:rsidRDefault="00677B31">
      <w:pPr>
        <w:pStyle w:val="Corpodetexto"/>
      </w:pPr>
    </w:p>
    <w:p w14:paraId="22E6FDBE" w14:textId="77777777" w:rsidR="00677B31" w:rsidRDefault="00F93B2D">
      <w:pPr>
        <w:pStyle w:val="PargrafodaLista"/>
        <w:numPr>
          <w:ilvl w:val="1"/>
          <w:numId w:val="41"/>
        </w:numPr>
        <w:tabs>
          <w:tab w:val="left" w:pos="898"/>
        </w:tabs>
        <w:ind w:right="854" w:firstLine="0"/>
        <w:rPr>
          <w:sz w:val="24"/>
        </w:rPr>
      </w:pPr>
      <w:r>
        <w:rPr>
          <w:sz w:val="24"/>
        </w:rPr>
        <w:t>- Em caso de devolução da documentação fiscal para correção, o prazo para pagamento fluirá da sua</w:t>
      </w:r>
      <w:r>
        <w:rPr>
          <w:spacing w:val="-5"/>
          <w:sz w:val="24"/>
        </w:rPr>
        <w:t xml:space="preserve"> </w:t>
      </w:r>
      <w:r>
        <w:rPr>
          <w:sz w:val="24"/>
        </w:rPr>
        <w:t>apresentação.</w:t>
      </w:r>
    </w:p>
    <w:p w14:paraId="22E6FDBF" w14:textId="77777777" w:rsidR="00677B31" w:rsidRDefault="00677B31">
      <w:pPr>
        <w:pStyle w:val="Corpodetexto"/>
        <w:spacing w:before="1"/>
      </w:pPr>
    </w:p>
    <w:p w14:paraId="22E6FDC0" w14:textId="77777777" w:rsidR="00677B31" w:rsidRDefault="00F93B2D">
      <w:pPr>
        <w:pStyle w:val="PargrafodaLista"/>
        <w:numPr>
          <w:ilvl w:val="1"/>
          <w:numId w:val="41"/>
        </w:numPr>
        <w:tabs>
          <w:tab w:val="left" w:pos="898"/>
        </w:tabs>
        <w:ind w:right="855" w:firstLine="0"/>
        <w:rPr>
          <w:sz w:val="24"/>
        </w:rPr>
      </w:pPr>
      <w:r>
        <w:rPr>
          <w:sz w:val="24"/>
        </w:rPr>
        <w:t>- A emissão antecipada do documento fiscal não implicará adiantamento para o pagamento da</w:t>
      </w:r>
      <w:r>
        <w:rPr>
          <w:spacing w:val="-1"/>
          <w:sz w:val="24"/>
        </w:rPr>
        <w:t xml:space="preserve"> </w:t>
      </w:r>
      <w:r>
        <w:rPr>
          <w:sz w:val="24"/>
        </w:rPr>
        <w:t>obrigação.</w:t>
      </w:r>
    </w:p>
    <w:p w14:paraId="22E6FDC1" w14:textId="77777777" w:rsidR="00677B31" w:rsidRDefault="00677B31">
      <w:pPr>
        <w:pStyle w:val="Corpodetexto"/>
      </w:pPr>
    </w:p>
    <w:p w14:paraId="22E6FDC2" w14:textId="77777777" w:rsidR="00677B31" w:rsidRDefault="00F93B2D">
      <w:pPr>
        <w:pStyle w:val="PargrafodaLista"/>
        <w:numPr>
          <w:ilvl w:val="1"/>
          <w:numId w:val="41"/>
        </w:numPr>
        <w:tabs>
          <w:tab w:val="left" w:pos="898"/>
        </w:tabs>
        <w:ind w:left="897" w:hanging="776"/>
        <w:rPr>
          <w:sz w:val="24"/>
        </w:rPr>
      </w:pPr>
      <w:r>
        <w:rPr>
          <w:sz w:val="24"/>
        </w:rPr>
        <w:t>- Havendo erro na nota fiscal, a mesma será devolvida à</w:t>
      </w:r>
      <w:r>
        <w:rPr>
          <w:spacing w:val="-14"/>
          <w:sz w:val="24"/>
        </w:rPr>
        <w:t xml:space="preserve"> </w:t>
      </w:r>
      <w:r>
        <w:rPr>
          <w:sz w:val="24"/>
        </w:rPr>
        <w:t>CONTRATADA.</w:t>
      </w:r>
    </w:p>
    <w:p w14:paraId="22E6FDC3" w14:textId="77777777" w:rsidR="00677B31" w:rsidRDefault="00677B31">
      <w:pPr>
        <w:pStyle w:val="Corpodetexto"/>
      </w:pPr>
    </w:p>
    <w:p w14:paraId="22E6FDC4" w14:textId="77777777" w:rsidR="00677B31" w:rsidRDefault="00F93B2D">
      <w:pPr>
        <w:pStyle w:val="PargrafodaLista"/>
        <w:numPr>
          <w:ilvl w:val="1"/>
          <w:numId w:val="41"/>
        </w:numPr>
        <w:tabs>
          <w:tab w:val="left" w:pos="898"/>
        </w:tabs>
        <w:ind w:right="847" w:firstLine="0"/>
        <w:rPr>
          <w:sz w:val="24"/>
        </w:rPr>
      </w:pPr>
      <w:r>
        <w:rPr>
          <w:sz w:val="24"/>
        </w:rPr>
        <w:t>- Qualquer irregularidade que impeça a liquidação da despesa será comunicada à CONTRATADA, ficando o pagamento pendente até que se providenciem as medidas saneadoras.</w:t>
      </w:r>
    </w:p>
    <w:p w14:paraId="22E6FDC5" w14:textId="77777777" w:rsidR="00677B31" w:rsidRDefault="00677B31">
      <w:pPr>
        <w:jc w:val="both"/>
        <w:rPr>
          <w:sz w:val="24"/>
        </w:rPr>
        <w:sectPr w:rsidR="00677B31">
          <w:pgSz w:w="11910" w:h="16840"/>
          <w:pgMar w:top="1980" w:right="0" w:bottom="280" w:left="1580" w:header="714" w:footer="0" w:gutter="0"/>
          <w:cols w:space="720"/>
        </w:sectPr>
      </w:pPr>
    </w:p>
    <w:p w14:paraId="22E6FDC6" w14:textId="77777777" w:rsidR="00677B31" w:rsidRDefault="00677B31">
      <w:pPr>
        <w:pStyle w:val="Corpodetexto"/>
        <w:spacing w:before="8"/>
        <w:rPr>
          <w:sz w:val="22"/>
        </w:rPr>
      </w:pPr>
    </w:p>
    <w:p w14:paraId="22E6FDC7" w14:textId="77777777" w:rsidR="00677B31" w:rsidRDefault="00F93B2D">
      <w:pPr>
        <w:pStyle w:val="PargrafodaLista"/>
        <w:numPr>
          <w:ilvl w:val="1"/>
          <w:numId w:val="41"/>
        </w:numPr>
        <w:tabs>
          <w:tab w:val="left" w:pos="898"/>
        </w:tabs>
        <w:spacing w:before="93"/>
        <w:ind w:right="844" w:firstLine="0"/>
        <w:rPr>
          <w:sz w:val="24"/>
        </w:rPr>
      </w:pPr>
      <w:r>
        <w:rPr>
          <w:sz w:val="24"/>
        </w:rPr>
        <w:t xml:space="preserve">- Nessa hipótese, o prazo para o pagamento iniciar-se-á após a regularização da situação e/ou a reapresentação do documento fiscal, </w:t>
      </w:r>
      <w:r>
        <w:rPr>
          <w:spacing w:val="3"/>
          <w:sz w:val="24"/>
        </w:rPr>
        <w:t xml:space="preserve">não </w:t>
      </w:r>
      <w:r>
        <w:rPr>
          <w:sz w:val="24"/>
        </w:rPr>
        <w:t>acarretando qualquer ônus para a</w:t>
      </w:r>
      <w:r>
        <w:rPr>
          <w:spacing w:val="-5"/>
          <w:sz w:val="24"/>
        </w:rPr>
        <w:t xml:space="preserve"> </w:t>
      </w:r>
      <w:r>
        <w:rPr>
          <w:sz w:val="24"/>
        </w:rPr>
        <w:t>CONTRATANTE.</w:t>
      </w:r>
    </w:p>
    <w:p w14:paraId="22E6FDC8" w14:textId="77777777" w:rsidR="00677B31" w:rsidRDefault="00677B31">
      <w:pPr>
        <w:pStyle w:val="Corpodetexto"/>
        <w:rPr>
          <w:sz w:val="26"/>
        </w:rPr>
      </w:pPr>
    </w:p>
    <w:p w14:paraId="22E6FDC9" w14:textId="77777777" w:rsidR="00677B31" w:rsidRDefault="00677B31">
      <w:pPr>
        <w:pStyle w:val="Corpodetexto"/>
        <w:rPr>
          <w:sz w:val="22"/>
        </w:rPr>
      </w:pPr>
    </w:p>
    <w:p w14:paraId="22E6FDCA" w14:textId="77777777" w:rsidR="00677B31" w:rsidRDefault="00F93B2D">
      <w:pPr>
        <w:pStyle w:val="Ttulo1"/>
        <w:numPr>
          <w:ilvl w:val="0"/>
          <w:numId w:val="42"/>
        </w:numPr>
        <w:tabs>
          <w:tab w:val="left" w:pos="391"/>
        </w:tabs>
        <w:ind w:left="390" w:hanging="269"/>
        <w:rPr>
          <w:u w:val="none"/>
        </w:rPr>
      </w:pPr>
      <w:r>
        <w:rPr>
          <w:u w:val="thick"/>
        </w:rPr>
        <w:t>DO</w:t>
      </w:r>
      <w:r>
        <w:rPr>
          <w:spacing w:val="-1"/>
          <w:u w:val="thick"/>
        </w:rPr>
        <w:t xml:space="preserve"> </w:t>
      </w:r>
      <w:r>
        <w:rPr>
          <w:u w:val="thick"/>
        </w:rPr>
        <w:t>REAJUSTE:</w:t>
      </w:r>
    </w:p>
    <w:p w14:paraId="22E6FDCB" w14:textId="77777777" w:rsidR="00677B31" w:rsidRDefault="00677B31">
      <w:pPr>
        <w:pStyle w:val="Corpodetexto"/>
        <w:spacing w:before="11"/>
        <w:rPr>
          <w:b/>
          <w:sz w:val="15"/>
        </w:rPr>
      </w:pPr>
    </w:p>
    <w:p w14:paraId="22E6FDCC" w14:textId="77777777" w:rsidR="00677B31" w:rsidRDefault="00F93B2D">
      <w:pPr>
        <w:pStyle w:val="PargrafodaLista"/>
        <w:numPr>
          <w:ilvl w:val="1"/>
          <w:numId w:val="42"/>
        </w:numPr>
        <w:tabs>
          <w:tab w:val="left" w:pos="626"/>
        </w:tabs>
        <w:spacing w:before="92"/>
        <w:ind w:right="852" w:firstLine="0"/>
        <w:rPr>
          <w:sz w:val="24"/>
        </w:rPr>
      </w:pPr>
      <w:r>
        <w:rPr>
          <w:sz w:val="24"/>
        </w:rPr>
        <w:t>– Os preços dos serviços ora licitados serão fixos e irreajustáveis, até o encerramento do contrato, podendo sofrer correção monetária baseado no índice legal (IPCA-FIPE), se houver prorrogação do prazo</w:t>
      </w:r>
      <w:r>
        <w:rPr>
          <w:spacing w:val="-5"/>
          <w:sz w:val="24"/>
        </w:rPr>
        <w:t xml:space="preserve"> </w:t>
      </w:r>
      <w:r>
        <w:rPr>
          <w:sz w:val="24"/>
        </w:rPr>
        <w:t>contratual.</w:t>
      </w:r>
    </w:p>
    <w:p w14:paraId="22E6FDCD" w14:textId="77777777" w:rsidR="00677B31" w:rsidRDefault="00677B31">
      <w:pPr>
        <w:pStyle w:val="Corpodetexto"/>
        <w:rPr>
          <w:sz w:val="26"/>
        </w:rPr>
      </w:pPr>
    </w:p>
    <w:p w14:paraId="22E6FDCE" w14:textId="77777777" w:rsidR="00677B31" w:rsidRDefault="00677B31">
      <w:pPr>
        <w:pStyle w:val="Corpodetexto"/>
        <w:spacing w:before="6"/>
        <w:rPr>
          <w:sz w:val="32"/>
        </w:rPr>
      </w:pPr>
    </w:p>
    <w:p w14:paraId="22E6FDCF" w14:textId="77777777" w:rsidR="00677B31" w:rsidRDefault="00F93B2D">
      <w:pPr>
        <w:pStyle w:val="Ttulo1"/>
        <w:numPr>
          <w:ilvl w:val="0"/>
          <w:numId w:val="40"/>
        </w:numPr>
        <w:tabs>
          <w:tab w:val="left" w:pos="480"/>
        </w:tabs>
        <w:jc w:val="both"/>
        <w:rPr>
          <w:u w:val="none"/>
        </w:rPr>
      </w:pPr>
      <w:r>
        <w:rPr>
          <w:u w:val="thick"/>
        </w:rPr>
        <w:t>DOS RECURSOS ORÇAMENTÁRIOS:</w:t>
      </w:r>
    </w:p>
    <w:p w14:paraId="22E6FDD0" w14:textId="77777777" w:rsidR="00677B31" w:rsidRDefault="00677B31">
      <w:pPr>
        <w:pStyle w:val="Corpodetexto"/>
        <w:rPr>
          <w:b/>
          <w:sz w:val="16"/>
        </w:rPr>
      </w:pPr>
    </w:p>
    <w:p w14:paraId="22E6FDD1" w14:textId="77777777" w:rsidR="00677B31" w:rsidRDefault="00F93B2D">
      <w:pPr>
        <w:pStyle w:val="PargrafodaLista"/>
        <w:numPr>
          <w:ilvl w:val="1"/>
          <w:numId w:val="40"/>
        </w:numPr>
        <w:tabs>
          <w:tab w:val="left" w:pos="829"/>
          <w:tab w:val="left" w:pos="830"/>
        </w:tabs>
        <w:spacing w:before="92"/>
        <w:ind w:right="853" w:firstLine="0"/>
        <w:rPr>
          <w:sz w:val="24"/>
        </w:rPr>
      </w:pPr>
      <w:r>
        <w:rPr>
          <w:sz w:val="24"/>
        </w:rPr>
        <w:t>- Os recursos necessários ao adimplemento das obrigações decorrentes do presente Edital correrão à conta das seguintes dotações</w:t>
      </w:r>
      <w:r>
        <w:rPr>
          <w:spacing w:val="-8"/>
          <w:sz w:val="24"/>
        </w:rPr>
        <w:t xml:space="preserve"> </w:t>
      </w:r>
      <w:r>
        <w:rPr>
          <w:sz w:val="24"/>
        </w:rPr>
        <w:t>orçamentárias:</w:t>
      </w:r>
    </w:p>
    <w:p w14:paraId="22E6FDD2" w14:textId="77777777" w:rsidR="00677B31" w:rsidRDefault="00677B31">
      <w:pPr>
        <w:pStyle w:val="Corpodetexto"/>
      </w:pPr>
    </w:p>
    <w:p w14:paraId="1B6E2D50" w14:textId="77777777" w:rsidR="007E698B" w:rsidRPr="00341773" w:rsidRDefault="007E698B" w:rsidP="007E698B">
      <w:pPr>
        <w:pStyle w:val="Corpodetexto"/>
        <w:ind w:left="122"/>
      </w:pPr>
      <w:r w:rsidRPr="00341773">
        <w:t>Órgão: - Câmara</w:t>
      </w:r>
    </w:p>
    <w:p w14:paraId="6CCD045E" w14:textId="77777777" w:rsidR="007E698B" w:rsidRPr="00341773" w:rsidRDefault="007E698B" w:rsidP="007E698B">
      <w:pPr>
        <w:pStyle w:val="Corpodetexto"/>
        <w:ind w:left="122"/>
      </w:pPr>
      <w:r w:rsidRPr="00341773">
        <w:t>Rubrica: 01.031.0001.2001</w:t>
      </w:r>
    </w:p>
    <w:p w14:paraId="102D6DBB" w14:textId="77777777" w:rsidR="007E698B" w:rsidRPr="00341773" w:rsidRDefault="007E698B" w:rsidP="007E698B">
      <w:pPr>
        <w:pStyle w:val="Corpodetexto"/>
        <w:ind w:left="122" w:right="2463"/>
      </w:pPr>
      <w:r w:rsidRPr="00341773">
        <w:t>Cat. Econômica: 3.3.90.39 – Serviços de Terc. Pes. Jurídica</w:t>
      </w:r>
    </w:p>
    <w:p w14:paraId="22E6FDD6" w14:textId="25391F30" w:rsidR="00677B31" w:rsidRDefault="00677B31">
      <w:pPr>
        <w:pStyle w:val="Corpodetexto"/>
        <w:ind w:left="122"/>
      </w:pPr>
    </w:p>
    <w:p w14:paraId="22E6FDD7" w14:textId="77777777" w:rsidR="00677B31" w:rsidRDefault="00677B31">
      <w:pPr>
        <w:pStyle w:val="Corpodetexto"/>
        <w:rPr>
          <w:sz w:val="26"/>
        </w:rPr>
      </w:pPr>
    </w:p>
    <w:p w14:paraId="22E6FDD8" w14:textId="77777777" w:rsidR="00677B31" w:rsidRDefault="00677B31">
      <w:pPr>
        <w:pStyle w:val="Corpodetexto"/>
        <w:rPr>
          <w:sz w:val="22"/>
        </w:rPr>
      </w:pPr>
    </w:p>
    <w:p w14:paraId="22E6FDD9" w14:textId="77777777" w:rsidR="00677B31" w:rsidRDefault="00F93B2D">
      <w:pPr>
        <w:pStyle w:val="Ttulo1"/>
        <w:numPr>
          <w:ilvl w:val="0"/>
          <w:numId w:val="40"/>
        </w:numPr>
        <w:tabs>
          <w:tab w:val="left" w:pos="829"/>
          <w:tab w:val="left" w:pos="830"/>
        </w:tabs>
        <w:ind w:left="830" w:hanging="708"/>
        <w:rPr>
          <w:u w:val="none"/>
        </w:rPr>
      </w:pPr>
      <w:r>
        <w:rPr>
          <w:u w:val="thick"/>
        </w:rPr>
        <w:t>CONTRATO:</w:t>
      </w:r>
    </w:p>
    <w:p w14:paraId="22E6FDDA" w14:textId="77777777" w:rsidR="00677B31" w:rsidRDefault="00677B31">
      <w:pPr>
        <w:pStyle w:val="Corpodetexto"/>
        <w:rPr>
          <w:b/>
          <w:sz w:val="16"/>
        </w:rPr>
      </w:pPr>
    </w:p>
    <w:p w14:paraId="22E6FDDB" w14:textId="77777777" w:rsidR="00677B31" w:rsidRDefault="00F93B2D">
      <w:pPr>
        <w:pStyle w:val="PargrafodaLista"/>
        <w:numPr>
          <w:ilvl w:val="1"/>
          <w:numId w:val="40"/>
        </w:numPr>
        <w:tabs>
          <w:tab w:val="left" w:pos="660"/>
        </w:tabs>
        <w:spacing w:before="93"/>
        <w:ind w:right="843" w:firstLine="0"/>
        <w:rPr>
          <w:sz w:val="24"/>
        </w:rPr>
      </w:pPr>
      <w:r>
        <w:rPr>
          <w:sz w:val="24"/>
        </w:rPr>
        <w:t xml:space="preserve">- O Licitante vencedor deverá assinar contrato no </w:t>
      </w:r>
      <w:r>
        <w:rPr>
          <w:sz w:val="24"/>
          <w:u w:val="single"/>
        </w:rPr>
        <w:t>prazo de 05 (cinco) dias</w:t>
      </w:r>
      <w:r>
        <w:rPr>
          <w:sz w:val="24"/>
        </w:rPr>
        <w:t xml:space="preserve"> a contar da publicação da homologação do resultado dessa</w:t>
      </w:r>
      <w:r>
        <w:rPr>
          <w:spacing w:val="-7"/>
          <w:sz w:val="24"/>
        </w:rPr>
        <w:t xml:space="preserve"> </w:t>
      </w:r>
      <w:r>
        <w:rPr>
          <w:sz w:val="24"/>
        </w:rPr>
        <w:t>licitação.</w:t>
      </w:r>
    </w:p>
    <w:p w14:paraId="22E6FDDC" w14:textId="77777777" w:rsidR="00677B31" w:rsidRDefault="00677B31">
      <w:pPr>
        <w:pStyle w:val="Corpodetexto"/>
      </w:pPr>
    </w:p>
    <w:p w14:paraId="22E6FDDD" w14:textId="38188D7E" w:rsidR="00677B31" w:rsidRDefault="00F93B2D">
      <w:pPr>
        <w:pStyle w:val="Corpodetexto"/>
        <w:ind w:left="122" w:right="843"/>
        <w:jc w:val="both"/>
      </w:pPr>
      <w:r>
        <w:t xml:space="preserve">10.2- O contrato será celebrado entre o Licitante vencedor e o </w:t>
      </w:r>
      <w:r w:rsidR="00A4130C">
        <w:t xml:space="preserve">Câmara </w:t>
      </w:r>
      <w:r>
        <w:t xml:space="preserve"> de </w:t>
      </w:r>
      <w:r w:rsidR="00A4130C">
        <w:t>Mariápolis</w:t>
      </w:r>
      <w:r>
        <w:t>, devendo o extrato do instrumento contratual ser publicado até o quinto dia útil do mês seguinte ao de sua assinatura, para ocorrer no prazo de 20 dias daquela data, nos termos do Parágrafo único do Art. 61 da Lei 8666/93</w:t>
      </w:r>
      <w:r>
        <w:rPr>
          <w:color w:val="FF00FF"/>
        </w:rPr>
        <w:t>.</w:t>
      </w:r>
    </w:p>
    <w:p w14:paraId="22E6FDDE" w14:textId="77777777" w:rsidR="00677B31" w:rsidRDefault="00677B31">
      <w:pPr>
        <w:pStyle w:val="Corpodetexto"/>
      </w:pPr>
    </w:p>
    <w:p w14:paraId="22E6FDDF" w14:textId="77777777" w:rsidR="00677B31" w:rsidRDefault="00F93B2D">
      <w:pPr>
        <w:pStyle w:val="Corpodetexto"/>
        <w:ind w:left="122" w:right="844"/>
        <w:jc w:val="both"/>
      </w:pPr>
      <w:r>
        <w:t>10.3 - A não assinatura do contrato, dentro do prazo estipulado caracterizará o</w:t>
      </w:r>
      <w:r>
        <w:rPr>
          <w:u w:val="thick"/>
        </w:rPr>
        <w:t xml:space="preserve"> </w:t>
      </w:r>
      <w:r>
        <w:rPr>
          <w:b/>
          <w:u w:val="thick"/>
        </w:rPr>
        <w:t>descumprimento total da obrigação assumida</w:t>
      </w:r>
      <w:r>
        <w:t>, sujeitando o Licitante às penalidades previstas no presente Edital. Será facultado à Administração convocar o segundo colocado, ou, se entender conveniente, revogar a Licitação.</w:t>
      </w:r>
    </w:p>
    <w:p w14:paraId="22E6FDE0" w14:textId="77777777" w:rsidR="00677B31" w:rsidRDefault="00677B31">
      <w:pPr>
        <w:pStyle w:val="Corpodetexto"/>
        <w:rPr>
          <w:sz w:val="26"/>
        </w:rPr>
      </w:pPr>
    </w:p>
    <w:p w14:paraId="22E6FDE1" w14:textId="77777777" w:rsidR="00677B31" w:rsidRDefault="00677B31">
      <w:pPr>
        <w:pStyle w:val="Corpodetexto"/>
        <w:rPr>
          <w:sz w:val="22"/>
        </w:rPr>
      </w:pPr>
    </w:p>
    <w:p w14:paraId="22E6FDE2" w14:textId="77777777" w:rsidR="00677B31" w:rsidRDefault="00F93B2D">
      <w:pPr>
        <w:pStyle w:val="Ttulo1"/>
        <w:numPr>
          <w:ilvl w:val="0"/>
          <w:numId w:val="40"/>
        </w:numPr>
        <w:tabs>
          <w:tab w:val="left" w:pos="622"/>
        </w:tabs>
        <w:spacing w:before="1"/>
        <w:ind w:left="621" w:hanging="500"/>
        <w:jc w:val="both"/>
        <w:rPr>
          <w:u w:val="none"/>
        </w:rPr>
      </w:pPr>
      <w:r>
        <w:rPr>
          <w:u w:val="thick"/>
        </w:rPr>
        <w:t>DA</w:t>
      </w:r>
      <w:r>
        <w:rPr>
          <w:spacing w:val="-6"/>
          <w:u w:val="thick"/>
        </w:rPr>
        <w:t xml:space="preserve"> </w:t>
      </w:r>
      <w:r>
        <w:rPr>
          <w:u w:val="thick"/>
        </w:rPr>
        <w:t>RESCISÃO:</w:t>
      </w:r>
    </w:p>
    <w:p w14:paraId="22E6FDE3" w14:textId="77777777" w:rsidR="00677B31" w:rsidRDefault="00677B31">
      <w:pPr>
        <w:pStyle w:val="Corpodetexto"/>
        <w:spacing w:before="11"/>
        <w:rPr>
          <w:b/>
          <w:sz w:val="15"/>
        </w:rPr>
      </w:pPr>
    </w:p>
    <w:p w14:paraId="22E6FDE4" w14:textId="206E6D42" w:rsidR="00677B31" w:rsidRDefault="00F93B2D">
      <w:pPr>
        <w:pStyle w:val="PargrafodaLista"/>
        <w:numPr>
          <w:ilvl w:val="1"/>
          <w:numId w:val="40"/>
        </w:numPr>
        <w:tabs>
          <w:tab w:val="left" w:pos="830"/>
        </w:tabs>
        <w:spacing w:before="92"/>
        <w:ind w:right="843" w:firstLine="0"/>
        <w:rPr>
          <w:sz w:val="24"/>
        </w:rPr>
      </w:pPr>
      <w:r>
        <w:rPr>
          <w:sz w:val="24"/>
        </w:rPr>
        <w:t>- Pela inexecução total ou parcial do contrato por parte do licitante vencedor, a Administração</w:t>
      </w:r>
      <w:r w:rsidR="00007C87">
        <w:rPr>
          <w:sz w:val="24"/>
        </w:rPr>
        <w:t xml:space="preserve"> da Câmara</w:t>
      </w:r>
      <w:r>
        <w:rPr>
          <w:sz w:val="24"/>
        </w:rPr>
        <w:t xml:space="preserve"> Municipal, sem prejuízo das penalidades de que trata o item correspondente, poderá rescindir unilateralmente o contrato firmado, nos termos dos Artigos 77 e seguintes da Lei</w:t>
      </w:r>
      <w:r>
        <w:rPr>
          <w:spacing w:val="-7"/>
          <w:sz w:val="24"/>
        </w:rPr>
        <w:t xml:space="preserve"> </w:t>
      </w:r>
      <w:r>
        <w:rPr>
          <w:sz w:val="24"/>
        </w:rPr>
        <w:t>8.666/93.</w:t>
      </w:r>
    </w:p>
    <w:p w14:paraId="22E6FDE5" w14:textId="77777777" w:rsidR="00677B31" w:rsidRDefault="00677B31">
      <w:pPr>
        <w:jc w:val="both"/>
        <w:rPr>
          <w:sz w:val="24"/>
        </w:rPr>
        <w:sectPr w:rsidR="00677B31">
          <w:pgSz w:w="11910" w:h="16840"/>
          <w:pgMar w:top="1980" w:right="0" w:bottom="280" w:left="1580" w:header="714" w:footer="0" w:gutter="0"/>
          <w:cols w:space="720"/>
        </w:sectPr>
      </w:pPr>
    </w:p>
    <w:p w14:paraId="22E6FDE6" w14:textId="77777777" w:rsidR="00677B31" w:rsidRDefault="00677B31">
      <w:pPr>
        <w:pStyle w:val="Corpodetexto"/>
        <w:spacing w:before="8"/>
        <w:rPr>
          <w:sz w:val="22"/>
        </w:rPr>
      </w:pPr>
    </w:p>
    <w:p w14:paraId="22E6FDE7" w14:textId="77777777" w:rsidR="00677B31" w:rsidRDefault="00F93B2D">
      <w:pPr>
        <w:pStyle w:val="Corpodetexto"/>
        <w:spacing w:before="93"/>
        <w:ind w:left="122" w:right="971"/>
      </w:pPr>
      <w:r>
        <w:t>Obs.: Os casos de rescisão contratual deverão ser formalmente motivados no próprio processo, assegurado o princípio do contraditório e da ampla defesa.</w:t>
      </w:r>
    </w:p>
    <w:p w14:paraId="22E6FDE8" w14:textId="77777777" w:rsidR="00677B31" w:rsidRDefault="00677B31">
      <w:pPr>
        <w:pStyle w:val="Corpodetexto"/>
        <w:rPr>
          <w:sz w:val="26"/>
        </w:rPr>
      </w:pPr>
    </w:p>
    <w:p w14:paraId="22E6FDE9" w14:textId="77777777" w:rsidR="00677B31" w:rsidRDefault="00677B31">
      <w:pPr>
        <w:pStyle w:val="Corpodetexto"/>
        <w:spacing w:before="11"/>
        <w:rPr>
          <w:sz w:val="21"/>
        </w:rPr>
      </w:pPr>
    </w:p>
    <w:p w14:paraId="22E6FDEA" w14:textId="77777777" w:rsidR="00677B31" w:rsidRDefault="00F93B2D">
      <w:pPr>
        <w:pStyle w:val="Ttulo1"/>
        <w:numPr>
          <w:ilvl w:val="0"/>
          <w:numId w:val="40"/>
        </w:numPr>
        <w:tabs>
          <w:tab w:val="left" w:pos="621"/>
          <w:tab w:val="left" w:pos="622"/>
        </w:tabs>
        <w:ind w:left="621" w:hanging="500"/>
        <w:rPr>
          <w:u w:val="none"/>
        </w:rPr>
      </w:pPr>
      <w:r>
        <w:rPr>
          <w:u w:val="thick"/>
        </w:rPr>
        <w:t>DA VIGENCIA DO</w:t>
      </w:r>
      <w:r>
        <w:rPr>
          <w:spacing w:val="-11"/>
          <w:u w:val="thick"/>
        </w:rPr>
        <w:t xml:space="preserve"> </w:t>
      </w:r>
      <w:r>
        <w:rPr>
          <w:u w:val="thick"/>
        </w:rPr>
        <w:t>CONTRATO</w:t>
      </w:r>
    </w:p>
    <w:p w14:paraId="22E6FDEB" w14:textId="77777777" w:rsidR="00677B31" w:rsidRDefault="00677B31">
      <w:pPr>
        <w:pStyle w:val="Corpodetexto"/>
        <w:spacing w:before="2"/>
        <w:rPr>
          <w:b/>
          <w:sz w:val="16"/>
        </w:rPr>
      </w:pPr>
    </w:p>
    <w:p w14:paraId="22E6FDEC" w14:textId="77777777" w:rsidR="00677B31" w:rsidRDefault="00F93B2D">
      <w:pPr>
        <w:pStyle w:val="Corpodetexto"/>
        <w:spacing w:before="93" w:line="256" w:lineRule="auto"/>
        <w:ind w:left="122" w:right="844"/>
        <w:jc w:val="both"/>
      </w:pPr>
      <w:r>
        <w:t>12.1- O contrato será firmado para prestação dos serviços a partir da assinatura até 12 meses, podendo ser prorrogado por igual período desde que devidamente justificado, conforme hipóteses previstas no artigo 57, II da lei 8.666/93.</w:t>
      </w:r>
    </w:p>
    <w:p w14:paraId="22E6FDED" w14:textId="77777777" w:rsidR="00677B31" w:rsidRDefault="00677B31">
      <w:pPr>
        <w:pStyle w:val="Corpodetexto"/>
        <w:spacing w:before="4"/>
        <w:rPr>
          <w:sz w:val="38"/>
        </w:rPr>
      </w:pPr>
    </w:p>
    <w:p w14:paraId="22E6FDEE" w14:textId="77777777" w:rsidR="00677B31" w:rsidRDefault="00F93B2D">
      <w:pPr>
        <w:pStyle w:val="Ttulo1"/>
        <w:numPr>
          <w:ilvl w:val="0"/>
          <w:numId w:val="40"/>
        </w:numPr>
        <w:tabs>
          <w:tab w:val="left" w:pos="458"/>
        </w:tabs>
        <w:ind w:left="458" w:hanging="336"/>
        <w:jc w:val="both"/>
        <w:rPr>
          <w:u w:val="none"/>
        </w:rPr>
      </w:pPr>
      <w:r>
        <w:rPr>
          <w:u w:val="thick"/>
        </w:rPr>
        <w:t>- DO RECEBIMENTO/ DO AUMENTO OU SUPRESSÃO DO</w:t>
      </w:r>
      <w:r>
        <w:rPr>
          <w:spacing w:val="2"/>
          <w:u w:val="thick"/>
        </w:rPr>
        <w:t xml:space="preserve"> </w:t>
      </w:r>
      <w:r>
        <w:rPr>
          <w:u w:val="thick"/>
        </w:rPr>
        <w:t>OBJETO</w:t>
      </w:r>
    </w:p>
    <w:p w14:paraId="22E6FDEF" w14:textId="77777777" w:rsidR="00677B31" w:rsidRDefault="00677B31">
      <w:pPr>
        <w:pStyle w:val="Corpodetexto"/>
        <w:rPr>
          <w:b/>
          <w:sz w:val="16"/>
        </w:rPr>
      </w:pPr>
    </w:p>
    <w:p w14:paraId="22E6FDF0" w14:textId="77777777" w:rsidR="00677B31" w:rsidRDefault="00F93B2D">
      <w:pPr>
        <w:pStyle w:val="PargrafodaLista"/>
        <w:numPr>
          <w:ilvl w:val="1"/>
          <w:numId w:val="40"/>
        </w:numPr>
        <w:tabs>
          <w:tab w:val="left" w:pos="677"/>
        </w:tabs>
        <w:spacing w:before="93"/>
        <w:ind w:right="843" w:firstLine="0"/>
        <w:rPr>
          <w:sz w:val="24"/>
        </w:rPr>
      </w:pPr>
      <w:r>
        <w:rPr>
          <w:sz w:val="24"/>
        </w:rPr>
        <w:t>- O recebimento do objeto desta licitação somente será efetivado após ter sido o mesmo considerado satisfatório, ficando a empresa executora obrigada a substituí-lo em tempo hábil, sempre que houver falhas (se for o</w:t>
      </w:r>
      <w:r>
        <w:rPr>
          <w:spacing w:val="-12"/>
          <w:sz w:val="24"/>
        </w:rPr>
        <w:t xml:space="preserve"> </w:t>
      </w:r>
      <w:r>
        <w:rPr>
          <w:sz w:val="24"/>
        </w:rPr>
        <w:t>caso).</w:t>
      </w:r>
    </w:p>
    <w:p w14:paraId="22E6FDF1" w14:textId="77777777" w:rsidR="00677B31" w:rsidRDefault="00677B31">
      <w:pPr>
        <w:pStyle w:val="Corpodetexto"/>
      </w:pPr>
    </w:p>
    <w:p w14:paraId="22E6FDF2" w14:textId="77F2CEF5" w:rsidR="00677B31" w:rsidRDefault="00F93B2D">
      <w:pPr>
        <w:pStyle w:val="PargrafodaLista"/>
        <w:numPr>
          <w:ilvl w:val="1"/>
          <w:numId w:val="40"/>
        </w:numPr>
        <w:tabs>
          <w:tab w:val="left" w:pos="670"/>
        </w:tabs>
        <w:ind w:right="845" w:firstLine="0"/>
        <w:rPr>
          <w:sz w:val="24"/>
        </w:rPr>
      </w:pPr>
      <w:r>
        <w:rPr>
          <w:sz w:val="24"/>
        </w:rPr>
        <w:t xml:space="preserve">- No interesse da Administração da </w:t>
      </w:r>
      <w:r w:rsidR="00A92028">
        <w:rPr>
          <w:sz w:val="24"/>
        </w:rPr>
        <w:t>Câmara</w:t>
      </w:r>
      <w:r>
        <w:rPr>
          <w:sz w:val="24"/>
        </w:rPr>
        <w:t xml:space="preserve"> Municipal de </w:t>
      </w:r>
      <w:r w:rsidR="00E72B1E">
        <w:rPr>
          <w:sz w:val="24"/>
        </w:rPr>
        <w:t>Mariápolis-SP</w:t>
      </w:r>
      <w:r>
        <w:rPr>
          <w:sz w:val="24"/>
        </w:rPr>
        <w:t>, o valor do contrato poderá ser aumentado ou suprimido até o limite de 25% (vinte e cinco por cento), conforme disposto no artigo 65, §§ 1º e 2º da Lei</w:t>
      </w:r>
      <w:r>
        <w:rPr>
          <w:spacing w:val="-12"/>
          <w:sz w:val="24"/>
        </w:rPr>
        <w:t xml:space="preserve"> </w:t>
      </w:r>
      <w:r>
        <w:rPr>
          <w:sz w:val="24"/>
        </w:rPr>
        <w:t>8.666/93.</w:t>
      </w:r>
    </w:p>
    <w:p w14:paraId="22E6FDF3" w14:textId="77777777" w:rsidR="00677B31" w:rsidRDefault="00677B31">
      <w:pPr>
        <w:pStyle w:val="Corpodetexto"/>
      </w:pPr>
    </w:p>
    <w:p w14:paraId="22E6FDF4" w14:textId="77777777" w:rsidR="00677B31" w:rsidRDefault="00F93B2D">
      <w:pPr>
        <w:pStyle w:val="PargrafodaLista"/>
        <w:numPr>
          <w:ilvl w:val="1"/>
          <w:numId w:val="39"/>
        </w:numPr>
        <w:tabs>
          <w:tab w:val="left" w:pos="662"/>
        </w:tabs>
        <w:ind w:right="848" w:firstLine="0"/>
        <w:rPr>
          <w:sz w:val="24"/>
        </w:rPr>
      </w:pPr>
      <w:r>
        <w:rPr>
          <w:sz w:val="24"/>
        </w:rPr>
        <w:t>- O licitante contratado fica obrigado a aceitar, nas mesmas condições contratuais, os acréscimos e supressões que se fizerem necessários, até o limite ora previsto, calculado sobre o valor inicial atualizado do</w:t>
      </w:r>
      <w:r>
        <w:rPr>
          <w:spacing w:val="-5"/>
          <w:sz w:val="24"/>
        </w:rPr>
        <w:t xml:space="preserve"> </w:t>
      </w:r>
      <w:r>
        <w:rPr>
          <w:sz w:val="24"/>
        </w:rPr>
        <w:t>contrato.</w:t>
      </w:r>
    </w:p>
    <w:p w14:paraId="22E6FDF5" w14:textId="77777777" w:rsidR="00677B31" w:rsidRDefault="00677B31">
      <w:pPr>
        <w:pStyle w:val="Corpodetexto"/>
      </w:pPr>
    </w:p>
    <w:p w14:paraId="22E6FDF6" w14:textId="77777777" w:rsidR="00677B31" w:rsidRDefault="00F93B2D">
      <w:pPr>
        <w:pStyle w:val="PargrafodaLista"/>
        <w:numPr>
          <w:ilvl w:val="1"/>
          <w:numId w:val="39"/>
        </w:numPr>
        <w:tabs>
          <w:tab w:val="left" w:pos="701"/>
        </w:tabs>
        <w:ind w:right="846" w:firstLine="0"/>
        <w:rPr>
          <w:sz w:val="24"/>
        </w:rPr>
      </w:pPr>
      <w:r>
        <w:rPr>
          <w:sz w:val="24"/>
        </w:rPr>
        <w:t>- Nenhum acréscimo ou supressão poderá exceder o limite estabelecido nesta condição, salvo as supressões resultantes de acordo celebrado entre as</w:t>
      </w:r>
      <w:r>
        <w:rPr>
          <w:spacing w:val="-13"/>
          <w:sz w:val="24"/>
        </w:rPr>
        <w:t xml:space="preserve"> </w:t>
      </w:r>
      <w:r>
        <w:rPr>
          <w:sz w:val="24"/>
        </w:rPr>
        <w:t>partes.</w:t>
      </w:r>
    </w:p>
    <w:p w14:paraId="22E6FDF7" w14:textId="77777777" w:rsidR="00677B31" w:rsidRDefault="00F93B2D">
      <w:pPr>
        <w:pStyle w:val="Ttulo1"/>
        <w:numPr>
          <w:ilvl w:val="0"/>
          <w:numId w:val="40"/>
        </w:numPr>
        <w:tabs>
          <w:tab w:val="left" w:pos="480"/>
        </w:tabs>
        <w:rPr>
          <w:u w:val="none"/>
        </w:rPr>
      </w:pPr>
      <w:r>
        <w:rPr>
          <w:u w:val="thick"/>
        </w:rPr>
        <w:t>- DAS</w:t>
      </w:r>
      <w:r>
        <w:rPr>
          <w:spacing w:val="-2"/>
          <w:u w:val="thick"/>
        </w:rPr>
        <w:t xml:space="preserve"> </w:t>
      </w:r>
      <w:r>
        <w:rPr>
          <w:u w:val="thick"/>
        </w:rPr>
        <w:t>SANÇÕES:</w:t>
      </w:r>
    </w:p>
    <w:p w14:paraId="22E6FDF8" w14:textId="77777777" w:rsidR="00677B31" w:rsidRDefault="00677B31">
      <w:pPr>
        <w:pStyle w:val="Corpodetexto"/>
        <w:rPr>
          <w:b/>
          <w:sz w:val="16"/>
        </w:rPr>
      </w:pPr>
    </w:p>
    <w:p w14:paraId="22E6FDF9" w14:textId="126FF966" w:rsidR="00677B31" w:rsidRDefault="00F93B2D">
      <w:pPr>
        <w:pStyle w:val="PargrafodaLista"/>
        <w:numPr>
          <w:ilvl w:val="1"/>
          <w:numId w:val="40"/>
        </w:numPr>
        <w:tabs>
          <w:tab w:val="left" w:pos="830"/>
        </w:tabs>
        <w:spacing w:before="92"/>
        <w:ind w:right="845" w:firstLine="0"/>
        <w:rPr>
          <w:sz w:val="24"/>
        </w:rPr>
      </w:pPr>
      <w:r>
        <w:rPr>
          <w:sz w:val="24"/>
        </w:rPr>
        <w:t xml:space="preserve">- Pela inexecução total ou parcial do contrato, atraso injustificado, oriundo da presente licitação a </w:t>
      </w:r>
      <w:r w:rsidR="003D06F8">
        <w:rPr>
          <w:sz w:val="24"/>
        </w:rPr>
        <w:t>Câmara</w:t>
      </w:r>
      <w:r>
        <w:rPr>
          <w:sz w:val="24"/>
        </w:rPr>
        <w:t xml:space="preserve"> Municipal poderá, garantida prévia defesa, aplicar ao contratado as seguintes</w:t>
      </w:r>
      <w:r>
        <w:rPr>
          <w:spacing w:val="-4"/>
          <w:sz w:val="24"/>
        </w:rPr>
        <w:t xml:space="preserve"> </w:t>
      </w:r>
      <w:r>
        <w:rPr>
          <w:sz w:val="24"/>
        </w:rPr>
        <w:t>penalidades:</w:t>
      </w:r>
    </w:p>
    <w:p w14:paraId="22E6FDFA" w14:textId="77777777" w:rsidR="00677B31" w:rsidRDefault="00F93B2D">
      <w:pPr>
        <w:pStyle w:val="PargrafodaLista"/>
        <w:numPr>
          <w:ilvl w:val="0"/>
          <w:numId w:val="38"/>
        </w:numPr>
        <w:tabs>
          <w:tab w:val="left" w:pos="492"/>
        </w:tabs>
        <w:ind w:right="844"/>
        <w:rPr>
          <w:sz w:val="24"/>
        </w:rPr>
      </w:pPr>
      <w:r>
        <w:rPr>
          <w:sz w:val="24"/>
        </w:rPr>
        <w:t>multa compensatória no percentual de 10% (dez por cento), calculada sobre o valor total estimado da contratação, pela recusa em assinar o contrato e aceitar ou retirar a Nota de Empenho, no prazo de 05 (cinco) dias, após regularmente convocada, sem prejuízo da aplicação de outras sanções previstas no art. 87 da Lei nº 8.666/93;</w:t>
      </w:r>
    </w:p>
    <w:p w14:paraId="22E6FDFB" w14:textId="77777777" w:rsidR="00677B31" w:rsidRDefault="00F93B2D">
      <w:pPr>
        <w:pStyle w:val="PargrafodaLista"/>
        <w:numPr>
          <w:ilvl w:val="0"/>
          <w:numId w:val="38"/>
        </w:numPr>
        <w:tabs>
          <w:tab w:val="left" w:pos="492"/>
        </w:tabs>
        <w:spacing w:before="1"/>
        <w:ind w:right="842"/>
        <w:rPr>
          <w:sz w:val="24"/>
        </w:rPr>
      </w:pPr>
      <w:r>
        <w:rPr>
          <w:sz w:val="24"/>
        </w:rPr>
        <w:t>multa de mora no percentual correspondente a 0,5% (</w:t>
      </w:r>
      <w:r>
        <w:rPr>
          <w:color w:val="202020"/>
          <w:sz w:val="24"/>
          <w:shd w:val="clear" w:color="auto" w:fill="F9F9F9"/>
        </w:rPr>
        <w:t>cinco décimas por cento</w:t>
      </w:r>
      <w:r>
        <w:rPr>
          <w:sz w:val="24"/>
        </w:rPr>
        <w:t>), calculada sobre o valor total estimado da contratação, por dia de inadimplência, até o limite de 10 (dez) dias úteis, caracterizando inexecução parcial;</w:t>
      </w:r>
      <w:r>
        <w:rPr>
          <w:spacing w:val="-8"/>
          <w:sz w:val="24"/>
        </w:rPr>
        <w:t xml:space="preserve"> </w:t>
      </w:r>
      <w:r>
        <w:rPr>
          <w:sz w:val="24"/>
        </w:rPr>
        <w:t>e</w:t>
      </w:r>
    </w:p>
    <w:p w14:paraId="22E6FDFC" w14:textId="77777777" w:rsidR="00677B31" w:rsidRDefault="00F93B2D">
      <w:pPr>
        <w:pStyle w:val="PargrafodaLista"/>
        <w:numPr>
          <w:ilvl w:val="0"/>
          <w:numId w:val="38"/>
        </w:numPr>
        <w:tabs>
          <w:tab w:val="left" w:pos="492"/>
        </w:tabs>
        <w:ind w:right="844"/>
        <w:rPr>
          <w:sz w:val="24"/>
        </w:rPr>
      </w:pPr>
      <w:r>
        <w:rPr>
          <w:sz w:val="24"/>
        </w:rPr>
        <w:t>multa compensatória no percentual de 10% (dez por cento), calculada sobre o valor total estimado da contratação, pela inadimplência além do prazo acima, caracterizando inexecução total do</w:t>
      </w:r>
      <w:r>
        <w:rPr>
          <w:spacing w:val="-5"/>
          <w:sz w:val="24"/>
        </w:rPr>
        <w:t xml:space="preserve"> </w:t>
      </w:r>
      <w:r>
        <w:rPr>
          <w:sz w:val="24"/>
        </w:rPr>
        <w:t>mesmo;</w:t>
      </w:r>
    </w:p>
    <w:p w14:paraId="22E6FDFD" w14:textId="77777777" w:rsidR="00677B31" w:rsidRDefault="00F93B2D">
      <w:pPr>
        <w:pStyle w:val="PargrafodaLista"/>
        <w:numPr>
          <w:ilvl w:val="0"/>
          <w:numId w:val="38"/>
        </w:numPr>
        <w:tabs>
          <w:tab w:val="left" w:pos="492"/>
        </w:tabs>
        <w:rPr>
          <w:sz w:val="24"/>
        </w:rPr>
      </w:pPr>
      <w:r>
        <w:rPr>
          <w:sz w:val="24"/>
        </w:rPr>
        <w:t>advertência;</w:t>
      </w:r>
    </w:p>
    <w:p w14:paraId="22E6FDFE" w14:textId="7C7B324C" w:rsidR="00677B31" w:rsidRDefault="00F93B2D">
      <w:pPr>
        <w:pStyle w:val="PargrafodaLista"/>
        <w:numPr>
          <w:ilvl w:val="0"/>
          <w:numId w:val="38"/>
        </w:numPr>
        <w:tabs>
          <w:tab w:val="left" w:pos="492"/>
        </w:tabs>
        <w:ind w:right="849"/>
        <w:rPr>
          <w:sz w:val="24"/>
        </w:rPr>
      </w:pPr>
      <w:r>
        <w:rPr>
          <w:sz w:val="24"/>
        </w:rPr>
        <w:t xml:space="preserve">suspensão temporária de participar em licitação e impedimento de contratar com a </w:t>
      </w:r>
      <w:r w:rsidR="00E72B1E">
        <w:rPr>
          <w:sz w:val="24"/>
        </w:rPr>
        <w:t>Câmara</w:t>
      </w:r>
      <w:r>
        <w:rPr>
          <w:sz w:val="24"/>
        </w:rPr>
        <w:t xml:space="preserve"> Municipal por prazo de até 02 (dois)</w:t>
      </w:r>
      <w:r>
        <w:rPr>
          <w:spacing w:val="-11"/>
          <w:sz w:val="24"/>
        </w:rPr>
        <w:t xml:space="preserve"> </w:t>
      </w:r>
      <w:r>
        <w:rPr>
          <w:sz w:val="24"/>
        </w:rPr>
        <w:t>anos;</w:t>
      </w:r>
    </w:p>
    <w:p w14:paraId="22E6FDFF" w14:textId="77777777" w:rsidR="00677B31" w:rsidRDefault="00F93B2D">
      <w:pPr>
        <w:pStyle w:val="PargrafodaLista"/>
        <w:numPr>
          <w:ilvl w:val="0"/>
          <w:numId w:val="38"/>
        </w:numPr>
        <w:tabs>
          <w:tab w:val="left" w:pos="492"/>
        </w:tabs>
        <w:ind w:right="847"/>
        <w:rPr>
          <w:sz w:val="24"/>
        </w:rPr>
      </w:pPr>
      <w:r>
        <w:rPr>
          <w:sz w:val="24"/>
        </w:rPr>
        <w:t>declaração de inidoneidade para licitar ou contratar com a Administração Pública, enquanto</w:t>
      </w:r>
      <w:r>
        <w:rPr>
          <w:spacing w:val="14"/>
          <w:sz w:val="24"/>
        </w:rPr>
        <w:t xml:space="preserve"> </w:t>
      </w:r>
      <w:r>
        <w:rPr>
          <w:sz w:val="24"/>
        </w:rPr>
        <w:t>perdurarem</w:t>
      </w:r>
      <w:r>
        <w:rPr>
          <w:spacing w:val="16"/>
          <w:sz w:val="24"/>
        </w:rPr>
        <w:t xml:space="preserve"> </w:t>
      </w:r>
      <w:r>
        <w:rPr>
          <w:sz w:val="24"/>
        </w:rPr>
        <w:t>os</w:t>
      </w:r>
      <w:r>
        <w:rPr>
          <w:spacing w:val="14"/>
          <w:sz w:val="24"/>
        </w:rPr>
        <w:t xml:space="preserve"> </w:t>
      </w:r>
      <w:r>
        <w:rPr>
          <w:sz w:val="24"/>
        </w:rPr>
        <w:t>motivos</w:t>
      </w:r>
      <w:r>
        <w:rPr>
          <w:spacing w:val="17"/>
          <w:sz w:val="24"/>
        </w:rPr>
        <w:t xml:space="preserve"> </w:t>
      </w:r>
      <w:r>
        <w:rPr>
          <w:sz w:val="24"/>
        </w:rPr>
        <w:t>determinantes</w:t>
      </w:r>
      <w:r>
        <w:rPr>
          <w:spacing w:val="17"/>
          <w:sz w:val="24"/>
        </w:rPr>
        <w:t xml:space="preserve"> </w:t>
      </w:r>
      <w:r>
        <w:rPr>
          <w:sz w:val="24"/>
        </w:rPr>
        <w:t>da</w:t>
      </w:r>
      <w:r>
        <w:rPr>
          <w:spacing w:val="17"/>
          <w:sz w:val="24"/>
        </w:rPr>
        <w:t xml:space="preserve"> </w:t>
      </w:r>
      <w:r>
        <w:rPr>
          <w:sz w:val="24"/>
        </w:rPr>
        <w:t>punição,</w:t>
      </w:r>
      <w:r>
        <w:rPr>
          <w:spacing w:val="15"/>
          <w:sz w:val="24"/>
        </w:rPr>
        <w:t xml:space="preserve"> </w:t>
      </w:r>
      <w:r>
        <w:rPr>
          <w:sz w:val="24"/>
        </w:rPr>
        <w:t>ou</w:t>
      </w:r>
      <w:r>
        <w:rPr>
          <w:spacing w:val="17"/>
          <w:sz w:val="24"/>
        </w:rPr>
        <w:t xml:space="preserve"> </w:t>
      </w:r>
      <w:r>
        <w:rPr>
          <w:sz w:val="24"/>
        </w:rPr>
        <w:t>até</w:t>
      </w:r>
      <w:r>
        <w:rPr>
          <w:spacing w:val="18"/>
          <w:sz w:val="24"/>
        </w:rPr>
        <w:t xml:space="preserve"> </w:t>
      </w:r>
      <w:r>
        <w:rPr>
          <w:sz w:val="24"/>
        </w:rPr>
        <w:t>que</w:t>
      </w:r>
      <w:r>
        <w:rPr>
          <w:spacing w:val="15"/>
          <w:sz w:val="24"/>
        </w:rPr>
        <w:t xml:space="preserve"> </w:t>
      </w:r>
      <w:r>
        <w:rPr>
          <w:sz w:val="24"/>
        </w:rPr>
        <w:t>seja</w:t>
      </w:r>
    </w:p>
    <w:p w14:paraId="22E6FE00" w14:textId="77777777" w:rsidR="00677B31" w:rsidRDefault="00677B31">
      <w:pPr>
        <w:jc w:val="both"/>
        <w:rPr>
          <w:sz w:val="24"/>
        </w:rPr>
        <w:sectPr w:rsidR="00677B31">
          <w:pgSz w:w="11910" w:h="16840"/>
          <w:pgMar w:top="1980" w:right="0" w:bottom="280" w:left="1580" w:header="714" w:footer="0" w:gutter="0"/>
          <w:cols w:space="720"/>
        </w:sectPr>
      </w:pPr>
    </w:p>
    <w:p w14:paraId="22E6FE01" w14:textId="77777777" w:rsidR="00677B31" w:rsidRDefault="00677B31">
      <w:pPr>
        <w:pStyle w:val="Corpodetexto"/>
        <w:spacing w:before="8"/>
        <w:rPr>
          <w:sz w:val="22"/>
        </w:rPr>
      </w:pPr>
    </w:p>
    <w:p w14:paraId="22E6FE02" w14:textId="77777777" w:rsidR="00677B31" w:rsidRDefault="00F93B2D">
      <w:pPr>
        <w:pStyle w:val="Corpodetexto"/>
        <w:spacing w:before="93"/>
        <w:ind w:left="491" w:right="844"/>
        <w:jc w:val="both"/>
      </w:pPr>
      <w:r>
        <w:t>promovida a reabilitação, perante a própria autoridade que aplicou a penalidade, que será concedida sempre que a licitante vencedora ressarcir a Administração pelos prejuízos resultantes e após decorrido o prazo da sanção</w:t>
      </w:r>
      <w:r>
        <w:rPr>
          <w:spacing w:val="-17"/>
        </w:rPr>
        <w:t xml:space="preserve"> </w:t>
      </w:r>
      <w:r>
        <w:t>aplicada.</w:t>
      </w:r>
    </w:p>
    <w:p w14:paraId="22E6FE03" w14:textId="77777777" w:rsidR="00677B31" w:rsidRDefault="00677B31">
      <w:pPr>
        <w:pStyle w:val="Corpodetexto"/>
        <w:spacing w:before="11"/>
        <w:rPr>
          <w:sz w:val="23"/>
        </w:rPr>
      </w:pPr>
    </w:p>
    <w:p w14:paraId="22E6FE04" w14:textId="2E48D139" w:rsidR="00677B31" w:rsidRDefault="00F93B2D">
      <w:pPr>
        <w:pStyle w:val="PargrafodaLista"/>
        <w:numPr>
          <w:ilvl w:val="1"/>
          <w:numId w:val="40"/>
        </w:numPr>
        <w:tabs>
          <w:tab w:val="left" w:pos="830"/>
        </w:tabs>
        <w:ind w:right="847" w:firstLine="0"/>
        <w:rPr>
          <w:sz w:val="24"/>
        </w:rPr>
      </w:pPr>
      <w:r>
        <w:rPr>
          <w:sz w:val="24"/>
        </w:rPr>
        <w:t>- A aplicação das sanções previstas neste Edital não exclui a possibilidade de aplicação de outras, previstas na Lei nº 8.666/93, inclusive responsabilização da licitante vencedora por eventuais perdas e danos causados à</w:t>
      </w:r>
      <w:r>
        <w:rPr>
          <w:spacing w:val="-16"/>
          <w:sz w:val="24"/>
        </w:rPr>
        <w:t xml:space="preserve"> </w:t>
      </w:r>
      <w:r w:rsidR="00F7275B">
        <w:rPr>
          <w:sz w:val="24"/>
        </w:rPr>
        <w:t>Câmara</w:t>
      </w:r>
      <w:r>
        <w:rPr>
          <w:sz w:val="24"/>
        </w:rPr>
        <w:t>.</w:t>
      </w:r>
    </w:p>
    <w:p w14:paraId="22E6FE05" w14:textId="77777777" w:rsidR="00677B31" w:rsidRDefault="00677B31">
      <w:pPr>
        <w:pStyle w:val="Corpodetexto"/>
      </w:pPr>
    </w:p>
    <w:p w14:paraId="22E6FE06" w14:textId="29B72AB5" w:rsidR="00677B31" w:rsidRDefault="00F93B2D">
      <w:pPr>
        <w:pStyle w:val="PargrafodaLista"/>
        <w:numPr>
          <w:ilvl w:val="1"/>
          <w:numId w:val="40"/>
        </w:numPr>
        <w:tabs>
          <w:tab w:val="left" w:pos="830"/>
        </w:tabs>
        <w:ind w:right="844" w:firstLine="0"/>
        <w:rPr>
          <w:sz w:val="24"/>
        </w:rPr>
      </w:pPr>
      <w:r>
        <w:rPr>
          <w:sz w:val="24"/>
        </w:rPr>
        <w:t xml:space="preserve">- A multa deverá ser recolhida no prazo máximo de 10 (dez) dias corridos, a contar da data do recebimento da comunicação enviada pela </w:t>
      </w:r>
      <w:r w:rsidR="00E72B1E">
        <w:rPr>
          <w:sz w:val="24"/>
        </w:rPr>
        <w:t>Câmara</w:t>
      </w:r>
      <w:r>
        <w:rPr>
          <w:sz w:val="24"/>
        </w:rPr>
        <w:t xml:space="preserve"> Municipal de </w:t>
      </w:r>
      <w:r w:rsidR="00E72B1E">
        <w:rPr>
          <w:sz w:val="24"/>
        </w:rPr>
        <w:t>Mariápolis</w:t>
      </w:r>
      <w:r>
        <w:rPr>
          <w:sz w:val="24"/>
        </w:rPr>
        <w:t xml:space="preserve"> -</w:t>
      </w:r>
      <w:r>
        <w:rPr>
          <w:spacing w:val="-2"/>
          <w:sz w:val="24"/>
        </w:rPr>
        <w:t xml:space="preserve"> </w:t>
      </w:r>
      <w:r>
        <w:rPr>
          <w:sz w:val="24"/>
        </w:rPr>
        <w:t>SP.</w:t>
      </w:r>
    </w:p>
    <w:p w14:paraId="22E6FE07" w14:textId="77777777" w:rsidR="00677B31" w:rsidRDefault="00677B31">
      <w:pPr>
        <w:pStyle w:val="Corpodetexto"/>
        <w:spacing w:before="1"/>
      </w:pPr>
    </w:p>
    <w:p w14:paraId="22E6FE08" w14:textId="712D36B8" w:rsidR="00677B31" w:rsidRDefault="00F93B2D">
      <w:pPr>
        <w:pStyle w:val="PargrafodaLista"/>
        <w:numPr>
          <w:ilvl w:val="1"/>
          <w:numId w:val="40"/>
        </w:numPr>
        <w:tabs>
          <w:tab w:val="left" w:pos="830"/>
        </w:tabs>
        <w:ind w:right="847" w:firstLine="0"/>
        <w:rPr>
          <w:sz w:val="24"/>
        </w:rPr>
      </w:pPr>
      <w:r>
        <w:rPr>
          <w:sz w:val="24"/>
        </w:rPr>
        <w:t xml:space="preserve">- O valor da multa poderá ser descontado da Fatura ou crédito existente na </w:t>
      </w:r>
      <w:r w:rsidR="00E72B1E">
        <w:rPr>
          <w:sz w:val="24"/>
        </w:rPr>
        <w:t>Câmara</w:t>
      </w:r>
      <w:r>
        <w:rPr>
          <w:sz w:val="24"/>
        </w:rPr>
        <w:t xml:space="preserve"> Municipal, em favor da licitante vencedora, sendo que, caso o valor da multa seja superior ao crédito existente, a diferença será cobrada na forma da lei. Se a multa aplicada for de valor superior ao primeiro pagamento o excesso também poderá ser descontado do pagamento subsequente e assim</w:t>
      </w:r>
      <w:r>
        <w:rPr>
          <w:spacing w:val="-4"/>
          <w:sz w:val="24"/>
        </w:rPr>
        <w:t xml:space="preserve"> </w:t>
      </w:r>
      <w:r>
        <w:rPr>
          <w:sz w:val="24"/>
        </w:rPr>
        <w:t>sucessivamente.</w:t>
      </w:r>
    </w:p>
    <w:p w14:paraId="22E6FE09" w14:textId="77777777" w:rsidR="00677B31" w:rsidRDefault="00677B31">
      <w:pPr>
        <w:pStyle w:val="Corpodetexto"/>
      </w:pPr>
    </w:p>
    <w:p w14:paraId="22E6FE0A" w14:textId="52F46C31" w:rsidR="00677B31" w:rsidRDefault="00F93B2D">
      <w:pPr>
        <w:pStyle w:val="PargrafodaLista"/>
        <w:numPr>
          <w:ilvl w:val="1"/>
          <w:numId w:val="40"/>
        </w:numPr>
        <w:tabs>
          <w:tab w:val="left" w:pos="830"/>
        </w:tabs>
        <w:ind w:right="845" w:firstLine="0"/>
        <w:rPr>
          <w:sz w:val="24"/>
        </w:rPr>
      </w:pPr>
      <w:r>
        <w:rPr>
          <w:sz w:val="24"/>
        </w:rPr>
        <w:t xml:space="preserve">- As multas e outras sanções aplicadas só poderão ser relevadas, motivadamente e por conveniência administrativa, mediante ato do </w:t>
      </w:r>
      <w:r w:rsidR="00CD2A89">
        <w:rPr>
          <w:sz w:val="24"/>
        </w:rPr>
        <w:t>Presidente</w:t>
      </w:r>
      <w:r>
        <w:rPr>
          <w:sz w:val="24"/>
        </w:rPr>
        <w:t>, devidamente</w:t>
      </w:r>
      <w:r>
        <w:rPr>
          <w:spacing w:val="-2"/>
          <w:sz w:val="24"/>
        </w:rPr>
        <w:t xml:space="preserve"> </w:t>
      </w:r>
      <w:r>
        <w:rPr>
          <w:sz w:val="24"/>
        </w:rPr>
        <w:t>justificado.</w:t>
      </w:r>
    </w:p>
    <w:p w14:paraId="22E6FE0B" w14:textId="77777777" w:rsidR="00677B31" w:rsidRDefault="00677B31">
      <w:pPr>
        <w:pStyle w:val="Corpodetexto"/>
      </w:pPr>
    </w:p>
    <w:p w14:paraId="22E6FE0C" w14:textId="77777777" w:rsidR="00677B31" w:rsidRDefault="00F93B2D">
      <w:pPr>
        <w:pStyle w:val="PargrafodaLista"/>
        <w:numPr>
          <w:ilvl w:val="1"/>
          <w:numId w:val="40"/>
        </w:numPr>
        <w:tabs>
          <w:tab w:val="left" w:pos="830"/>
        </w:tabs>
        <w:ind w:right="843" w:firstLine="0"/>
        <w:rPr>
          <w:sz w:val="24"/>
        </w:rPr>
      </w:pPr>
      <w:r>
        <w:rPr>
          <w:sz w:val="24"/>
        </w:rPr>
        <w:t>- As sanções aqui previstas são independentes entre si, podendo ser aplicadas isoladas ou cumulativamente, sem prejuízo de outras medidas</w:t>
      </w:r>
      <w:r>
        <w:rPr>
          <w:spacing w:val="-9"/>
          <w:sz w:val="24"/>
        </w:rPr>
        <w:t xml:space="preserve"> </w:t>
      </w:r>
      <w:r>
        <w:rPr>
          <w:sz w:val="24"/>
        </w:rPr>
        <w:t>cabíveis.</w:t>
      </w:r>
    </w:p>
    <w:p w14:paraId="22E6FE0D" w14:textId="77777777" w:rsidR="00677B31" w:rsidRDefault="00677B31">
      <w:pPr>
        <w:pStyle w:val="Corpodetexto"/>
        <w:rPr>
          <w:sz w:val="26"/>
        </w:rPr>
      </w:pPr>
    </w:p>
    <w:p w14:paraId="22E6FE0E" w14:textId="77777777" w:rsidR="00677B31" w:rsidRDefault="00677B31">
      <w:pPr>
        <w:pStyle w:val="Corpodetexto"/>
        <w:spacing w:before="1"/>
        <w:rPr>
          <w:sz w:val="22"/>
        </w:rPr>
      </w:pPr>
    </w:p>
    <w:p w14:paraId="22E6FE0F" w14:textId="77777777" w:rsidR="00677B31" w:rsidRDefault="00F93B2D">
      <w:pPr>
        <w:pStyle w:val="Ttulo1"/>
        <w:numPr>
          <w:ilvl w:val="0"/>
          <w:numId w:val="40"/>
        </w:numPr>
        <w:tabs>
          <w:tab w:val="left" w:pos="458"/>
        </w:tabs>
        <w:ind w:left="458" w:hanging="336"/>
        <w:rPr>
          <w:b w:val="0"/>
          <w:u w:val="none"/>
        </w:rPr>
      </w:pPr>
      <w:r>
        <w:rPr>
          <w:u w:val="thick"/>
        </w:rPr>
        <w:t>- A APLICAÇÃO DA MULTA</w:t>
      </w:r>
      <w:r>
        <w:rPr>
          <w:spacing w:val="-8"/>
          <w:u w:val="thick"/>
        </w:rPr>
        <w:t xml:space="preserve"> </w:t>
      </w:r>
      <w:r>
        <w:rPr>
          <w:u w:val="thick"/>
        </w:rPr>
        <w:t>NÃO</w:t>
      </w:r>
      <w:r>
        <w:rPr>
          <w:b w:val="0"/>
          <w:u w:val="none"/>
        </w:rPr>
        <w:t>:</w:t>
      </w:r>
    </w:p>
    <w:p w14:paraId="22E6FE10" w14:textId="77777777" w:rsidR="00677B31" w:rsidRDefault="00677B31">
      <w:pPr>
        <w:pStyle w:val="Corpodetexto"/>
        <w:spacing w:before="11"/>
        <w:rPr>
          <w:sz w:val="15"/>
        </w:rPr>
      </w:pPr>
    </w:p>
    <w:p w14:paraId="22E6FE11" w14:textId="77777777" w:rsidR="00677B31" w:rsidRDefault="00F93B2D">
      <w:pPr>
        <w:pStyle w:val="PargrafodaLista"/>
        <w:numPr>
          <w:ilvl w:val="1"/>
          <w:numId w:val="40"/>
        </w:numPr>
        <w:tabs>
          <w:tab w:val="left" w:pos="658"/>
        </w:tabs>
        <w:spacing w:before="92"/>
        <w:ind w:left="657" w:hanging="536"/>
        <w:rPr>
          <w:sz w:val="24"/>
        </w:rPr>
      </w:pPr>
      <w:r>
        <w:rPr>
          <w:sz w:val="24"/>
        </w:rPr>
        <w:t>- Impede a CONTRATANTE de rescindir unilateralmente o</w:t>
      </w:r>
      <w:r>
        <w:rPr>
          <w:spacing w:val="-8"/>
          <w:sz w:val="24"/>
        </w:rPr>
        <w:t xml:space="preserve"> </w:t>
      </w:r>
      <w:r>
        <w:rPr>
          <w:sz w:val="24"/>
        </w:rPr>
        <w:t>CONTRATO.</w:t>
      </w:r>
    </w:p>
    <w:p w14:paraId="22E6FE12" w14:textId="77777777" w:rsidR="00677B31" w:rsidRDefault="00677B31">
      <w:pPr>
        <w:pStyle w:val="Corpodetexto"/>
      </w:pPr>
    </w:p>
    <w:p w14:paraId="22E6FE13" w14:textId="77777777" w:rsidR="00677B31" w:rsidRDefault="00F93B2D">
      <w:pPr>
        <w:pStyle w:val="Corpodetexto"/>
        <w:ind w:left="122" w:right="844"/>
        <w:jc w:val="both"/>
      </w:pPr>
      <w:r>
        <w:t>15.2- Impede a imposição das penas de suspensão temporária para participar de licitações, de impedimento de contratar e de declaração de inidoneidade para licitar ou contratar.</w:t>
      </w:r>
    </w:p>
    <w:p w14:paraId="22E6FE14" w14:textId="77777777" w:rsidR="00677B31" w:rsidRDefault="00677B31">
      <w:pPr>
        <w:pStyle w:val="Corpodetexto"/>
      </w:pPr>
    </w:p>
    <w:p w14:paraId="22E6FE15" w14:textId="77777777" w:rsidR="00677B31" w:rsidRDefault="00F93B2D">
      <w:pPr>
        <w:pStyle w:val="PargrafodaLista"/>
        <w:numPr>
          <w:ilvl w:val="1"/>
          <w:numId w:val="37"/>
        </w:numPr>
        <w:tabs>
          <w:tab w:val="left" w:pos="708"/>
        </w:tabs>
        <w:ind w:right="849" w:firstLine="0"/>
        <w:rPr>
          <w:sz w:val="24"/>
        </w:rPr>
      </w:pPr>
      <w:r>
        <w:rPr>
          <w:sz w:val="24"/>
        </w:rPr>
        <w:t>- Prejudica a decadência do direito a contratação, nem a aplicação de outras sanções</w:t>
      </w:r>
      <w:r>
        <w:rPr>
          <w:spacing w:val="-1"/>
          <w:sz w:val="24"/>
        </w:rPr>
        <w:t xml:space="preserve"> </w:t>
      </w:r>
      <w:r>
        <w:rPr>
          <w:sz w:val="24"/>
        </w:rPr>
        <w:t>cabíveis.</w:t>
      </w:r>
    </w:p>
    <w:p w14:paraId="22E6FE16" w14:textId="77777777" w:rsidR="00677B31" w:rsidRDefault="00677B31">
      <w:pPr>
        <w:pStyle w:val="Corpodetexto"/>
      </w:pPr>
    </w:p>
    <w:p w14:paraId="22E6FE17" w14:textId="77777777" w:rsidR="00677B31" w:rsidRDefault="00F93B2D">
      <w:pPr>
        <w:pStyle w:val="PargrafodaLista"/>
        <w:numPr>
          <w:ilvl w:val="1"/>
          <w:numId w:val="37"/>
        </w:numPr>
        <w:tabs>
          <w:tab w:val="left" w:pos="698"/>
        </w:tabs>
        <w:ind w:right="849" w:firstLine="0"/>
        <w:rPr>
          <w:sz w:val="24"/>
        </w:rPr>
      </w:pPr>
      <w:r>
        <w:rPr>
          <w:sz w:val="24"/>
        </w:rPr>
        <w:t>- Desobriga a CONTRATADA de reparar eventuais danos, perdas ou prejuízos que por ação ou omissão tenha</w:t>
      </w:r>
      <w:r>
        <w:rPr>
          <w:spacing w:val="-5"/>
          <w:sz w:val="24"/>
        </w:rPr>
        <w:t xml:space="preserve"> </w:t>
      </w:r>
      <w:r>
        <w:rPr>
          <w:sz w:val="24"/>
        </w:rPr>
        <w:t>causado.</w:t>
      </w:r>
    </w:p>
    <w:p w14:paraId="22E6FE18" w14:textId="77777777" w:rsidR="00677B31" w:rsidRDefault="00677B31">
      <w:pPr>
        <w:pStyle w:val="Corpodetexto"/>
        <w:spacing w:before="1"/>
      </w:pPr>
    </w:p>
    <w:p w14:paraId="22E6FE19" w14:textId="77777777" w:rsidR="00677B31" w:rsidRDefault="00F93B2D">
      <w:pPr>
        <w:pStyle w:val="PargrafodaLista"/>
        <w:numPr>
          <w:ilvl w:val="1"/>
          <w:numId w:val="37"/>
        </w:numPr>
        <w:tabs>
          <w:tab w:val="left" w:pos="691"/>
        </w:tabs>
        <w:ind w:right="844" w:firstLine="0"/>
        <w:rPr>
          <w:sz w:val="24"/>
        </w:rPr>
      </w:pPr>
      <w:r>
        <w:rPr>
          <w:sz w:val="24"/>
        </w:rPr>
        <w:t>- As multas são autônomas, a aplicação de uma não exclui a de outra e serão calculadas, salvo exceções, sobre o valor global do CONTRATO devidamente reajustado nos termos do item</w:t>
      </w:r>
      <w:r>
        <w:rPr>
          <w:spacing w:val="-4"/>
          <w:sz w:val="24"/>
        </w:rPr>
        <w:t xml:space="preserve"> </w:t>
      </w:r>
      <w:r>
        <w:rPr>
          <w:sz w:val="24"/>
        </w:rPr>
        <w:t>supra.</w:t>
      </w:r>
    </w:p>
    <w:p w14:paraId="22E6FE1A" w14:textId="77777777" w:rsidR="00677B31" w:rsidRDefault="00677B31">
      <w:pPr>
        <w:pStyle w:val="Corpodetexto"/>
        <w:rPr>
          <w:sz w:val="26"/>
        </w:rPr>
      </w:pPr>
    </w:p>
    <w:p w14:paraId="22E6FE1B" w14:textId="77777777" w:rsidR="00677B31" w:rsidRDefault="00677B31">
      <w:pPr>
        <w:pStyle w:val="Corpodetexto"/>
        <w:rPr>
          <w:sz w:val="22"/>
        </w:rPr>
      </w:pPr>
    </w:p>
    <w:p w14:paraId="22E6FE1C" w14:textId="77777777" w:rsidR="00677B31" w:rsidRDefault="00F93B2D">
      <w:pPr>
        <w:pStyle w:val="Ttulo1"/>
        <w:numPr>
          <w:ilvl w:val="0"/>
          <w:numId w:val="36"/>
        </w:numPr>
        <w:tabs>
          <w:tab w:val="left" w:pos="605"/>
        </w:tabs>
        <w:jc w:val="both"/>
        <w:rPr>
          <w:i/>
          <w:u w:val="none"/>
        </w:rPr>
      </w:pPr>
      <w:r>
        <w:rPr>
          <w:u w:val="thick"/>
        </w:rPr>
        <w:t>DOS DOCUMENTOS INTEGRANTES DESTE EDITAL</w:t>
      </w:r>
      <w:r>
        <w:rPr>
          <w:i/>
          <w:u w:val="none"/>
        </w:rPr>
        <w:t>:</w:t>
      </w:r>
    </w:p>
    <w:p w14:paraId="22E6FE1D" w14:textId="77777777" w:rsidR="00677B31" w:rsidRDefault="00677B31">
      <w:pPr>
        <w:pStyle w:val="Corpodetexto"/>
        <w:rPr>
          <w:b/>
          <w:i/>
          <w:sz w:val="16"/>
        </w:rPr>
      </w:pPr>
    </w:p>
    <w:p w14:paraId="22E6FE1E" w14:textId="77777777" w:rsidR="00677B31" w:rsidRDefault="00F93B2D">
      <w:pPr>
        <w:pStyle w:val="PargrafodaLista"/>
        <w:numPr>
          <w:ilvl w:val="1"/>
          <w:numId w:val="36"/>
        </w:numPr>
        <w:tabs>
          <w:tab w:val="left" w:pos="1115"/>
          <w:tab w:val="left" w:pos="1116"/>
        </w:tabs>
        <w:spacing w:before="92"/>
        <w:rPr>
          <w:sz w:val="24"/>
        </w:rPr>
      </w:pPr>
      <w:r>
        <w:rPr>
          <w:sz w:val="24"/>
        </w:rPr>
        <w:t>ANEXO I – Termo de</w:t>
      </w:r>
      <w:r>
        <w:rPr>
          <w:spacing w:val="-3"/>
          <w:sz w:val="24"/>
        </w:rPr>
        <w:t xml:space="preserve"> </w:t>
      </w:r>
      <w:r>
        <w:rPr>
          <w:sz w:val="24"/>
        </w:rPr>
        <w:t>referência;</w:t>
      </w:r>
    </w:p>
    <w:p w14:paraId="22E6FE1F" w14:textId="77777777" w:rsidR="00677B31" w:rsidRDefault="00677B31">
      <w:pPr>
        <w:rPr>
          <w:sz w:val="24"/>
        </w:rPr>
        <w:sectPr w:rsidR="00677B31">
          <w:pgSz w:w="11910" w:h="16840"/>
          <w:pgMar w:top="1980" w:right="0" w:bottom="280" w:left="1580" w:header="714" w:footer="0" w:gutter="0"/>
          <w:cols w:space="720"/>
        </w:sectPr>
      </w:pPr>
    </w:p>
    <w:p w14:paraId="22E6FE20" w14:textId="77777777" w:rsidR="00677B31" w:rsidRDefault="00677B31">
      <w:pPr>
        <w:pStyle w:val="Corpodetexto"/>
        <w:spacing w:before="8"/>
        <w:rPr>
          <w:sz w:val="22"/>
        </w:rPr>
      </w:pPr>
    </w:p>
    <w:p w14:paraId="22E6FE21" w14:textId="77777777" w:rsidR="00677B31" w:rsidRDefault="00F93B2D">
      <w:pPr>
        <w:pStyle w:val="PargrafodaLista"/>
        <w:numPr>
          <w:ilvl w:val="1"/>
          <w:numId w:val="36"/>
        </w:numPr>
        <w:tabs>
          <w:tab w:val="left" w:pos="1115"/>
          <w:tab w:val="left" w:pos="1116"/>
        </w:tabs>
        <w:spacing w:before="93"/>
        <w:rPr>
          <w:sz w:val="24"/>
        </w:rPr>
      </w:pPr>
      <w:r>
        <w:rPr>
          <w:sz w:val="24"/>
        </w:rPr>
        <w:t>ANEXO II - Modelo da</w:t>
      </w:r>
      <w:r>
        <w:rPr>
          <w:spacing w:val="-2"/>
          <w:sz w:val="24"/>
        </w:rPr>
        <w:t xml:space="preserve"> </w:t>
      </w:r>
      <w:r>
        <w:rPr>
          <w:sz w:val="24"/>
        </w:rPr>
        <w:t>Proposta;</w:t>
      </w:r>
    </w:p>
    <w:p w14:paraId="22E6FE22" w14:textId="77777777" w:rsidR="00677B31" w:rsidRDefault="00F93B2D">
      <w:pPr>
        <w:pStyle w:val="PargrafodaLista"/>
        <w:numPr>
          <w:ilvl w:val="1"/>
          <w:numId w:val="36"/>
        </w:numPr>
        <w:tabs>
          <w:tab w:val="left" w:pos="1182"/>
          <w:tab w:val="left" w:pos="1183"/>
        </w:tabs>
        <w:ind w:right="850"/>
        <w:rPr>
          <w:sz w:val="24"/>
        </w:rPr>
      </w:pPr>
      <w:r>
        <w:tab/>
      </w:r>
      <w:r>
        <w:rPr>
          <w:sz w:val="24"/>
        </w:rPr>
        <w:t>ANEXO III – Declaração de inexistência de impedimento legal para licitar ou contratar com a</w:t>
      </w:r>
      <w:r>
        <w:rPr>
          <w:spacing w:val="-1"/>
          <w:sz w:val="24"/>
        </w:rPr>
        <w:t xml:space="preserve"> </w:t>
      </w:r>
      <w:r>
        <w:rPr>
          <w:sz w:val="24"/>
        </w:rPr>
        <w:t>administração;</w:t>
      </w:r>
    </w:p>
    <w:p w14:paraId="22E6FE23" w14:textId="77777777" w:rsidR="00677B31" w:rsidRDefault="00F93B2D">
      <w:pPr>
        <w:pStyle w:val="PargrafodaLista"/>
        <w:numPr>
          <w:ilvl w:val="0"/>
          <w:numId w:val="35"/>
        </w:numPr>
        <w:tabs>
          <w:tab w:val="left" w:pos="1088"/>
          <w:tab w:val="left" w:pos="1089"/>
        </w:tabs>
        <w:rPr>
          <w:sz w:val="24"/>
        </w:rPr>
      </w:pPr>
      <w:r>
        <w:rPr>
          <w:sz w:val="24"/>
        </w:rPr>
        <w:t>ANEXO IV – Declaração de regularidade perante o Ministério do</w:t>
      </w:r>
      <w:r>
        <w:rPr>
          <w:spacing w:val="-11"/>
          <w:sz w:val="24"/>
        </w:rPr>
        <w:t xml:space="preserve"> </w:t>
      </w:r>
      <w:r>
        <w:rPr>
          <w:sz w:val="24"/>
        </w:rPr>
        <w:t>Trabalho;</w:t>
      </w:r>
    </w:p>
    <w:p w14:paraId="22E6FE24" w14:textId="77777777" w:rsidR="00677B31" w:rsidRDefault="00F93B2D">
      <w:pPr>
        <w:pStyle w:val="PargrafodaLista"/>
        <w:numPr>
          <w:ilvl w:val="0"/>
          <w:numId w:val="35"/>
        </w:numPr>
        <w:tabs>
          <w:tab w:val="left" w:pos="1102"/>
          <w:tab w:val="left" w:pos="1103"/>
        </w:tabs>
        <w:ind w:left="1115" w:right="1326" w:hanging="428"/>
        <w:rPr>
          <w:sz w:val="24"/>
        </w:rPr>
      </w:pPr>
      <w:r>
        <w:rPr>
          <w:sz w:val="24"/>
        </w:rPr>
        <w:t>ANEXO V – Declaração de Microempresa, Empresa de Pequeno Porte ou Micro</w:t>
      </w:r>
      <w:r>
        <w:rPr>
          <w:spacing w:val="-1"/>
          <w:sz w:val="24"/>
        </w:rPr>
        <w:t xml:space="preserve"> </w:t>
      </w:r>
      <w:r>
        <w:rPr>
          <w:sz w:val="24"/>
        </w:rPr>
        <w:t>Empreendedor;</w:t>
      </w:r>
    </w:p>
    <w:p w14:paraId="22E6FE25" w14:textId="77777777" w:rsidR="00677B31" w:rsidRDefault="00F93B2D">
      <w:pPr>
        <w:pStyle w:val="PargrafodaLista"/>
        <w:numPr>
          <w:ilvl w:val="0"/>
          <w:numId w:val="35"/>
        </w:numPr>
        <w:tabs>
          <w:tab w:val="left" w:pos="1102"/>
          <w:tab w:val="left" w:pos="1103"/>
        </w:tabs>
        <w:ind w:left="1102" w:hanging="415"/>
        <w:rPr>
          <w:sz w:val="24"/>
        </w:rPr>
      </w:pPr>
      <w:r>
        <w:rPr>
          <w:sz w:val="24"/>
        </w:rPr>
        <w:t>ANEXO VI - Minuta do</w:t>
      </w:r>
      <w:r>
        <w:rPr>
          <w:spacing w:val="-5"/>
          <w:sz w:val="24"/>
        </w:rPr>
        <w:t xml:space="preserve"> </w:t>
      </w:r>
      <w:r>
        <w:rPr>
          <w:sz w:val="24"/>
        </w:rPr>
        <w:t>Contrato.</w:t>
      </w:r>
    </w:p>
    <w:p w14:paraId="22E6FE26" w14:textId="77777777" w:rsidR="00677B31" w:rsidRDefault="00677B31">
      <w:pPr>
        <w:pStyle w:val="Corpodetexto"/>
        <w:rPr>
          <w:sz w:val="26"/>
        </w:rPr>
      </w:pPr>
    </w:p>
    <w:p w14:paraId="22E6FE27" w14:textId="77777777" w:rsidR="00677B31" w:rsidRDefault="00677B31">
      <w:pPr>
        <w:pStyle w:val="Corpodetexto"/>
        <w:rPr>
          <w:sz w:val="22"/>
        </w:rPr>
      </w:pPr>
    </w:p>
    <w:p w14:paraId="22E6FE28" w14:textId="77777777" w:rsidR="00677B31" w:rsidRDefault="00F93B2D">
      <w:pPr>
        <w:pStyle w:val="Ttulo1"/>
        <w:numPr>
          <w:ilvl w:val="0"/>
          <w:numId w:val="34"/>
        </w:numPr>
        <w:tabs>
          <w:tab w:val="left" w:pos="829"/>
          <w:tab w:val="left" w:pos="830"/>
        </w:tabs>
        <w:rPr>
          <w:u w:val="none"/>
        </w:rPr>
      </w:pPr>
      <w:r>
        <w:rPr>
          <w:u w:val="thick"/>
        </w:rPr>
        <w:t>- DEMAIS</w:t>
      </w:r>
      <w:r>
        <w:rPr>
          <w:spacing w:val="-1"/>
          <w:u w:val="thick"/>
        </w:rPr>
        <w:t xml:space="preserve"> </w:t>
      </w:r>
      <w:r>
        <w:rPr>
          <w:u w:val="thick"/>
        </w:rPr>
        <w:t>NORMAS:</w:t>
      </w:r>
    </w:p>
    <w:p w14:paraId="22E6FE29" w14:textId="77777777" w:rsidR="00677B31" w:rsidRDefault="00677B31">
      <w:pPr>
        <w:pStyle w:val="Corpodetexto"/>
        <w:rPr>
          <w:b/>
          <w:sz w:val="16"/>
        </w:rPr>
      </w:pPr>
    </w:p>
    <w:p w14:paraId="22E6FE2A" w14:textId="77777777" w:rsidR="00677B31" w:rsidRDefault="00F93B2D">
      <w:pPr>
        <w:pStyle w:val="PargrafodaLista"/>
        <w:numPr>
          <w:ilvl w:val="1"/>
          <w:numId w:val="34"/>
        </w:numPr>
        <w:tabs>
          <w:tab w:val="left" w:pos="830"/>
        </w:tabs>
        <w:spacing w:before="92"/>
        <w:ind w:right="846" w:firstLine="0"/>
        <w:rPr>
          <w:sz w:val="24"/>
        </w:rPr>
      </w:pPr>
      <w:r>
        <w:rPr>
          <w:sz w:val="24"/>
        </w:rPr>
        <w:t>- O órgão licitante se reserva do direito de anular ou revogar a licitação, no todo ou em parte, na forma do Artigo 49 da Lei n.º 8666/93, atualizada pelas Leis n.</w:t>
      </w:r>
      <w:r>
        <w:rPr>
          <w:sz w:val="24"/>
          <w:vertAlign w:val="superscript"/>
        </w:rPr>
        <w:t>os</w:t>
      </w:r>
      <w:r>
        <w:rPr>
          <w:sz w:val="24"/>
        </w:rPr>
        <w:t xml:space="preserve"> 8883/94 e</w:t>
      </w:r>
      <w:r>
        <w:rPr>
          <w:spacing w:val="-4"/>
          <w:sz w:val="24"/>
        </w:rPr>
        <w:t xml:space="preserve"> </w:t>
      </w:r>
      <w:r>
        <w:rPr>
          <w:sz w:val="24"/>
        </w:rPr>
        <w:t>9032/95.</w:t>
      </w:r>
    </w:p>
    <w:p w14:paraId="22E6FE2B" w14:textId="77777777" w:rsidR="00677B31" w:rsidRDefault="00677B31">
      <w:pPr>
        <w:pStyle w:val="Corpodetexto"/>
      </w:pPr>
    </w:p>
    <w:p w14:paraId="22E6FE2C" w14:textId="77777777" w:rsidR="00677B31" w:rsidRDefault="00F93B2D">
      <w:pPr>
        <w:pStyle w:val="PargrafodaLista"/>
        <w:numPr>
          <w:ilvl w:val="1"/>
          <w:numId w:val="34"/>
        </w:numPr>
        <w:tabs>
          <w:tab w:val="left" w:pos="830"/>
        </w:tabs>
        <w:spacing w:before="1"/>
        <w:ind w:right="843" w:firstLine="0"/>
        <w:rPr>
          <w:sz w:val="24"/>
        </w:rPr>
      </w:pPr>
      <w:r>
        <w:rPr>
          <w:sz w:val="24"/>
        </w:rPr>
        <w:t xml:space="preserve">- A presente Carta Convite se sujeita a todas as disposições contidas na Lei 8.666/93, e suas alterações, aplicáveis a esta modalidade </w:t>
      </w:r>
      <w:r>
        <w:rPr>
          <w:spacing w:val="3"/>
          <w:sz w:val="24"/>
        </w:rPr>
        <w:t>de</w:t>
      </w:r>
      <w:r>
        <w:rPr>
          <w:spacing w:val="-16"/>
          <w:sz w:val="24"/>
        </w:rPr>
        <w:t xml:space="preserve"> </w:t>
      </w:r>
      <w:r>
        <w:rPr>
          <w:sz w:val="24"/>
        </w:rPr>
        <w:t>licitação.</w:t>
      </w:r>
    </w:p>
    <w:p w14:paraId="22E6FE2D" w14:textId="77777777" w:rsidR="00677B31" w:rsidRDefault="00677B31">
      <w:pPr>
        <w:pStyle w:val="Corpodetexto"/>
        <w:spacing w:before="11"/>
        <w:rPr>
          <w:sz w:val="23"/>
        </w:rPr>
      </w:pPr>
    </w:p>
    <w:p w14:paraId="22E6FE2E" w14:textId="34F0272D" w:rsidR="00677B31" w:rsidRDefault="00F93B2D">
      <w:pPr>
        <w:pStyle w:val="PargrafodaLista"/>
        <w:numPr>
          <w:ilvl w:val="1"/>
          <w:numId w:val="34"/>
        </w:numPr>
        <w:tabs>
          <w:tab w:val="left" w:pos="830"/>
        </w:tabs>
        <w:ind w:right="848" w:firstLine="0"/>
        <w:rPr>
          <w:sz w:val="24"/>
        </w:rPr>
      </w:pPr>
      <w:r>
        <w:rPr>
          <w:sz w:val="24"/>
        </w:rPr>
        <w:t xml:space="preserve">- Fica eleito o Foro da Comarca de </w:t>
      </w:r>
      <w:r w:rsidR="00B6579B">
        <w:rPr>
          <w:sz w:val="24"/>
        </w:rPr>
        <w:t>Adamantina</w:t>
      </w:r>
      <w:r>
        <w:rPr>
          <w:sz w:val="24"/>
        </w:rPr>
        <w:t>, Estado de São Paulo, para dirimir dúvidas e litígios decorrentes desta</w:t>
      </w:r>
      <w:r>
        <w:rPr>
          <w:spacing w:val="-5"/>
          <w:sz w:val="24"/>
        </w:rPr>
        <w:t xml:space="preserve"> </w:t>
      </w:r>
      <w:r>
        <w:rPr>
          <w:sz w:val="24"/>
        </w:rPr>
        <w:t>licitação.</w:t>
      </w:r>
    </w:p>
    <w:p w14:paraId="22E6FE2F" w14:textId="77777777" w:rsidR="00677B31" w:rsidRDefault="00677B31">
      <w:pPr>
        <w:pStyle w:val="Corpodetexto"/>
      </w:pPr>
    </w:p>
    <w:p w14:paraId="22E6FE30" w14:textId="3EE5FF00" w:rsidR="00677B31" w:rsidRDefault="00F93B2D">
      <w:pPr>
        <w:pStyle w:val="PargrafodaLista"/>
        <w:numPr>
          <w:ilvl w:val="1"/>
          <w:numId w:val="34"/>
        </w:numPr>
        <w:tabs>
          <w:tab w:val="left" w:pos="898"/>
        </w:tabs>
        <w:ind w:right="845" w:firstLine="0"/>
        <w:rPr>
          <w:sz w:val="24"/>
        </w:rPr>
      </w:pPr>
      <w:r>
        <w:rPr>
          <w:sz w:val="24"/>
        </w:rPr>
        <w:t xml:space="preserve">- Quaisquer esclarecimentos e informações relacionadas a esta licitação serão prestados pela Comissão de Licitação, nos dias de expediente, no horário da 08h às 11h e dás 13h às 17h, </w:t>
      </w:r>
      <w:r w:rsidR="00B6579B">
        <w:rPr>
          <w:sz w:val="24"/>
        </w:rPr>
        <w:t>Câm</w:t>
      </w:r>
      <w:r w:rsidR="000968CD">
        <w:rPr>
          <w:sz w:val="24"/>
        </w:rPr>
        <w:t>ara Municipal de Mariápolis-SP</w:t>
      </w:r>
      <w:r>
        <w:rPr>
          <w:sz w:val="24"/>
        </w:rPr>
        <w:t>, ou através do telefone (18)</w:t>
      </w:r>
      <w:r>
        <w:rPr>
          <w:spacing w:val="-4"/>
          <w:sz w:val="24"/>
        </w:rPr>
        <w:t xml:space="preserve"> </w:t>
      </w:r>
      <w:r>
        <w:rPr>
          <w:sz w:val="24"/>
        </w:rPr>
        <w:t>35</w:t>
      </w:r>
      <w:r w:rsidR="00B914DD">
        <w:rPr>
          <w:sz w:val="24"/>
        </w:rPr>
        <w:t>82</w:t>
      </w:r>
      <w:r>
        <w:rPr>
          <w:sz w:val="24"/>
        </w:rPr>
        <w:t>-11</w:t>
      </w:r>
      <w:r w:rsidR="00B914DD">
        <w:rPr>
          <w:sz w:val="24"/>
        </w:rPr>
        <w:t>2</w:t>
      </w:r>
      <w:r>
        <w:rPr>
          <w:sz w:val="24"/>
        </w:rPr>
        <w:t>2.</w:t>
      </w:r>
    </w:p>
    <w:p w14:paraId="22E6FE31" w14:textId="77777777" w:rsidR="00677B31" w:rsidRDefault="00677B31">
      <w:pPr>
        <w:pStyle w:val="Corpodetexto"/>
        <w:rPr>
          <w:sz w:val="26"/>
        </w:rPr>
      </w:pPr>
    </w:p>
    <w:p w14:paraId="22E6FE32" w14:textId="77777777" w:rsidR="00677B31" w:rsidRDefault="00677B31">
      <w:pPr>
        <w:pStyle w:val="Corpodetexto"/>
        <w:spacing w:before="1"/>
        <w:rPr>
          <w:sz w:val="22"/>
        </w:rPr>
      </w:pPr>
    </w:p>
    <w:p w14:paraId="22E6FE33" w14:textId="77777777" w:rsidR="00677B31" w:rsidRDefault="00F93B2D">
      <w:pPr>
        <w:pStyle w:val="Ttulo1"/>
        <w:numPr>
          <w:ilvl w:val="0"/>
          <w:numId w:val="33"/>
        </w:numPr>
        <w:tabs>
          <w:tab w:val="left" w:pos="538"/>
        </w:tabs>
        <w:rPr>
          <w:u w:val="none"/>
        </w:rPr>
      </w:pPr>
      <w:r>
        <w:rPr>
          <w:u w:val="thick"/>
        </w:rPr>
        <w:t>DA</w:t>
      </w:r>
      <w:r>
        <w:rPr>
          <w:spacing w:val="-7"/>
          <w:u w:val="thick"/>
        </w:rPr>
        <w:t xml:space="preserve"> </w:t>
      </w:r>
      <w:r>
        <w:rPr>
          <w:u w:val="thick"/>
        </w:rPr>
        <w:t>FISCALIZAÇÃO</w:t>
      </w:r>
    </w:p>
    <w:p w14:paraId="22E6FE34" w14:textId="77777777" w:rsidR="00677B31" w:rsidRDefault="00677B31">
      <w:pPr>
        <w:pStyle w:val="Corpodetexto"/>
        <w:spacing w:before="11"/>
        <w:rPr>
          <w:b/>
          <w:sz w:val="15"/>
        </w:rPr>
      </w:pPr>
    </w:p>
    <w:p w14:paraId="22E6FE35" w14:textId="77777777" w:rsidR="00677B31" w:rsidRDefault="00F93B2D">
      <w:pPr>
        <w:pStyle w:val="PargrafodaLista"/>
        <w:numPr>
          <w:ilvl w:val="1"/>
          <w:numId w:val="33"/>
        </w:numPr>
        <w:tabs>
          <w:tab w:val="left" w:pos="708"/>
        </w:tabs>
        <w:spacing w:before="92"/>
        <w:ind w:right="846" w:firstLine="0"/>
        <w:rPr>
          <w:sz w:val="24"/>
        </w:rPr>
      </w:pPr>
      <w:r>
        <w:rPr>
          <w:sz w:val="24"/>
        </w:rPr>
        <w:t>- A fiscalização do presente contrato incumbirá servidor designado através de Portaria, para acompanhar, fiscalizar e controlar a execução do contrato, para os fins do disposto no artigo 67 da Lei 8.666/93, responsabilizando-se pelo recebimento e conferência dos</w:t>
      </w:r>
      <w:r>
        <w:rPr>
          <w:spacing w:val="-3"/>
          <w:sz w:val="24"/>
        </w:rPr>
        <w:t xml:space="preserve"> </w:t>
      </w:r>
      <w:r>
        <w:rPr>
          <w:sz w:val="24"/>
        </w:rPr>
        <w:t>serviços.</w:t>
      </w:r>
    </w:p>
    <w:p w14:paraId="22E6FE36" w14:textId="77777777" w:rsidR="00677B31" w:rsidRDefault="00677B31">
      <w:pPr>
        <w:pStyle w:val="Corpodetexto"/>
        <w:rPr>
          <w:sz w:val="26"/>
        </w:rPr>
      </w:pPr>
    </w:p>
    <w:p w14:paraId="22E6FE37" w14:textId="77777777" w:rsidR="00677B31" w:rsidRDefault="00677B31">
      <w:pPr>
        <w:pStyle w:val="Corpodetexto"/>
        <w:rPr>
          <w:sz w:val="22"/>
        </w:rPr>
      </w:pPr>
    </w:p>
    <w:p w14:paraId="22E6FE38" w14:textId="77777777" w:rsidR="00677B31" w:rsidRDefault="00F93B2D">
      <w:pPr>
        <w:pStyle w:val="Ttulo1"/>
        <w:numPr>
          <w:ilvl w:val="0"/>
          <w:numId w:val="32"/>
        </w:numPr>
        <w:tabs>
          <w:tab w:val="left" w:pos="830"/>
        </w:tabs>
        <w:jc w:val="both"/>
        <w:rPr>
          <w:u w:val="none"/>
        </w:rPr>
      </w:pPr>
      <w:r>
        <w:rPr>
          <w:u w:val="thick"/>
        </w:rPr>
        <w:t>- DA PUBLICAÇÃO DOS</w:t>
      </w:r>
      <w:r>
        <w:rPr>
          <w:spacing w:val="-9"/>
          <w:u w:val="thick"/>
        </w:rPr>
        <w:t xml:space="preserve"> </w:t>
      </w:r>
      <w:r>
        <w:rPr>
          <w:u w:val="thick"/>
        </w:rPr>
        <w:t>ATOS</w:t>
      </w:r>
    </w:p>
    <w:p w14:paraId="22E6FE39" w14:textId="77777777" w:rsidR="00677B31" w:rsidRDefault="00677B31">
      <w:pPr>
        <w:pStyle w:val="Corpodetexto"/>
        <w:rPr>
          <w:b/>
          <w:sz w:val="16"/>
        </w:rPr>
      </w:pPr>
    </w:p>
    <w:p w14:paraId="22E6FE3A" w14:textId="11580AED" w:rsidR="00677B31" w:rsidRDefault="00F93B2D">
      <w:pPr>
        <w:pStyle w:val="PargrafodaLista"/>
        <w:numPr>
          <w:ilvl w:val="1"/>
          <w:numId w:val="32"/>
        </w:numPr>
        <w:tabs>
          <w:tab w:val="left" w:pos="829"/>
          <w:tab w:val="left" w:pos="830"/>
        </w:tabs>
        <w:spacing w:before="92"/>
        <w:ind w:right="854" w:firstLine="0"/>
        <w:rPr>
          <w:sz w:val="24"/>
        </w:rPr>
      </w:pPr>
      <w:r>
        <w:rPr>
          <w:sz w:val="24"/>
        </w:rPr>
        <w:t xml:space="preserve">- A publicação dos atos referentes a este Convite será feita no Quadro de Avisos do </w:t>
      </w:r>
      <w:r w:rsidR="000854C8">
        <w:rPr>
          <w:sz w:val="24"/>
        </w:rPr>
        <w:t>Câmara</w:t>
      </w:r>
      <w:r>
        <w:rPr>
          <w:sz w:val="24"/>
        </w:rPr>
        <w:t xml:space="preserve"> Municipal e no site</w:t>
      </w:r>
      <w:r>
        <w:rPr>
          <w:color w:val="0000FF"/>
          <w:spacing w:val="-6"/>
          <w:sz w:val="24"/>
        </w:rPr>
        <w:t xml:space="preserve"> </w:t>
      </w:r>
      <w:hyperlink r:id="rId10" w:history="1">
        <w:r w:rsidR="000854C8" w:rsidRPr="00921DCE">
          <w:rPr>
            <w:rStyle w:val="Hyperlink"/>
            <w:sz w:val="24"/>
          </w:rPr>
          <w:t>www.camaramariapolis.sp.gov.br</w:t>
        </w:r>
      </w:hyperlink>
      <w:r>
        <w:rPr>
          <w:sz w:val="24"/>
        </w:rPr>
        <w:t>.</w:t>
      </w:r>
    </w:p>
    <w:p w14:paraId="22E6FE3B" w14:textId="77777777" w:rsidR="00677B31" w:rsidRDefault="00677B31">
      <w:pPr>
        <w:pStyle w:val="Corpodetexto"/>
        <w:rPr>
          <w:sz w:val="20"/>
        </w:rPr>
      </w:pPr>
    </w:p>
    <w:p w14:paraId="22E6FE3C" w14:textId="77777777" w:rsidR="00677B31" w:rsidRDefault="00677B31">
      <w:pPr>
        <w:pStyle w:val="Corpodetexto"/>
        <w:spacing w:before="1"/>
        <w:rPr>
          <w:sz w:val="20"/>
        </w:rPr>
      </w:pPr>
    </w:p>
    <w:p w14:paraId="22E6FE3D" w14:textId="77777777" w:rsidR="00677B31" w:rsidRDefault="00F93B2D">
      <w:pPr>
        <w:pStyle w:val="Ttulo1"/>
        <w:numPr>
          <w:ilvl w:val="0"/>
          <w:numId w:val="32"/>
        </w:numPr>
        <w:tabs>
          <w:tab w:val="left" w:pos="480"/>
        </w:tabs>
        <w:spacing w:before="92"/>
        <w:ind w:left="479" w:hanging="358"/>
        <w:rPr>
          <w:u w:val="none"/>
        </w:rPr>
      </w:pPr>
      <w:r>
        <w:rPr>
          <w:u w:val="thick"/>
        </w:rPr>
        <w:t>INFORMAÇÕES</w:t>
      </w:r>
      <w:r>
        <w:rPr>
          <w:spacing w:val="2"/>
          <w:u w:val="thick"/>
        </w:rPr>
        <w:t xml:space="preserve"> </w:t>
      </w:r>
      <w:r>
        <w:rPr>
          <w:u w:val="thick"/>
        </w:rPr>
        <w:t>ADICIONAIS:</w:t>
      </w:r>
    </w:p>
    <w:p w14:paraId="22E6FE3E" w14:textId="77777777" w:rsidR="00677B31" w:rsidRDefault="00677B31">
      <w:pPr>
        <w:pStyle w:val="Corpodetexto"/>
        <w:rPr>
          <w:b/>
          <w:sz w:val="16"/>
        </w:rPr>
      </w:pPr>
    </w:p>
    <w:p w14:paraId="22E6FE3F" w14:textId="77777777" w:rsidR="00677B31" w:rsidRDefault="00F93B2D">
      <w:pPr>
        <w:pStyle w:val="PargrafodaLista"/>
        <w:numPr>
          <w:ilvl w:val="1"/>
          <w:numId w:val="32"/>
        </w:numPr>
        <w:tabs>
          <w:tab w:val="left" w:pos="746"/>
        </w:tabs>
        <w:spacing w:before="92"/>
        <w:ind w:right="847" w:firstLine="0"/>
        <w:rPr>
          <w:sz w:val="24"/>
        </w:rPr>
      </w:pPr>
      <w:r>
        <w:rPr>
          <w:b/>
          <w:sz w:val="24"/>
          <w:u w:val="thick"/>
        </w:rPr>
        <w:t>- Até 02 (dois) dias úteis antes da data fixada para recebimento das propostas</w:t>
      </w:r>
      <w:r>
        <w:rPr>
          <w:sz w:val="24"/>
        </w:rPr>
        <w:t>, qualquer pessoa poderá solicitar esclarecimentos, providências ou impugnar o ato convocatório do edital do</w:t>
      </w:r>
      <w:r>
        <w:rPr>
          <w:spacing w:val="-6"/>
          <w:sz w:val="24"/>
        </w:rPr>
        <w:t xml:space="preserve"> </w:t>
      </w:r>
      <w:r>
        <w:rPr>
          <w:sz w:val="24"/>
        </w:rPr>
        <w:t>Convite.</w:t>
      </w:r>
    </w:p>
    <w:p w14:paraId="22E6FE40" w14:textId="77777777" w:rsidR="00677B31" w:rsidRDefault="00677B31">
      <w:pPr>
        <w:jc w:val="both"/>
        <w:rPr>
          <w:sz w:val="24"/>
        </w:rPr>
        <w:sectPr w:rsidR="00677B31">
          <w:pgSz w:w="11910" w:h="16840"/>
          <w:pgMar w:top="1980" w:right="0" w:bottom="280" w:left="1580" w:header="714" w:footer="0" w:gutter="0"/>
          <w:cols w:space="720"/>
        </w:sectPr>
      </w:pPr>
    </w:p>
    <w:p w14:paraId="22E6FE41" w14:textId="77777777" w:rsidR="00677B31" w:rsidRDefault="00677B31">
      <w:pPr>
        <w:pStyle w:val="Corpodetexto"/>
        <w:spacing w:before="8"/>
        <w:rPr>
          <w:sz w:val="22"/>
        </w:rPr>
      </w:pPr>
    </w:p>
    <w:p w14:paraId="22E6FE42" w14:textId="23E8DD47" w:rsidR="00677B31" w:rsidRDefault="00F93B2D">
      <w:pPr>
        <w:pStyle w:val="PargrafodaLista"/>
        <w:numPr>
          <w:ilvl w:val="1"/>
          <w:numId w:val="32"/>
        </w:numPr>
        <w:tabs>
          <w:tab w:val="left" w:pos="706"/>
        </w:tabs>
        <w:spacing w:before="93"/>
        <w:ind w:right="844" w:firstLine="0"/>
        <w:rPr>
          <w:sz w:val="24"/>
        </w:rPr>
      </w:pPr>
      <w:r>
        <w:rPr>
          <w:sz w:val="24"/>
        </w:rPr>
        <w:t xml:space="preserve">- As petições deverão ser protocoladas em original junto ao Departamento de Licitações da </w:t>
      </w:r>
      <w:r w:rsidR="007641D5">
        <w:rPr>
          <w:sz w:val="24"/>
        </w:rPr>
        <w:t>Câmara</w:t>
      </w:r>
      <w:r>
        <w:rPr>
          <w:sz w:val="24"/>
        </w:rPr>
        <w:t xml:space="preserve"> Municipal de </w:t>
      </w:r>
      <w:r w:rsidR="007641D5">
        <w:rPr>
          <w:sz w:val="24"/>
        </w:rPr>
        <w:t>Mariápolis-SP</w:t>
      </w:r>
      <w:r>
        <w:rPr>
          <w:sz w:val="24"/>
        </w:rPr>
        <w:t>, sito</w:t>
      </w:r>
      <w:r w:rsidR="00366CBB">
        <w:rPr>
          <w:sz w:val="24"/>
        </w:rPr>
        <w:t xml:space="preserve"> a Avenida Prefeito Joaquim da Costa e Silva</w:t>
      </w:r>
      <w:r>
        <w:rPr>
          <w:sz w:val="24"/>
        </w:rPr>
        <w:t xml:space="preserve">– </w:t>
      </w:r>
      <w:r w:rsidR="00366CBB">
        <w:rPr>
          <w:sz w:val="24"/>
        </w:rPr>
        <w:t>335 Centro – Mariápolis-</w:t>
      </w:r>
      <w:r>
        <w:rPr>
          <w:sz w:val="24"/>
        </w:rPr>
        <w:t>SP, no horário de expediente, das 08h às 11h e dás 13h às 17h, dirigida à autoridade subscritora do</w:t>
      </w:r>
      <w:r>
        <w:rPr>
          <w:spacing w:val="-8"/>
          <w:sz w:val="24"/>
        </w:rPr>
        <w:t xml:space="preserve"> </w:t>
      </w:r>
      <w:r>
        <w:rPr>
          <w:sz w:val="24"/>
        </w:rPr>
        <w:t>Edital.</w:t>
      </w:r>
    </w:p>
    <w:p w14:paraId="22E6FE43" w14:textId="77777777" w:rsidR="00677B31" w:rsidRDefault="00677B31">
      <w:pPr>
        <w:pStyle w:val="Corpodetexto"/>
      </w:pPr>
    </w:p>
    <w:p w14:paraId="22E6FE44" w14:textId="1A7CC3D9" w:rsidR="00677B31" w:rsidRDefault="00F93B2D">
      <w:pPr>
        <w:pStyle w:val="PargrafodaLista"/>
        <w:numPr>
          <w:ilvl w:val="2"/>
          <w:numId w:val="32"/>
        </w:numPr>
        <w:tabs>
          <w:tab w:val="left" w:pos="1590"/>
          <w:tab w:val="left" w:pos="1591"/>
          <w:tab w:val="left" w:pos="1955"/>
          <w:tab w:val="left" w:pos="2828"/>
          <w:tab w:val="left" w:pos="3923"/>
          <w:tab w:val="left" w:pos="4916"/>
          <w:tab w:val="left" w:pos="6043"/>
          <w:tab w:val="left" w:pos="7235"/>
          <w:tab w:val="left" w:pos="8254"/>
          <w:tab w:val="left" w:pos="8753"/>
        </w:tabs>
        <w:ind w:right="843" w:firstLine="566"/>
        <w:rPr>
          <w:sz w:val="24"/>
        </w:rPr>
      </w:pPr>
      <w:r>
        <w:rPr>
          <w:sz w:val="24"/>
        </w:rPr>
        <w:t>–</w:t>
      </w:r>
      <w:r>
        <w:rPr>
          <w:sz w:val="24"/>
        </w:rPr>
        <w:tab/>
        <w:t>Serão</w:t>
      </w:r>
      <w:r>
        <w:rPr>
          <w:sz w:val="24"/>
        </w:rPr>
        <w:tab/>
        <w:t>também</w:t>
      </w:r>
      <w:r>
        <w:rPr>
          <w:sz w:val="24"/>
        </w:rPr>
        <w:tab/>
        <w:t>aceitas</w:t>
      </w:r>
      <w:r>
        <w:rPr>
          <w:sz w:val="24"/>
        </w:rPr>
        <w:tab/>
        <w:t>petições</w:t>
      </w:r>
      <w:r>
        <w:rPr>
          <w:sz w:val="24"/>
        </w:rPr>
        <w:tab/>
        <w:t>enviadas</w:t>
      </w:r>
      <w:r>
        <w:rPr>
          <w:sz w:val="24"/>
        </w:rPr>
        <w:tab/>
        <w:t>através</w:t>
      </w:r>
      <w:r>
        <w:rPr>
          <w:sz w:val="24"/>
        </w:rPr>
        <w:tab/>
        <w:t>de</w:t>
      </w:r>
      <w:r>
        <w:rPr>
          <w:sz w:val="24"/>
        </w:rPr>
        <w:tab/>
      </w:r>
      <w:r>
        <w:rPr>
          <w:spacing w:val="-3"/>
          <w:sz w:val="24"/>
        </w:rPr>
        <w:t>e-mail,</w:t>
      </w:r>
      <w:r>
        <w:rPr>
          <w:color w:val="0000FF"/>
          <w:spacing w:val="-3"/>
          <w:sz w:val="24"/>
          <w:u w:val="single" w:color="0000FF"/>
        </w:rPr>
        <w:t xml:space="preserve"> </w:t>
      </w:r>
      <w:r w:rsidR="00FF2FA4" w:rsidRPr="002F6068">
        <w:rPr>
          <w:rFonts w:ascii="Roboto" w:hAnsi="Roboto"/>
          <w:color w:val="17365D" w:themeColor="text2" w:themeShade="BF"/>
          <w:sz w:val="24"/>
          <w:szCs w:val="24"/>
          <w:shd w:val="clear" w:color="auto" w:fill="FFFFFF"/>
        </w:rPr>
        <w:t>cm.mariapolis@terra.com.br</w:t>
      </w:r>
      <w:r>
        <w:rPr>
          <w:sz w:val="24"/>
        </w:rPr>
        <w:t>, desde que atendidas aos seguintes</w:t>
      </w:r>
      <w:r>
        <w:rPr>
          <w:spacing w:val="-10"/>
          <w:sz w:val="24"/>
        </w:rPr>
        <w:t xml:space="preserve"> </w:t>
      </w:r>
      <w:r>
        <w:rPr>
          <w:sz w:val="24"/>
        </w:rPr>
        <w:t>requisitos:</w:t>
      </w:r>
    </w:p>
    <w:p w14:paraId="22E6FE45" w14:textId="77777777" w:rsidR="00677B31" w:rsidRDefault="00677B31">
      <w:pPr>
        <w:pStyle w:val="Corpodetexto"/>
        <w:spacing w:before="11"/>
        <w:rPr>
          <w:sz w:val="15"/>
        </w:rPr>
      </w:pPr>
    </w:p>
    <w:p w14:paraId="22E6FE46" w14:textId="77777777" w:rsidR="00677B31" w:rsidRDefault="00F93B2D">
      <w:pPr>
        <w:pStyle w:val="PargrafodaLista"/>
        <w:numPr>
          <w:ilvl w:val="0"/>
          <w:numId w:val="31"/>
        </w:numPr>
        <w:tabs>
          <w:tab w:val="left" w:pos="970"/>
        </w:tabs>
        <w:spacing w:before="92"/>
        <w:ind w:right="847" w:firstLine="566"/>
        <w:rPr>
          <w:sz w:val="24"/>
        </w:rPr>
      </w:pPr>
      <w:r>
        <w:rPr>
          <w:sz w:val="24"/>
        </w:rPr>
        <w:t>apresentar petição ou requerimento em formato PDF, assinado digitalmente por um signatário com certificado digital emitido por autoridade certificadora credenciada pela ICP-Brasil.</w:t>
      </w:r>
    </w:p>
    <w:p w14:paraId="22E6FE47" w14:textId="77777777" w:rsidR="00677B31" w:rsidRDefault="00F93B2D">
      <w:pPr>
        <w:pStyle w:val="PargrafodaLista"/>
        <w:numPr>
          <w:ilvl w:val="0"/>
          <w:numId w:val="31"/>
        </w:numPr>
        <w:tabs>
          <w:tab w:val="left" w:pos="991"/>
        </w:tabs>
        <w:ind w:right="855" w:firstLine="566"/>
        <w:rPr>
          <w:sz w:val="24"/>
        </w:rPr>
      </w:pPr>
      <w:r>
        <w:rPr>
          <w:sz w:val="24"/>
        </w:rPr>
        <w:t>apresentar cópia do documento do peticionário, acompanhado de instrumento de procuração, contrato social ou ato constitutivo contendo os poderes do</w:t>
      </w:r>
      <w:r>
        <w:rPr>
          <w:spacing w:val="-23"/>
          <w:sz w:val="24"/>
        </w:rPr>
        <w:t xml:space="preserve"> </w:t>
      </w:r>
      <w:r>
        <w:rPr>
          <w:sz w:val="24"/>
        </w:rPr>
        <w:t>peticionário.</w:t>
      </w:r>
    </w:p>
    <w:p w14:paraId="22E6FE48" w14:textId="77777777" w:rsidR="00677B31" w:rsidRDefault="00F93B2D">
      <w:pPr>
        <w:pStyle w:val="PargrafodaLista"/>
        <w:numPr>
          <w:ilvl w:val="0"/>
          <w:numId w:val="31"/>
        </w:numPr>
        <w:tabs>
          <w:tab w:val="left" w:pos="1041"/>
        </w:tabs>
        <w:spacing w:before="1"/>
        <w:ind w:right="848" w:firstLine="566"/>
        <w:rPr>
          <w:sz w:val="24"/>
        </w:rPr>
      </w:pPr>
      <w:r>
        <w:rPr>
          <w:sz w:val="24"/>
        </w:rPr>
        <w:t>envio do e-mail até às 17h do último dia previsto para impugnação ou esclarecimentos, com solicitação de confirmação de leitura ao setor de compras, que atestará a regularidade do cumprimento dos prazos</w:t>
      </w:r>
      <w:r>
        <w:rPr>
          <w:spacing w:val="-3"/>
          <w:sz w:val="24"/>
        </w:rPr>
        <w:t xml:space="preserve"> </w:t>
      </w:r>
      <w:r>
        <w:rPr>
          <w:sz w:val="24"/>
        </w:rPr>
        <w:t>legais.</w:t>
      </w:r>
    </w:p>
    <w:p w14:paraId="22E6FE49" w14:textId="77777777" w:rsidR="00677B31" w:rsidRDefault="00677B31">
      <w:pPr>
        <w:pStyle w:val="Corpodetexto"/>
      </w:pPr>
    </w:p>
    <w:p w14:paraId="22E6FE4A" w14:textId="77777777" w:rsidR="00677B31" w:rsidRDefault="00F93B2D">
      <w:pPr>
        <w:pStyle w:val="Corpodetexto"/>
        <w:ind w:left="122" w:right="971"/>
      </w:pPr>
      <w:r>
        <w:t>20.3- Acolhida a petição contra o Ato Convocatório, será designada nova data para a realização do certame.</w:t>
      </w:r>
    </w:p>
    <w:p w14:paraId="22E6FE4B" w14:textId="77777777" w:rsidR="00677B31" w:rsidRDefault="00677B31">
      <w:pPr>
        <w:pStyle w:val="Corpodetexto"/>
      </w:pPr>
    </w:p>
    <w:p w14:paraId="22E6FE4C" w14:textId="77777777" w:rsidR="00677B31" w:rsidRDefault="00F93B2D">
      <w:pPr>
        <w:pStyle w:val="Corpodetexto"/>
        <w:ind w:left="122" w:right="971"/>
      </w:pPr>
      <w:r>
        <w:t>20.4 - Em caso de alteração no texto do edital e de seus anexos, que afete a formulação das propostas, o prazo de divulgação será restituído na íntegra.</w:t>
      </w:r>
    </w:p>
    <w:p w14:paraId="22E6FE4D" w14:textId="77777777" w:rsidR="00677B31" w:rsidRDefault="00677B31">
      <w:pPr>
        <w:pStyle w:val="Corpodetexto"/>
      </w:pPr>
    </w:p>
    <w:p w14:paraId="22E6FE4E" w14:textId="77777777" w:rsidR="00677B31" w:rsidRDefault="00F93B2D">
      <w:pPr>
        <w:pStyle w:val="Ttulo1"/>
        <w:numPr>
          <w:ilvl w:val="0"/>
          <w:numId w:val="32"/>
        </w:numPr>
        <w:tabs>
          <w:tab w:val="left" w:pos="458"/>
        </w:tabs>
        <w:ind w:left="458" w:hanging="336"/>
        <w:rPr>
          <w:u w:val="none"/>
        </w:rPr>
      </w:pPr>
      <w:r>
        <w:rPr>
          <w:u w:val="thick"/>
        </w:rPr>
        <w:t>- DISPOSIÇÕES</w:t>
      </w:r>
      <w:r>
        <w:rPr>
          <w:spacing w:val="-2"/>
          <w:u w:val="thick"/>
        </w:rPr>
        <w:t xml:space="preserve"> </w:t>
      </w:r>
      <w:r>
        <w:rPr>
          <w:u w:val="thick"/>
        </w:rPr>
        <w:t>FINAIS:</w:t>
      </w:r>
    </w:p>
    <w:p w14:paraId="22E6FE4F" w14:textId="77777777" w:rsidR="00677B31" w:rsidRDefault="00677B31">
      <w:pPr>
        <w:pStyle w:val="Corpodetexto"/>
        <w:rPr>
          <w:b/>
          <w:sz w:val="16"/>
        </w:rPr>
      </w:pPr>
    </w:p>
    <w:p w14:paraId="22E6FE50" w14:textId="77777777" w:rsidR="00677B31" w:rsidRDefault="00F93B2D">
      <w:pPr>
        <w:pStyle w:val="PargrafodaLista"/>
        <w:numPr>
          <w:ilvl w:val="1"/>
          <w:numId w:val="32"/>
        </w:numPr>
        <w:tabs>
          <w:tab w:val="left" w:pos="710"/>
        </w:tabs>
        <w:spacing w:before="93"/>
        <w:ind w:right="845" w:firstLine="0"/>
        <w:rPr>
          <w:sz w:val="24"/>
        </w:rPr>
      </w:pPr>
      <w:r>
        <w:rPr>
          <w:sz w:val="24"/>
        </w:rPr>
        <w:t>- Esta Licitação na modalidade CONVITE é processada e julgada com estrita observância do artigo 43 da Lei nº 8.666/93, com as alterações pelas Leis 8.883/94, 9.032/95 e 9.648/98, no critério para adjudicação dos serviços, serão levadas em conta, todas às circunstâncias que resultem em vantagens para a Administração, considerando-se qualidade, rendimentos, preços, pagamentos, prazos e outras que não contrariem a lei e nem o presente</w:t>
      </w:r>
      <w:r>
        <w:rPr>
          <w:spacing w:val="-9"/>
          <w:sz w:val="24"/>
        </w:rPr>
        <w:t xml:space="preserve"> </w:t>
      </w:r>
      <w:r>
        <w:rPr>
          <w:sz w:val="24"/>
        </w:rPr>
        <w:t>edital.</w:t>
      </w:r>
    </w:p>
    <w:p w14:paraId="22E6FE51" w14:textId="77777777" w:rsidR="00677B31" w:rsidRDefault="00677B31">
      <w:pPr>
        <w:pStyle w:val="Corpodetexto"/>
      </w:pPr>
    </w:p>
    <w:p w14:paraId="22E6FE52" w14:textId="1B4591DD" w:rsidR="00677B31" w:rsidRDefault="00F93B2D">
      <w:pPr>
        <w:pStyle w:val="PargrafodaLista"/>
        <w:numPr>
          <w:ilvl w:val="1"/>
          <w:numId w:val="32"/>
        </w:numPr>
        <w:tabs>
          <w:tab w:val="left" w:pos="672"/>
        </w:tabs>
        <w:ind w:right="856" w:firstLine="0"/>
        <w:rPr>
          <w:sz w:val="24"/>
        </w:rPr>
      </w:pPr>
      <w:r>
        <w:rPr>
          <w:sz w:val="24"/>
        </w:rPr>
        <w:t xml:space="preserve">- E, para que ninguém alegue ignorância, é este edital publicado por afixação, no local de costume, na </w:t>
      </w:r>
      <w:r w:rsidR="00D847CD">
        <w:rPr>
          <w:sz w:val="24"/>
        </w:rPr>
        <w:t>Câmara</w:t>
      </w:r>
      <w:r>
        <w:rPr>
          <w:sz w:val="24"/>
        </w:rPr>
        <w:t xml:space="preserve"> Municipal de</w:t>
      </w:r>
      <w:r>
        <w:rPr>
          <w:spacing w:val="-4"/>
          <w:sz w:val="24"/>
        </w:rPr>
        <w:t xml:space="preserve"> </w:t>
      </w:r>
      <w:r w:rsidR="00401431">
        <w:rPr>
          <w:sz w:val="24"/>
        </w:rPr>
        <w:t>Mariápolis-SP</w:t>
      </w:r>
      <w:r>
        <w:rPr>
          <w:sz w:val="24"/>
        </w:rPr>
        <w:t>.</w:t>
      </w:r>
    </w:p>
    <w:p w14:paraId="22E6FE53" w14:textId="77777777" w:rsidR="00677B31" w:rsidRDefault="00677B31">
      <w:pPr>
        <w:pStyle w:val="Corpodetexto"/>
        <w:rPr>
          <w:sz w:val="26"/>
        </w:rPr>
      </w:pPr>
    </w:p>
    <w:p w14:paraId="22E6FE54" w14:textId="77777777" w:rsidR="00677B31" w:rsidRDefault="00677B31">
      <w:pPr>
        <w:pStyle w:val="Corpodetexto"/>
        <w:rPr>
          <w:sz w:val="22"/>
        </w:rPr>
      </w:pPr>
    </w:p>
    <w:p w14:paraId="22E6FE55" w14:textId="605E02DC" w:rsidR="00677B31" w:rsidRDefault="00401431">
      <w:pPr>
        <w:pStyle w:val="Corpodetexto"/>
        <w:ind w:left="1163" w:right="1887"/>
        <w:jc w:val="center"/>
      </w:pPr>
      <w:r>
        <w:t xml:space="preserve">Mariápolis - SP, em </w:t>
      </w:r>
      <w:r w:rsidR="00F93B2D">
        <w:t>02</w:t>
      </w:r>
      <w:r>
        <w:t xml:space="preserve"> de </w:t>
      </w:r>
      <w:r w:rsidR="00F93B2D">
        <w:t>Fevereiro</w:t>
      </w:r>
      <w:r>
        <w:t xml:space="preserve"> de 2023.</w:t>
      </w:r>
    </w:p>
    <w:p w14:paraId="22E6FE56" w14:textId="77777777" w:rsidR="00677B31" w:rsidRDefault="00677B31">
      <w:pPr>
        <w:pStyle w:val="Corpodetexto"/>
        <w:rPr>
          <w:sz w:val="26"/>
        </w:rPr>
      </w:pPr>
    </w:p>
    <w:p w14:paraId="22E6FE57" w14:textId="77777777" w:rsidR="00677B31" w:rsidRDefault="00677B31">
      <w:pPr>
        <w:pStyle w:val="Corpodetexto"/>
        <w:rPr>
          <w:sz w:val="26"/>
        </w:rPr>
      </w:pPr>
    </w:p>
    <w:p w14:paraId="22E6FE58" w14:textId="77777777" w:rsidR="00677B31" w:rsidRDefault="00677B31">
      <w:pPr>
        <w:pStyle w:val="Corpodetexto"/>
        <w:rPr>
          <w:sz w:val="26"/>
        </w:rPr>
      </w:pPr>
    </w:p>
    <w:p w14:paraId="22E6FE59" w14:textId="4A46BE65" w:rsidR="00677B31" w:rsidRDefault="00387D2B">
      <w:pPr>
        <w:pStyle w:val="Ttulo1"/>
        <w:spacing w:before="210"/>
        <w:ind w:left="1160" w:right="1887"/>
        <w:jc w:val="center"/>
        <w:rPr>
          <w:u w:val="none"/>
        </w:rPr>
      </w:pPr>
      <w:r>
        <w:rPr>
          <w:u w:val="none"/>
        </w:rPr>
        <w:t>Carlos Pereira Amorim</w:t>
      </w:r>
    </w:p>
    <w:p w14:paraId="22E6FE5B" w14:textId="3C0739CC" w:rsidR="00677B31" w:rsidRDefault="00387D2B" w:rsidP="00A72A31">
      <w:pPr>
        <w:pStyle w:val="Corpodetexto"/>
        <w:spacing w:before="22"/>
        <w:ind w:left="1225" w:right="1882"/>
        <w:jc w:val="center"/>
        <w:sectPr w:rsidR="00677B31">
          <w:pgSz w:w="11910" w:h="16840"/>
          <w:pgMar w:top="1980" w:right="0" w:bottom="280" w:left="1580" w:header="714" w:footer="0" w:gutter="0"/>
          <w:cols w:space="720"/>
        </w:sectPr>
      </w:pPr>
      <w:r>
        <w:t xml:space="preserve">Presidente </w:t>
      </w:r>
      <w:r w:rsidR="00A72A31">
        <w:t>Da Câmara</w:t>
      </w:r>
    </w:p>
    <w:p w14:paraId="22E6FE5C" w14:textId="77777777" w:rsidR="00677B31" w:rsidRDefault="00677B31">
      <w:pPr>
        <w:pStyle w:val="Corpodetexto"/>
        <w:spacing w:before="11"/>
        <w:rPr>
          <w:sz w:val="22"/>
        </w:rPr>
      </w:pPr>
    </w:p>
    <w:p w14:paraId="22E6FE5D" w14:textId="77777777" w:rsidR="00677B31" w:rsidRDefault="00F93B2D">
      <w:pPr>
        <w:pStyle w:val="Ttulo1"/>
        <w:spacing w:before="92"/>
        <w:ind w:left="2724"/>
        <w:rPr>
          <w:u w:val="none"/>
        </w:rPr>
      </w:pPr>
      <w:r>
        <w:rPr>
          <w:u w:val="thick"/>
        </w:rPr>
        <w:t>ANEXO I – TERMO DE REFERÊNCIA</w:t>
      </w:r>
    </w:p>
    <w:p w14:paraId="22E6FE5E" w14:textId="77777777" w:rsidR="00677B31" w:rsidRDefault="00677B31">
      <w:pPr>
        <w:pStyle w:val="Corpodetexto"/>
        <w:rPr>
          <w:b/>
          <w:sz w:val="20"/>
        </w:rPr>
      </w:pPr>
    </w:p>
    <w:p w14:paraId="22E6FE5F" w14:textId="77777777" w:rsidR="00677B31" w:rsidRDefault="00677B31">
      <w:pPr>
        <w:pStyle w:val="Corpodetexto"/>
        <w:rPr>
          <w:b/>
          <w:sz w:val="20"/>
        </w:rPr>
      </w:pPr>
    </w:p>
    <w:p w14:paraId="22E6FE60" w14:textId="77777777" w:rsidR="00677B31" w:rsidRDefault="00677B31">
      <w:pPr>
        <w:pStyle w:val="Corpodetexto"/>
        <w:spacing w:before="11"/>
        <w:rPr>
          <w:b/>
          <w:sz w:val="27"/>
        </w:rPr>
      </w:pPr>
    </w:p>
    <w:p w14:paraId="22E6FE61" w14:textId="29756F8A" w:rsidR="00677B31" w:rsidRDefault="00F93B2D">
      <w:pPr>
        <w:spacing w:before="92"/>
        <w:ind w:left="122"/>
        <w:rPr>
          <w:b/>
          <w:sz w:val="24"/>
        </w:rPr>
      </w:pPr>
      <w:r>
        <w:rPr>
          <w:b/>
          <w:sz w:val="24"/>
          <w:u w:val="thick"/>
        </w:rPr>
        <w:t>CONVITE Nº 00</w:t>
      </w:r>
      <w:r w:rsidR="00A72A31">
        <w:rPr>
          <w:b/>
          <w:sz w:val="24"/>
          <w:u w:val="thick"/>
        </w:rPr>
        <w:t>1</w:t>
      </w:r>
      <w:r>
        <w:rPr>
          <w:b/>
          <w:sz w:val="24"/>
          <w:u w:val="thick"/>
        </w:rPr>
        <w:t>/202</w:t>
      </w:r>
      <w:r w:rsidR="00A72A31">
        <w:rPr>
          <w:b/>
          <w:sz w:val="24"/>
          <w:u w:val="thick"/>
        </w:rPr>
        <w:t>3</w:t>
      </w:r>
    </w:p>
    <w:p w14:paraId="22E6FE62" w14:textId="6063821E" w:rsidR="00677B31" w:rsidRDefault="00F93B2D">
      <w:pPr>
        <w:spacing w:before="137"/>
        <w:ind w:left="122"/>
        <w:rPr>
          <w:b/>
          <w:sz w:val="24"/>
        </w:rPr>
      </w:pPr>
      <w:r>
        <w:rPr>
          <w:b/>
          <w:sz w:val="24"/>
          <w:u w:val="thick"/>
        </w:rPr>
        <w:t xml:space="preserve">PROCESSO  N.º </w:t>
      </w:r>
      <w:r w:rsidR="00CF5262">
        <w:rPr>
          <w:b/>
          <w:sz w:val="24"/>
          <w:u w:val="thick"/>
        </w:rPr>
        <w:t>002/</w:t>
      </w:r>
      <w:r>
        <w:rPr>
          <w:b/>
          <w:sz w:val="24"/>
          <w:u w:val="thick"/>
        </w:rPr>
        <w:t>202</w:t>
      </w:r>
      <w:r w:rsidR="0017545F">
        <w:rPr>
          <w:b/>
          <w:sz w:val="24"/>
          <w:u w:val="thick"/>
        </w:rPr>
        <w:t>3</w:t>
      </w:r>
    </w:p>
    <w:p w14:paraId="22E6FE63" w14:textId="77777777" w:rsidR="00677B31" w:rsidRDefault="00677B31">
      <w:pPr>
        <w:pStyle w:val="Corpodetexto"/>
        <w:rPr>
          <w:b/>
          <w:sz w:val="20"/>
        </w:rPr>
      </w:pPr>
    </w:p>
    <w:p w14:paraId="22E6FE64" w14:textId="77777777" w:rsidR="00677B31" w:rsidRDefault="00677B31">
      <w:pPr>
        <w:pStyle w:val="Corpodetexto"/>
        <w:spacing w:before="10"/>
        <w:rPr>
          <w:b/>
          <w:sz w:val="21"/>
        </w:rPr>
      </w:pPr>
    </w:p>
    <w:p w14:paraId="22E6FE65" w14:textId="27413D46" w:rsidR="00677B31" w:rsidRDefault="00F93B2D">
      <w:pPr>
        <w:pStyle w:val="PargrafodaLista"/>
        <w:numPr>
          <w:ilvl w:val="0"/>
          <w:numId w:val="30"/>
        </w:numPr>
        <w:tabs>
          <w:tab w:val="left" w:pos="492"/>
        </w:tabs>
        <w:spacing w:before="92" w:line="259" w:lineRule="auto"/>
        <w:ind w:right="846" w:firstLine="0"/>
        <w:rPr>
          <w:b/>
          <w:sz w:val="24"/>
        </w:rPr>
      </w:pPr>
      <w:r>
        <w:rPr>
          <w:b/>
          <w:sz w:val="24"/>
        </w:rPr>
        <w:t xml:space="preserve">- OBJETO: CONTRATAÇÃO DE EMPRESA ESPECIALIZADA PARA A PRESTAÇÃO DE SERVIÇOS ESPECIALIZADOS EM CONSULTORIA PARA OS SETORES DE FINANÇAS, ORÇAMENTO, CONTABILIDADE E </w:t>
      </w:r>
      <w:r w:rsidR="00167B56">
        <w:rPr>
          <w:b/>
          <w:sz w:val="24"/>
        </w:rPr>
        <w:t>RECURSOS HUMANOS</w:t>
      </w:r>
      <w:r>
        <w:rPr>
          <w:b/>
          <w:sz w:val="24"/>
        </w:rPr>
        <w:t>, PELO PERÍODO DE 12 (DOZE)</w:t>
      </w:r>
      <w:r>
        <w:rPr>
          <w:b/>
          <w:spacing w:val="-2"/>
          <w:sz w:val="24"/>
        </w:rPr>
        <w:t xml:space="preserve"> </w:t>
      </w:r>
      <w:r>
        <w:rPr>
          <w:b/>
          <w:sz w:val="24"/>
        </w:rPr>
        <w:t>MESES.</w:t>
      </w:r>
    </w:p>
    <w:p w14:paraId="22E6FE66" w14:textId="77777777" w:rsidR="00677B31" w:rsidRDefault="00677B31">
      <w:pPr>
        <w:pStyle w:val="Corpodetexto"/>
        <w:spacing w:before="1"/>
        <w:rPr>
          <w:b/>
          <w:sz w:val="1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275"/>
        <w:gridCol w:w="1277"/>
        <w:gridCol w:w="5956"/>
      </w:tblGrid>
      <w:tr w:rsidR="00677B31" w14:paraId="22E6FE6B" w14:textId="77777777">
        <w:trPr>
          <w:trHeight w:val="597"/>
        </w:trPr>
        <w:tc>
          <w:tcPr>
            <w:tcW w:w="994" w:type="dxa"/>
            <w:shd w:val="clear" w:color="auto" w:fill="C4BB95"/>
          </w:tcPr>
          <w:p w14:paraId="22E6FE67" w14:textId="77777777" w:rsidR="00677B31" w:rsidRDefault="00F93B2D">
            <w:pPr>
              <w:pStyle w:val="TableParagraph"/>
              <w:spacing w:line="274" w:lineRule="exact"/>
              <w:ind w:left="188" w:right="181"/>
              <w:jc w:val="center"/>
              <w:rPr>
                <w:b/>
                <w:sz w:val="24"/>
              </w:rPr>
            </w:pPr>
            <w:r>
              <w:rPr>
                <w:b/>
                <w:sz w:val="24"/>
              </w:rPr>
              <w:t>ITEM</w:t>
            </w:r>
          </w:p>
        </w:tc>
        <w:tc>
          <w:tcPr>
            <w:tcW w:w="1275" w:type="dxa"/>
            <w:shd w:val="clear" w:color="auto" w:fill="C4BB95"/>
          </w:tcPr>
          <w:p w14:paraId="22E6FE68" w14:textId="77777777" w:rsidR="00677B31" w:rsidRDefault="00F93B2D">
            <w:pPr>
              <w:pStyle w:val="TableParagraph"/>
              <w:spacing w:line="274" w:lineRule="exact"/>
              <w:ind w:left="279" w:right="279"/>
              <w:jc w:val="center"/>
              <w:rPr>
                <w:b/>
                <w:sz w:val="24"/>
              </w:rPr>
            </w:pPr>
            <w:r>
              <w:rPr>
                <w:b/>
                <w:sz w:val="24"/>
              </w:rPr>
              <w:t>QTDE</w:t>
            </w:r>
          </w:p>
        </w:tc>
        <w:tc>
          <w:tcPr>
            <w:tcW w:w="1277" w:type="dxa"/>
            <w:shd w:val="clear" w:color="auto" w:fill="C4BB95"/>
          </w:tcPr>
          <w:p w14:paraId="22E6FE69" w14:textId="77777777" w:rsidR="00677B31" w:rsidRDefault="00F93B2D">
            <w:pPr>
              <w:pStyle w:val="TableParagraph"/>
              <w:spacing w:line="274" w:lineRule="exact"/>
              <w:ind w:left="290" w:right="283"/>
              <w:jc w:val="center"/>
              <w:rPr>
                <w:b/>
                <w:sz w:val="24"/>
              </w:rPr>
            </w:pPr>
            <w:r>
              <w:rPr>
                <w:b/>
                <w:sz w:val="24"/>
              </w:rPr>
              <w:t>UNID.</w:t>
            </w:r>
          </w:p>
        </w:tc>
        <w:tc>
          <w:tcPr>
            <w:tcW w:w="5956" w:type="dxa"/>
            <w:shd w:val="clear" w:color="auto" w:fill="C4BB95"/>
          </w:tcPr>
          <w:p w14:paraId="22E6FE6A" w14:textId="77777777" w:rsidR="00677B31" w:rsidRDefault="00F93B2D">
            <w:pPr>
              <w:pStyle w:val="TableParagraph"/>
              <w:spacing w:line="274" w:lineRule="exact"/>
              <w:ind w:left="1307"/>
              <w:jc w:val="left"/>
              <w:rPr>
                <w:b/>
                <w:sz w:val="24"/>
              </w:rPr>
            </w:pPr>
            <w:r>
              <w:rPr>
                <w:b/>
                <w:sz w:val="24"/>
              </w:rPr>
              <w:t>DESCRIÇÃO DOS SERVIÇOS</w:t>
            </w:r>
          </w:p>
        </w:tc>
      </w:tr>
      <w:tr w:rsidR="00BD23FF" w14:paraId="22E6FE7A" w14:textId="77777777" w:rsidTr="00F93B2D">
        <w:trPr>
          <w:trHeight w:val="8784"/>
        </w:trPr>
        <w:tc>
          <w:tcPr>
            <w:tcW w:w="994" w:type="dxa"/>
          </w:tcPr>
          <w:p w14:paraId="22E6FE6C" w14:textId="77777777" w:rsidR="00BD23FF" w:rsidRDefault="00BD23FF" w:rsidP="00BD23FF">
            <w:pPr>
              <w:pStyle w:val="TableParagraph"/>
              <w:spacing w:line="250" w:lineRule="exact"/>
              <w:ind w:left="188" w:right="179"/>
              <w:jc w:val="center"/>
            </w:pPr>
            <w:r>
              <w:t>01</w:t>
            </w:r>
          </w:p>
        </w:tc>
        <w:tc>
          <w:tcPr>
            <w:tcW w:w="1275" w:type="dxa"/>
          </w:tcPr>
          <w:p w14:paraId="22E6FE6D" w14:textId="77777777" w:rsidR="00BD23FF" w:rsidRDefault="00BD23FF" w:rsidP="00BD23FF">
            <w:pPr>
              <w:pStyle w:val="TableParagraph"/>
              <w:spacing w:line="250" w:lineRule="exact"/>
              <w:ind w:left="279" w:right="279"/>
              <w:jc w:val="center"/>
            </w:pPr>
            <w:r>
              <w:t>12</w:t>
            </w:r>
          </w:p>
        </w:tc>
        <w:tc>
          <w:tcPr>
            <w:tcW w:w="1277" w:type="dxa"/>
          </w:tcPr>
          <w:p w14:paraId="22E6FE6E" w14:textId="77777777" w:rsidR="00BD23FF" w:rsidRDefault="00BD23FF" w:rsidP="00BD23FF">
            <w:pPr>
              <w:pStyle w:val="TableParagraph"/>
              <w:spacing w:line="250" w:lineRule="exact"/>
              <w:ind w:left="289" w:right="283"/>
              <w:jc w:val="center"/>
            </w:pPr>
            <w:r>
              <w:t>Meses</w:t>
            </w:r>
          </w:p>
        </w:tc>
        <w:tc>
          <w:tcPr>
            <w:tcW w:w="5956" w:type="dxa"/>
            <w:vAlign w:val="center"/>
          </w:tcPr>
          <w:p w14:paraId="4688E1B9" w14:textId="77777777" w:rsidR="00BD23FF" w:rsidRPr="00FC63A7" w:rsidRDefault="00BD23FF" w:rsidP="00BD23FF">
            <w:pPr>
              <w:adjustRightInd w:val="0"/>
              <w:jc w:val="both"/>
              <w:rPr>
                <w:rFonts w:ascii="Arial Narrow" w:eastAsia="Gulim" w:hAnsi="Arial Narrow"/>
                <w:u w:val="single"/>
              </w:rPr>
            </w:pPr>
            <w:r w:rsidRPr="00FC63A7">
              <w:rPr>
                <w:rFonts w:ascii="Arial Narrow" w:eastAsia="Gulim" w:hAnsi="Arial Narrow"/>
                <w:u w:val="single"/>
              </w:rPr>
              <w:t>1. DO OBJETO</w:t>
            </w:r>
          </w:p>
          <w:p w14:paraId="0C485F69" w14:textId="77777777" w:rsidR="00BD23FF" w:rsidRPr="00FC63A7" w:rsidRDefault="00BD23FF" w:rsidP="00BD23FF">
            <w:pPr>
              <w:adjustRightInd w:val="0"/>
              <w:jc w:val="both"/>
              <w:rPr>
                <w:rFonts w:ascii="Arial Narrow" w:eastAsia="Gulim" w:hAnsi="Arial Narrow"/>
              </w:rPr>
            </w:pPr>
          </w:p>
          <w:p w14:paraId="4F80F385" w14:textId="77777777" w:rsidR="00BD23FF" w:rsidRPr="00FC63A7" w:rsidRDefault="00BD23FF" w:rsidP="00BD23FF">
            <w:pPr>
              <w:adjustRightInd w:val="0"/>
              <w:jc w:val="both"/>
              <w:rPr>
                <w:rFonts w:ascii="Arial Narrow" w:eastAsia="Gulim" w:hAnsi="Arial Narrow"/>
              </w:rPr>
            </w:pPr>
            <w:bookmarkStart w:id="1" w:name="_Hlk126008942"/>
            <w:r w:rsidRPr="00FC63A7">
              <w:rPr>
                <w:rFonts w:ascii="Arial Narrow" w:hAnsi="Arial Narrow"/>
              </w:rPr>
              <w:t xml:space="preserve">Contratação </w:t>
            </w:r>
            <w:r w:rsidRPr="00FC63A7">
              <w:rPr>
                <w:rFonts w:ascii="Arial Narrow" w:eastAsia="Arial Unicode MS" w:hAnsi="Arial Narrow"/>
              </w:rPr>
              <w:t xml:space="preserve">de Empresa Especializada para prestação de serviços </w:t>
            </w:r>
            <w:r w:rsidRPr="00FC63A7">
              <w:rPr>
                <w:rFonts w:ascii="Arial Narrow" w:hAnsi="Arial Narrow"/>
              </w:rPr>
              <w:t xml:space="preserve">consultoria para os setores de Finanças, Orçamento, Contabilidade, Recursos Humanos, exclusivo na condição de </w:t>
            </w:r>
            <w:r w:rsidRPr="00FC63A7">
              <w:rPr>
                <w:rFonts w:ascii="Arial Narrow" w:eastAsia="Arial Unicode MS" w:hAnsi="Arial Narrow"/>
              </w:rPr>
              <w:t>Microempresa e/ou Empresa de Pequeno Porte</w:t>
            </w:r>
            <w:r w:rsidRPr="00FC63A7">
              <w:rPr>
                <w:rFonts w:ascii="Arial Narrow" w:eastAsia="Gulim" w:hAnsi="Arial Narrow"/>
              </w:rPr>
              <w:t>.</w:t>
            </w:r>
          </w:p>
          <w:p w14:paraId="210B0DE2" w14:textId="77777777" w:rsidR="00BD23FF" w:rsidRPr="00FC63A7" w:rsidRDefault="00BD23FF" w:rsidP="00BD23FF">
            <w:pPr>
              <w:adjustRightInd w:val="0"/>
              <w:jc w:val="both"/>
              <w:rPr>
                <w:rFonts w:ascii="Arial Narrow" w:eastAsia="Gulim" w:hAnsi="Arial Narrow"/>
              </w:rPr>
            </w:pPr>
          </w:p>
          <w:p w14:paraId="40206567" w14:textId="77777777" w:rsidR="00BD23FF" w:rsidRPr="00FC63A7" w:rsidRDefault="00BD23FF" w:rsidP="00BD23FF">
            <w:pPr>
              <w:adjustRightInd w:val="0"/>
              <w:jc w:val="both"/>
              <w:rPr>
                <w:rFonts w:ascii="Arial Narrow" w:eastAsia="Gulim" w:hAnsi="Arial Narrow"/>
              </w:rPr>
            </w:pPr>
            <w:r w:rsidRPr="00FC63A7">
              <w:rPr>
                <w:rFonts w:ascii="Arial Narrow" w:eastAsia="Gulim" w:hAnsi="Arial Narrow"/>
              </w:rPr>
              <w:t>As atividades pretendidas restringem-se à prestação de auxílio aos servidores públicos municipais, não envolvendo a realização de serviços típicos da Administração Pública, sendo a empresa impedida de executar serviços cuja responsabilidade seja exclusiva ou específica de servidores públicos municipais, limitando-se a promover orientações enquanto consultoria de gestão governamental.</w:t>
            </w:r>
          </w:p>
          <w:p w14:paraId="452273EF" w14:textId="77777777" w:rsidR="00BD23FF" w:rsidRPr="00FC63A7" w:rsidRDefault="00BD23FF" w:rsidP="00BD23FF">
            <w:pPr>
              <w:adjustRightInd w:val="0"/>
              <w:jc w:val="both"/>
              <w:rPr>
                <w:rFonts w:ascii="Arial Narrow" w:eastAsia="Gulim" w:hAnsi="Arial Narrow"/>
                <w:u w:val="single"/>
              </w:rPr>
            </w:pPr>
          </w:p>
          <w:p w14:paraId="55C67915" w14:textId="77777777" w:rsidR="00BD23FF" w:rsidRPr="00FC63A7" w:rsidRDefault="00BD23FF" w:rsidP="00BD23FF">
            <w:pPr>
              <w:adjustRightInd w:val="0"/>
              <w:jc w:val="both"/>
              <w:rPr>
                <w:rFonts w:ascii="Arial Narrow" w:eastAsia="Gulim" w:hAnsi="Arial Narrow"/>
                <w:u w:val="single"/>
              </w:rPr>
            </w:pPr>
            <w:r w:rsidRPr="00FC63A7">
              <w:rPr>
                <w:rFonts w:ascii="Arial Narrow" w:eastAsia="Gulim" w:hAnsi="Arial Narrow"/>
                <w:u w:val="single"/>
              </w:rPr>
              <w:t>2. DA FORMA DE PRESTAÇÃO DE SERVIÇOS</w:t>
            </w:r>
          </w:p>
          <w:p w14:paraId="759F4086"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lang w:val="pt-PT"/>
              </w:rPr>
            </w:pPr>
          </w:p>
          <w:p w14:paraId="797B47FE"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2.1 - Atendimento consultivo com número de consultas ilimitadas pertinentes ao objeto contratual, no período da vigência contratual; </w:t>
            </w:r>
          </w:p>
          <w:p w14:paraId="0985CA19"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p>
          <w:p w14:paraId="6CA6C711"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2.2 - Reunião com o Presidente e a Consultoria nas áreas administrativas e para avaliar os desempenhos dos Departamentos e, se necessário propor medidas saneadoras, bem como, orientar na prevenção e solução de problemas, garantindo a segurança e a legalidade dos atos; </w:t>
            </w:r>
          </w:p>
          <w:p w14:paraId="552FDAE6"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p>
          <w:p w14:paraId="27ED8FFC" w14:textId="7E6B5B1E"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2.3 </w:t>
            </w:r>
            <w:r w:rsidR="00425675">
              <w:rPr>
                <w:rFonts w:ascii="Arial Narrow" w:hAnsi="Arial Narrow" w:cs="Courier New"/>
                <w:sz w:val="24"/>
                <w:szCs w:val="24"/>
              </w:rPr>
              <w:t>–</w:t>
            </w:r>
            <w:r w:rsidRPr="00FC63A7">
              <w:rPr>
                <w:rFonts w:ascii="Arial Narrow" w:hAnsi="Arial Narrow" w:cs="Courier New"/>
                <w:sz w:val="24"/>
                <w:szCs w:val="24"/>
              </w:rPr>
              <w:t xml:space="preserve"> </w:t>
            </w:r>
            <w:r w:rsidR="00425675">
              <w:rPr>
                <w:rFonts w:ascii="Arial Narrow" w:hAnsi="Arial Narrow" w:cs="Courier New"/>
                <w:sz w:val="24"/>
                <w:szCs w:val="24"/>
              </w:rPr>
              <w:t xml:space="preserve">Orientar </w:t>
            </w:r>
            <w:r w:rsidRPr="00FC63A7">
              <w:rPr>
                <w:rFonts w:ascii="Arial Narrow" w:hAnsi="Arial Narrow" w:cs="Courier New"/>
                <w:sz w:val="24"/>
                <w:szCs w:val="24"/>
              </w:rPr>
              <w:t xml:space="preserve">os servidores, desenvolvendo habilidades para o trabalho através de treinamento permanente durante a vigência do contrato nas diversas áreas de Gestão Administrativa; </w:t>
            </w:r>
          </w:p>
          <w:p w14:paraId="68E2C5CE"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p>
          <w:p w14:paraId="5ECB56A3"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2.4 - Emissão de parecer técnicos por escrito, de assuntos relacionados a áreas administrativas, contábil, financeiro e o quando solicitados; </w:t>
            </w:r>
          </w:p>
          <w:p w14:paraId="39C78D26"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p>
          <w:p w14:paraId="377EADCB"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2.5 – Criação de grupo de gestores e para enviar informações pertinentes por WhatsApp;</w:t>
            </w:r>
          </w:p>
          <w:p w14:paraId="11DE0710"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p>
          <w:p w14:paraId="0DC19AC7"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2.6 – Fornecer sempre que solicitados modelos de processos, bem como orientar nos procedimentos a serem adotados;</w:t>
            </w:r>
          </w:p>
          <w:p w14:paraId="575B6CFA"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p>
          <w:p w14:paraId="6970A4DC"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2.7 – Auxiliar se necessário no acompanhamento elaboração da LDO, LOA e nas alterações do Plano Plurianual; </w:t>
            </w:r>
          </w:p>
          <w:p w14:paraId="2171774C"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p>
          <w:p w14:paraId="18FA5D41"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2.8 – Acompanhamento permanente dos índices de aplicação da Saúde, Educação e Pessoal do município; </w:t>
            </w:r>
          </w:p>
          <w:p w14:paraId="57D83465"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p>
          <w:p w14:paraId="1C5EDFDC"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2.9 – Auxílios na elaboração de gráficos econômicos financeiro em projetos de interesse público; </w:t>
            </w:r>
          </w:p>
          <w:p w14:paraId="7EBEB43D"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p>
          <w:p w14:paraId="751586A3"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2.10 – Análise de Contratos;</w:t>
            </w:r>
          </w:p>
          <w:p w14:paraId="55DB0C6E"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p>
          <w:p w14:paraId="4F78C37B"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2.11 – Para atendimento dos Serviço a empresa deverá dispor em seu quadro/e ou terceirizado de 01 técnico que possuam C.R.C e 01 um auxiliar.</w:t>
            </w:r>
          </w:p>
          <w:p w14:paraId="66F0389F"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p>
          <w:p w14:paraId="28B91E07"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 2.12 A Empresa devera possuir Registro no C.R.C.</w:t>
            </w:r>
          </w:p>
          <w:p w14:paraId="05CD7D26"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p>
          <w:p w14:paraId="3746C9B6"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2.13 </w:t>
            </w:r>
            <w:r w:rsidRPr="00FC63A7">
              <w:rPr>
                <w:rFonts w:ascii="Arial Narrow" w:hAnsi="Arial Narrow" w:cs="Arial"/>
                <w:sz w:val="24"/>
                <w:szCs w:val="24"/>
              </w:rPr>
              <w:t>Auxílio na digitalização de documentos e formalização de processos, com disponibilidade de acervo em nuvem em servidor gratuito;</w:t>
            </w:r>
          </w:p>
          <w:p w14:paraId="31B519B8" w14:textId="77777777" w:rsidR="00BD23FF" w:rsidRPr="00FC63A7" w:rsidRDefault="00BD23FF" w:rsidP="00BD23FF">
            <w:pPr>
              <w:pStyle w:val="texto1"/>
              <w:spacing w:before="0" w:beforeAutospacing="0" w:after="0" w:afterAutospacing="0" w:line="240" w:lineRule="auto"/>
              <w:rPr>
                <w:rFonts w:ascii="Arial Narrow" w:hAnsi="Arial Narrow" w:cs="Courier New"/>
                <w:sz w:val="24"/>
                <w:szCs w:val="24"/>
              </w:rPr>
            </w:pPr>
          </w:p>
          <w:p w14:paraId="0BA87014" w14:textId="77777777" w:rsidR="00BD23FF" w:rsidRPr="00FC63A7" w:rsidRDefault="00BD23FF" w:rsidP="00BD23FF">
            <w:pPr>
              <w:adjustRightInd w:val="0"/>
              <w:jc w:val="both"/>
              <w:rPr>
                <w:rFonts w:ascii="Arial Narrow" w:hAnsi="Arial Narrow" w:cs="Courier New"/>
              </w:rPr>
            </w:pPr>
            <w:r w:rsidRPr="00FC63A7">
              <w:rPr>
                <w:rFonts w:ascii="Arial Narrow" w:hAnsi="Arial Narrow" w:cs="Courier New"/>
              </w:rPr>
              <w:t>2.14 – Elaboração mensal referente aos serviços prestados;</w:t>
            </w:r>
          </w:p>
          <w:p w14:paraId="57E066A3" w14:textId="77777777" w:rsidR="00BD23FF" w:rsidRPr="00FC63A7" w:rsidRDefault="00BD23FF" w:rsidP="00BD23FF">
            <w:pPr>
              <w:adjustRightInd w:val="0"/>
              <w:spacing w:before="1" w:line="284" w:lineRule="exact"/>
              <w:rPr>
                <w:rFonts w:ascii="Arial Narrow" w:hAnsi="Arial Narrow"/>
                <w:bCs/>
              </w:rPr>
            </w:pPr>
          </w:p>
          <w:p w14:paraId="56CE5DF8" w14:textId="77777777" w:rsidR="00BD23FF" w:rsidRPr="00FC63A7" w:rsidRDefault="00BD23FF" w:rsidP="00BD23FF">
            <w:pPr>
              <w:adjustRightInd w:val="0"/>
              <w:spacing w:before="1" w:line="284" w:lineRule="exact"/>
              <w:rPr>
                <w:rFonts w:ascii="Arial Narrow" w:hAnsi="Arial Narrow"/>
                <w:bCs/>
              </w:rPr>
            </w:pPr>
            <w:r w:rsidRPr="00FC63A7">
              <w:rPr>
                <w:rFonts w:ascii="Arial Narrow" w:hAnsi="Arial Narrow"/>
                <w:bCs/>
              </w:rPr>
              <w:t>3- DA RESPONSABILIDADE TÉCNICA;</w:t>
            </w:r>
          </w:p>
          <w:p w14:paraId="45F7DC5E" w14:textId="77777777" w:rsidR="00BD23FF" w:rsidRPr="00FC63A7" w:rsidRDefault="00BD23FF" w:rsidP="00BD23FF">
            <w:pPr>
              <w:adjustRightInd w:val="0"/>
              <w:spacing w:before="1" w:line="284" w:lineRule="exact"/>
              <w:rPr>
                <w:rFonts w:ascii="Arial Narrow" w:hAnsi="Arial Narrow"/>
              </w:rPr>
            </w:pPr>
          </w:p>
          <w:p w14:paraId="50CDE3DB" w14:textId="77777777" w:rsidR="00BD23FF" w:rsidRPr="00FC63A7" w:rsidRDefault="00BD23FF" w:rsidP="00BD23FF">
            <w:pPr>
              <w:adjustRightInd w:val="0"/>
              <w:spacing w:line="210" w:lineRule="auto"/>
              <w:ind w:right="67"/>
              <w:jc w:val="both"/>
              <w:rPr>
                <w:rFonts w:ascii="Arial Narrow" w:hAnsi="Arial Narrow"/>
              </w:rPr>
            </w:pPr>
            <w:r w:rsidRPr="00FC63A7">
              <w:rPr>
                <w:rFonts w:ascii="Arial Narrow" w:hAnsi="Arial Narrow"/>
              </w:rPr>
              <w:t>a) A empresa deverá realizar a prestação por meio de pessoal técnico especializado e com a devida formação em Contabilidade e Direito, para a realização das atividades acima referenciadas;</w:t>
            </w:r>
          </w:p>
          <w:p w14:paraId="05AB1D02" w14:textId="77777777" w:rsidR="00BD23FF" w:rsidRPr="00FC63A7" w:rsidRDefault="00BD23FF" w:rsidP="00BD23FF">
            <w:pPr>
              <w:adjustRightInd w:val="0"/>
              <w:spacing w:line="248" w:lineRule="auto"/>
              <w:ind w:right="77"/>
              <w:jc w:val="both"/>
              <w:rPr>
                <w:rFonts w:ascii="Arial Narrow" w:hAnsi="Arial Narrow"/>
              </w:rPr>
            </w:pPr>
            <w:r w:rsidRPr="00FC63A7">
              <w:rPr>
                <w:rFonts w:ascii="Arial Narrow" w:hAnsi="Arial Narrow"/>
              </w:rPr>
              <w:t>b) A empresa deverá apresentar sempre que solicitado, a relação atualizada dos profissionais e respectiva documentação no sentido de demonstrar a formação para a realização das atividades;</w:t>
            </w:r>
          </w:p>
          <w:p w14:paraId="10847E0B" w14:textId="77777777" w:rsidR="00BD23FF" w:rsidRPr="00FC63A7" w:rsidRDefault="00BD23FF" w:rsidP="00BD23FF">
            <w:pPr>
              <w:adjustRightInd w:val="0"/>
              <w:jc w:val="both"/>
              <w:rPr>
                <w:rFonts w:ascii="Arial Narrow" w:hAnsi="Arial Narrow" w:cs="Courier New"/>
              </w:rPr>
            </w:pPr>
          </w:p>
          <w:p w14:paraId="45E414D5" w14:textId="77777777" w:rsidR="00BD23FF" w:rsidRPr="00FC63A7" w:rsidRDefault="00BD23FF" w:rsidP="00BD23FF">
            <w:pPr>
              <w:adjustRightInd w:val="0"/>
              <w:spacing w:before="1" w:line="250" w:lineRule="auto"/>
              <w:rPr>
                <w:rFonts w:ascii="Arial Narrow" w:hAnsi="Arial Narrow"/>
                <w:bCs/>
              </w:rPr>
            </w:pPr>
            <w:r w:rsidRPr="00FC63A7">
              <w:rPr>
                <w:rFonts w:ascii="Arial Narrow" w:hAnsi="Arial Narrow"/>
                <w:bCs/>
              </w:rPr>
              <w:t xml:space="preserve">4. - DAS RESPONSABILIDADES DAS PARTES </w:t>
            </w:r>
          </w:p>
          <w:p w14:paraId="5A0008FE" w14:textId="77777777" w:rsidR="00BD23FF" w:rsidRPr="00FC63A7" w:rsidRDefault="00BD23FF" w:rsidP="00BD23FF">
            <w:pPr>
              <w:adjustRightInd w:val="0"/>
              <w:spacing w:before="1" w:line="250" w:lineRule="auto"/>
              <w:rPr>
                <w:rFonts w:ascii="Arial Narrow" w:hAnsi="Arial Narrow"/>
                <w:bCs/>
              </w:rPr>
            </w:pPr>
            <w:r w:rsidRPr="00FC63A7">
              <w:rPr>
                <w:rFonts w:ascii="Arial Narrow" w:hAnsi="Arial Narrow"/>
                <w:bCs/>
              </w:rPr>
              <w:t>4.1. dá Contratada;</w:t>
            </w:r>
          </w:p>
          <w:p w14:paraId="4E65DB67" w14:textId="77777777" w:rsidR="00BD23FF" w:rsidRPr="00FC63A7" w:rsidRDefault="00BD23FF" w:rsidP="00BD23FF">
            <w:pPr>
              <w:adjustRightInd w:val="0"/>
              <w:spacing w:before="1" w:line="208" w:lineRule="auto"/>
              <w:jc w:val="both"/>
              <w:rPr>
                <w:rFonts w:ascii="Arial Narrow" w:hAnsi="Arial Narrow" w:cs="Browallia New"/>
              </w:rPr>
            </w:pPr>
            <w:r w:rsidRPr="00FC63A7">
              <w:rPr>
                <w:rFonts w:ascii="Arial Narrow" w:hAnsi="Arial Narrow" w:cs="Browallia New"/>
              </w:rPr>
              <w:t>a) executar os serviços com observância das disposições contidas no termo e demais normas aplicáveis à espécie;</w:t>
            </w:r>
          </w:p>
          <w:p w14:paraId="349EE42C" w14:textId="77777777" w:rsidR="00BD23FF" w:rsidRPr="00FC63A7" w:rsidRDefault="00BD23FF" w:rsidP="00BD23FF">
            <w:pPr>
              <w:adjustRightInd w:val="0"/>
              <w:spacing w:line="210" w:lineRule="auto"/>
              <w:ind w:right="69"/>
              <w:jc w:val="both"/>
              <w:rPr>
                <w:rFonts w:ascii="Arial Narrow" w:hAnsi="Arial Narrow" w:cs="Browallia New"/>
              </w:rPr>
            </w:pPr>
            <w:r w:rsidRPr="00FC63A7">
              <w:rPr>
                <w:rFonts w:ascii="Arial Narrow" w:hAnsi="Arial Narrow" w:cs="Browallia New"/>
              </w:rPr>
              <w:t>b) responsabilizar-se por todas as despesas com mão de obra, internet, telefone, materiais de escritório, correio, e tudo o mais que necessário for para a completa e satisfatória execução do objeto;</w:t>
            </w:r>
          </w:p>
          <w:p w14:paraId="4EA43916" w14:textId="77777777" w:rsidR="00BD23FF" w:rsidRPr="00FC63A7" w:rsidRDefault="00BD23FF" w:rsidP="00BD23FF">
            <w:pPr>
              <w:adjustRightInd w:val="0"/>
              <w:spacing w:line="210" w:lineRule="auto"/>
              <w:ind w:right="77"/>
              <w:jc w:val="both"/>
              <w:rPr>
                <w:rFonts w:ascii="Arial Narrow" w:hAnsi="Arial Narrow" w:cs="Browallia New"/>
              </w:rPr>
            </w:pPr>
            <w:r w:rsidRPr="00FC63A7">
              <w:rPr>
                <w:rFonts w:ascii="Arial Narrow" w:hAnsi="Arial Narrow" w:cs="Browallia New"/>
              </w:rPr>
              <w:t>c) não subcontratar os serviços objetivados na licitação, sob pena de rescisão do respectivo instrumento contratual, além da aplicação das penalidades previstas no edital;</w:t>
            </w:r>
          </w:p>
          <w:p w14:paraId="0D2ED750" w14:textId="77777777" w:rsidR="00BD23FF" w:rsidRPr="00FC63A7" w:rsidRDefault="00BD23FF" w:rsidP="00BD23FF">
            <w:pPr>
              <w:adjustRightInd w:val="0"/>
              <w:spacing w:line="208" w:lineRule="auto"/>
              <w:jc w:val="both"/>
              <w:rPr>
                <w:rFonts w:ascii="Arial Narrow" w:hAnsi="Arial Narrow" w:cs="Browallia New"/>
              </w:rPr>
            </w:pPr>
            <w:r w:rsidRPr="00FC63A7">
              <w:rPr>
                <w:rFonts w:ascii="Arial Narrow" w:hAnsi="Arial Narrow" w:cs="Browallia New"/>
              </w:rPr>
              <w:t>d) responder civil e criminalmente pela qualidade e execução dos serviços que executar por si ou por seus prepostos;</w:t>
            </w:r>
          </w:p>
          <w:p w14:paraId="5906D521" w14:textId="77777777" w:rsidR="00BD23FF" w:rsidRPr="00FC63A7" w:rsidRDefault="00BD23FF" w:rsidP="00BD23FF">
            <w:pPr>
              <w:adjustRightInd w:val="0"/>
              <w:spacing w:line="248" w:lineRule="auto"/>
              <w:ind w:right="67"/>
              <w:jc w:val="both"/>
              <w:rPr>
                <w:rFonts w:ascii="Arial Narrow" w:hAnsi="Arial Narrow" w:cs="Browallia New"/>
              </w:rPr>
            </w:pPr>
            <w:r w:rsidRPr="00FC63A7">
              <w:rPr>
                <w:rFonts w:ascii="Arial Narrow" w:hAnsi="Arial Narrow" w:cs="Browallia New"/>
              </w:rPr>
              <w:t>e) disponibilizar profissionais técnicos, responsabilizando-se pelos encargos trabalhistas, tributários e previdenciários e demais despesas decorrentes da prestação dos serviços;</w:t>
            </w:r>
          </w:p>
          <w:p w14:paraId="762B2E3F" w14:textId="77777777" w:rsidR="00BD23FF" w:rsidRPr="00FC63A7" w:rsidRDefault="00BD23FF" w:rsidP="00BD23FF">
            <w:pPr>
              <w:adjustRightInd w:val="0"/>
              <w:spacing w:line="210" w:lineRule="auto"/>
              <w:ind w:right="79"/>
              <w:jc w:val="both"/>
              <w:rPr>
                <w:rFonts w:ascii="Arial Narrow" w:hAnsi="Arial Narrow"/>
              </w:rPr>
            </w:pPr>
            <w:r w:rsidRPr="00FC63A7">
              <w:rPr>
                <w:rFonts w:ascii="Arial Narrow" w:hAnsi="Arial Narrow"/>
              </w:rPr>
              <w:t>f) executar os serviços com a técnica adequada, de acordo com as especificações constantes deste termo, atendendo às necessidades e determinações da Câmara Municipal e utilizando pessoal próprio devidamente habilitado;</w:t>
            </w:r>
          </w:p>
          <w:p w14:paraId="719A303A" w14:textId="77777777" w:rsidR="00BD23FF" w:rsidRPr="00FC63A7" w:rsidRDefault="00BD23FF" w:rsidP="00BD23FF">
            <w:pPr>
              <w:adjustRightInd w:val="0"/>
              <w:spacing w:line="212" w:lineRule="auto"/>
              <w:rPr>
                <w:rFonts w:ascii="Arial Narrow" w:hAnsi="Arial Narrow"/>
              </w:rPr>
            </w:pPr>
            <w:r w:rsidRPr="00FC63A7">
              <w:rPr>
                <w:rFonts w:ascii="Arial Narrow" w:hAnsi="Arial Narrow"/>
              </w:rPr>
              <w:lastRenderedPageBreak/>
              <w:t>g) manter sempre contato com o responsável técnico da Câmara, para eliminar quaisquer dúvidas ou alterações no transcurso da execução dos serviços;</w:t>
            </w:r>
          </w:p>
          <w:p w14:paraId="43391F53" w14:textId="77777777" w:rsidR="00BD23FF" w:rsidRPr="00FC63A7" w:rsidRDefault="00BD23FF" w:rsidP="00BD23FF">
            <w:pPr>
              <w:adjustRightInd w:val="0"/>
              <w:spacing w:line="210" w:lineRule="auto"/>
              <w:ind w:right="71"/>
              <w:jc w:val="both"/>
              <w:rPr>
                <w:rFonts w:ascii="Arial Narrow" w:hAnsi="Arial Narrow"/>
              </w:rPr>
            </w:pPr>
            <w:r w:rsidRPr="00FC63A7">
              <w:rPr>
                <w:rFonts w:ascii="Arial Narrow" w:hAnsi="Arial Narrow"/>
              </w:rPr>
              <w:t>h) comunicar por escrito a Câmara Municipal na ocorrência de irregularidades de qualquer natureza, devendo fazê-lo tão logo o fato seja percebido, para que a Câmara possa tomar as providências devidas;</w:t>
            </w:r>
          </w:p>
          <w:p w14:paraId="01738F8B" w14:textId="77777777" w:rsidR="00BD23FF" w:rsidRPr="00FC63A7" w:rsidRDefault="00BD23FF" w:rsidP="00BD23FF">
            <w:pPr>
              <w:adjustRightInd w:val="0"/>
              <w:spacing w:line="211" w:lineRule="auto"/>
              <w:ind w:right="72"/>
              <w:jc w:val="both"/>
              <w:rPr>
                <w:rFonts w:ascii="Arial Narrow" w:hAnsi="Arial Narrow"/>
              </w:rPr>
            </w:pPr>
            <w:r w:rsidRPr="00FC63A7">
              <w:rPr>
                <w:rFonts w:ascii="Arial Narrow" w:hAnsi="Arial Narrow"/>
              </w:rPr>
              <w:t>i) manter durante toda a execução do contrato, em compatibilidade com as obrigações por ele assumidas, todas as condições de habilitação e qualificação exigidas;</w:t>
            </w:r>
          </w:p>
          <w:p w14:paraId="4956798C" w14:textId="77777777" w:rsidR="00BD23FF" w:rsidRPr="00FC63A7" w:rsidRDefault="00BD23FF" w:rsidP="00BD23FF">
            <w:pPr>
              <w:adjustRightInd w:val="0"/>
              <w:spacing w:line="210" w:lineRule="auto"/>
              <w:ind w:right="77"/>
              <w:jc w:val="both"/>
              <w:rPr>
                <w:rFonts w:ascii="Arial Narrow" w:hAnsi="Arial Narrow"/>
              </w:rPr>
            </w:pPr>
            <w:r w:rsidRPr="00FC63A7">
              <w:rPr>
                <w:rFonts w:ascii="Arial Narrow" w:hAnsi="Arial Narrow"/>
              </w:rPr>
              <w:t>j) utilizar os documentos e informações disponibilizadas pelo município exclusivamente para a realização dos serviços objeto da licitação, guardando sigilo quanto às informações a que tiver acesso no exercício do trabalho;</w:t>
            </w:r>
          </w:p>
          <w:p w14:paraId="1581D697" w14:textId="77777777" w:rsidR="00BD23FF" w:rsidRPr="00FC63A7" w:rsidRDefault="00BD23FF" w:rsidP="00BD23FF">
            <w:pPr>
              <w:adjustRightInd w:val="0"/>
              <w:spacing w:before="1" w:line="278" w:lineRule="exact"/>
              <w:rPr>
                <w:rFonts w:ascii="Arial Narrow" w:hAnsi="Arial Narrow"/>
              </w:rPr>
            </w:pPr>
            <w:r w:rsidRPr="00FC63A7">
              <w:rPr>
                <w:rFonts w:ascii="Arial Narrow" w:hAnsi="Arial Narrow"/>
                <w:bCs/>
              </w:rPr>
              <w:t>4.2. dá Contratante</w:t>
            </w:r>
            <w:r w:rsidRPr="00FC63A7">
              <w:rPr>
                <w:rFonts w:ascii="Arial Narrow" w:hAnsi="Arial Narrow"/>
              </w:rPr>
              <w:t>:</w:t>
            </w:r>
          </w:p>
          <w:p w14:paraId="31121EEC" w14:textId="77777777" w:rsidR="00BD23FF" w:rsidRPr="00FC63A7" w:rsidRDefault="00BD23FF" w:rsidP="00BD23FF">
            <w:pPr>
              <w:adjustRightInd w:val="0"/>
              <w:spacing w:line="212" w:lineRule="auto"/>
              <w:rPr>
                <w:rFonts w:ascii="Arial Narrow" w:hAnsi="Arial Narrow"/>
              </w:rPr>
            </w:pPr>
            <w:r w:rsidRPr="00FC63A7">
              <w:rPr>
                <w:rFonts w:ascii="Arial Narrow" w:hAnsi="Arial Narrow"/>
              </w:rPr>
              <w:t>a) permitir o livre acesso dos técnicos da vencedora às informações e documentos necessários para a consecução do contrato.</w:t>
            </w:r>
          </w:p>
          <w:p w14:paraId="1F3902D4" w14:textId="77777777" w:rsidR="00BD23FF" w:rsidRPr="00FC63A7" w:rsidRDefault="00BD23FF" w:rsidP="00BD23FF">
            <w:pPr>
              <w:adjustRightInd w:val="0"/>
              <w:spacing w:line="211" w:lineRule="auto"/>
              <w:ind w:right="67"/>
              <w:jc w:val="both"/>
              <w:rPr>
                <w:rFonts w:ascii="Arial Narrow" w:hAnsi="Arial Narrow"/>
              </w:rPr>
            </w:pPr>
            <w:r w:rsidRPr="00FC63A7">
              <w:rPr>
                <w:rFonts w:ascii="Arial Narrow" w:hAnsi="Arial Narrow"/>
              </w:rPr>
              <w:t>b) entregar no prazo de até 05 (cinco dias) de qualquer documento requerido pela vencedora, que seja necessário para execução dos serviços contemplados no presente termo.</w:t>
            </w:r>
          </w:p>
          <w:p w14:paraId="692E303E" w14:textId="77777777" w:rsidR="00BD23FF" w:rsidRPr="00FC63A7" w:rsidRDefault="00BD23FF" w:rsidP="00BD23FF">
            <w:pPr>
              <w:adjustRightInd w:val="0"/>
              <w:spacing w:line="246" w:lineRule="auto"/>
              <w:rPr>
                <w:rFonts w:ascii="Arial Narrow" w:hAnsi="Arial Narrow"/>
              </w:rPr>
            </w:pPr>
            <w:r w:rsidRPr="00FC63A7">
              <w:rPr>
                <w:rFonts w:ascii="Arial Narrow" w:hAnsi="Arial Narrow"/>
              </w:rPr>
              <w:t>c) designar os funcionários autorizados a realizar consultas, acompanhar, e receber os serviços objeto.</w:t>
            </w:r>
          </w:p>
          <w:p w14:paraId="2BFDA154" w14:textId="77777777" w:rsidR="00BD23FF" w:rsidRPr="00FC63A7" w:rsidRDefault="00BD23FF" w:rsidP="00BD23FF">
            <w:pPr>
              <w:adjustRightInd w:val="0"/>
              <w:spacing w:before="1" w:line="250" w:lineRule="auto"/>
              <w:rPr>
                <w:rFonts w:ascii="Arial Narrow" w:hAnsi="Arial Narrow"/>
                <w:bCs/>
              </w:rPr>
            </w:pPr>
            <w:r w:rsidRPr="00FC63A7">
              <w:rPr>
                <w:rFonts w:ascii="Arial Narrow" w:hAnsi="Arial Narrow"/>
                <w:bCs/>
              </w:rPr>
              <w:t xml:space="preserve">d)realizar pagamento após recebimento de Nota Fiscal e Relatório da execução dos Serviços. </w:t>
            </w:r>
          </w:p>
          <w:p w14:paraId="3C22CF16" w14:textId="77777777" w:rsidR="00BD23FF" w:rsidRPr="00FC63A7" w:rsidRDefault="00BD23FF" w:rsidP="00BD23FF">
            <w:pPr>
              <w:adjustRightInd w:val="0"/>
              <w:jc w:val="both"/>
              <w:rPr>
                <w:rFonts w:ascii="Arial Narrow" w:eastAsia="Gulim" w:hAnsi="Arial Narrow"/>
                <w:u w:val="single"/>
              </w:rPr>
            </w:pPr>
          </w:p>
          <w:p w14:paraId="1E6F41FB" w14:textId="77777777" w:rsidR="00BD23FF" w:rsidRPr="00FC63A7" w:rsidRDefault="00BD23FF" w:rsidP="00BD23FF">
            <w:pPr>
              <w:adjustRightInd w:val="0"/>
              <w:jc w:val="both"/>
              <w:rPr>
                <w:rFonts w:ascii="Arial Narrow" w:eastAsia="Gulim" w:hAnsi="Arial Narrow"/>
                <w:u w:val="single"/>
              </w:rPr>
            </w:pPr>
            <w:r w:rsidRPr="00FC63A7">
              <w:rPr>
                <w:rFonts w:ascii="Arial Narrow" w:eastAsia="Gulim" w:hAnsi="Arial Narrow"/>
                <w:u w:val="single"/>
              </w:rPr>
              <w:t>5. DO PRAZO DE EXECUÇÃO</w:t>
            </w:r>
          </w:p>
          <w:p w14:paraId="2D42FC7F" w14:textId="77777777" w:rsidR="00BD23FF" w:rsidRPr="00FC63A7" w:rsidRDefault="00BD23FF" w:rsidP="00BD23FF">
            <w:pPr>
              <w:adjustRightInd w:val="0"/>
              <w:jc w:val="both"/>
              <w:rPr>
                <w:rFonts w:ascii="Arial Narrow" w:eastAsia="Gulim" w:hAnsi="Arial Narrow"/>
                <w:u w:val="single"/>
              </w:rPr>
            </w:pPr>
          </w:p>
          <w:p w14:paraId="22E6FE79" w14:textId="7DDD6475" w:rsidR="00BD23FF" w:rsidRPr="00FC63A7" w:rsidRDefault="00BD23FF" w:rsidP="00BD23FF">
            <w:pPr>
              <w:pStyle w:val="TableParagraph"/>
              <w:tabs>
                <w:tab w:val="left" w:pos="374"/>
              </w:tabs>
              <w:spacing w:line="270" w:lineRule="atLeast"/>
              <w:ind w:right="99"/>
              <w:rPr>
                <w:rFonts w:ascii="Arial Narrow" w:hAnsi="Arial Narrow"/>
                <w:sz w:val="24"/>
              </w:rPr>
            </w:pPr>
            <w:r w:rsidRPr="00FC63A7">
              <w:rPr>
                <w:rFonts w:ascii="Arial Narrow" w:eastAsia="Gulim" w:hAnsi="Arial Narrow"/>
              </w:rPr>
              <w:t>Os serviços serão prestados no período de 12 meses.</w:t>
            </w:r>
            <w:bookmarkEnd w:id="1"/>
          </w:p>
        </w:tc>
      </w:tr>
    </w:tbl>
    <w:p w14:paraId="156A94BF" w14:textId="77777777" w:rsidR="00677B31" w:rsidRDefault="00677B31">
      <w:pPr>
        <w:spacing w:line="270" w:lineRule="atLeast"/>
        <w:jc w:val="both"/>
        <w:rPr>
          <w:sz w:val="24"/>
        </w:rPr>
      </w:pPr>
    </w:p>
    <w:p w14:paraId="08D5DC5F" w14:textId="77777777" w:rsidR="00941FA6" w:rsidRPr="00941FA6" w:rsidRDefault="00941FA6" w:rsidP="00941FA6">
      <w:pPr>
        <w:rPr>
          <w:sz w:val="24"/>
        </w:rPr>
      </w:pPr>
    </w:p>
    <w:p w14:paraId="6CF8F17E" w14:textId="77777777" w:rsidR="00941FA6" w:rsidRDefault="00941FA6" w:rsidP="00941FA6">
      <w:pPr>
        <w:rPr>
          <w:sz w:val="24"/>
        </w:rPr>
      </w:pPr>
    </w:p>
    <w:p w14:paraId="22E6FE89" w14:textId="77777777" w:rsidR="00677B31" w:rsidRDefault="00F93B2D">
      <w:pPr>
        <w:pStyle w:val="Corpodetexto"/>
        <w:tabs>
          <w:tab w:val="left" w:pos="1333"/>
          <w:tab w:val="left" w:pos="2037"/>
          <w:tab w:val="left" w:pos="3636"/>
          <w:tab w:val="left" w:pos="5164"/>
          <w:tab w:val="left" w:pos="6668"/>
          <w:tab w:val="left" w:pos="9158"/>
        </w:tabs>
        <w:spacing w:before="92" w:line="276" w:lineRule="auto"/>
        <w:ind w:left="122" w:right="846"/>
      </w:pPr>
      <w:r>
        <w:t>TODOS</w:t>
      </w:r>
      <w:r>
        <w:tab/>
        <w:t>OS</w:t>
      </w:r>
      <w:r>
        <w:tab/>
        <w:t>SERVIÇOS</w:t>
      </w:r>
      <w:r>
        <w:tab/>
        <w:t>DEVERÃO</w:t>
      </w:r>
      <w:r>
        <w:tab/>
        <w:t>ATENDER</w:t>
      </w:r>
      <w:r>
        <w:tab/>
        <w:t>RIGOROSAMENTE</w:t>
      </w:r>
      <w:r>
        <w:tab/>
      </w:r>
      <w:r>
        <w:rPr>
          <w:spacing w:val="-9"/>
        </w:rPr>
        <w:t xml:space="preserve">ÀS </w:t>
      </w:r>
      <w:r>
        <w:t>ESPECIFICAÇÕES DO</w:t>
      </w:r>
      <w:r>
        <w:rPr>
          <w:spacing w:val="-1"/>
        </w:rPr>
        <w:t xml:space="preserve"> </w:t>
      </w:r>
      <w:r>
        <w:t>EDITAL.</w:t>
      </w:r>
    </w:p>
    <w:p w14:paraId="22E6FE8A" w14:textId="77777777" w:rsidR="00677B31" w:rsidRDefault="00677B31">
      <w:pPr>
        <w:pStyle w:val="Corpodetexto"/>
        <w:spacing w:before="5"/>
        <w:rPr>
          <w:sz w:val="27"/>
        </w:rPr>
      </w:pPr>
    </w:p>
    <w:p w14:paraId="22E6FE8B" w14:textId="77777777" w:rsidR="00677B31" w:rsidRDefault="00F93B2D">
      <w:pPr>
        <w:pStyle w:val="Ttulo1"/>
        <w:numPr>
          <w:ilvl w:val="0"/>
          <w:numId w:val="30"/>
        </w:numPr>
        <w:tabs>
          <w:tab w:val="left" w:pos="324"/>
        </w:tabs>
        <w:ind w:left="323" w:hanging="202"/>
        <w:rPr>
          <w:u w:val="none"/>
        </w:rPr>
      </w:pPr>
      <w:r>
        <w:rPr>
          <w:u w:val="thick"/>
        </w:rPr>
        <w:t>- DAS CONDIÇÕES DE EXECUÇÃO DO OBJETO DA</w:t>
      </w:r>
      <w:r>
        <w:rPr>
          <w:spacing w:val="-4"/>
          <w:u w:val="thick"/>
        </w:rPr>
        <w:t xml:space="preserve"> </w:t>
      </w:r>
      <w:r>
        <w:rPr>
          <w:u w:val="thick"/>
        </w:rPr>
        <w:t>LICITAÇÃO</w:t>
      </w:r>
    </w:p>
    <w:p w14:paraId="22E6FE8C" w14:textId="77777777" w:rsidR="00677B31" w:rsidRDefault="00677B31">
      <w:pPr>
        <w:pStyle w:val="Corpodetexto"/>
        <w:rPr>
          <w:b/>
          <w:sz w:val="16"/>
        </w:rPr>
      </w:pPr>
    </w:p>
    <w:p w14:paraId="22E6FE8D" w14:textId="77777777" w:rsidR="00677B31" w:rsidRDefault="00F93B2D">
      <w:pPr>
        <w:pStyle w:val="Corpodetexto"/>
        <w:spacing w:before="92"/>
        <w:ind w:left="122" w:right="844"/>
        <w:jc w:val="both"/>
      </w:pPr>
      <w:r>
        <w:t>2.1- Os serviços deverão ser executados de acordo com o Termo de Referência – ANEXO -I do presente Edital. Nos casos em que o objeto não estiver de acordo com o adquirido, o mesmo deverá ser substituído, as expensas do contratado.</w:t>
      </w:r>
    </w:p>
    <w:p w14:paraId="22E6FE8E" w14:textId="77777777" w:rsidR="00677B31" w:rsidRDefault="00677B31">
      <w:pPr>
        <w:pStyle w:val="Corpodetexto"/>
        <w:spacing w:before="1"/>
      </w:pPr>
    </w:p>
    <w:p w14:paraId="22E6FE8F" w14:textId="77777777" w:rsidR="00677B31" w:rsidRDefault="00F93B2D">
      <w:pPr>
        <w:pStyle w:val="Corpodetexto"/>
        <w:ind w:left="122" w:right="845"/>
        <w:jc w:val="both"/>
      </w:pPr>
      <w:r>
        <w:t>2.2- Quando a Adjudicatária, convocada dentro do prazo de validade de sua proposta, se recusar a executar o objeto, será convocada outra licitante na ordem de classificação das ofertas, e assim sucessivamente, sem prejuízo das penalidades cabíveis.</w:t>
      </w:r>
    </w:p>
    <w:p w14:paraId="22E6FE90" w14:textId="77777777" w:rsidR="00677B31" w:rsidRDefault="00677B31">
      <w:pPr>
        <w:pStyle w:val="Corpodetexto"/>
      </w:pPr>
    </w:p>
    <w:p w14:paraId="22E6FE91" w14:textId="77777777" w:rsidR="00677B31" w:rsidRDefault="00F93B2D">
      <w:pPr>
        <w:pStyle w:val="PargrafodaLista"/>
        <w:numPr>
          <w:ilvl w:val="1"/>
          <w:numId w:val="27"/>
        </w:numPr>
        <w:tabs>
          <w:tab w:val="left" w:pos="526"/>
        </w:tabs>
        <w:rPr>
          <w:sz w:val="24"/>
        </w:rPr>
      </w:pPr>
      <w:r>
        <w:rPr>
          <w:sz w:val="24"/>
        </w:rPr>
        <w:t>- Constatadas irregularidades no objeto licitado, a Administração</w:t>
      </w:r>
      <w:r>
        <w:rPr>
          <w:spacing w:val="-9"/>
          <w:sz w:val="24"/>
        </w:rPr>
        <w:t xml:space="preserve"> </w:t>
      </w:r>
      <w:r>
        <w:rPr>
          <w:sz w:val="24"/>
        </w:rPr>
        <w:t>poderá:</w:t>
      </w:r>
    </w:p>
    <w:p w14:paraId="22E6FE92" w14:textId="77777777" w:rsidR="00677B31" w:rsidRDefault="00F93B2D">
      <w:pPr>
        <w:pStyle w:val="PargrafodaLista"/>
        <w:numPr>
          <w:ilvl w:val="2"/>
          <w:numId w:val="27"/>
        </w:numPr>
        <w:tabs>
          <w:tab w:val="left" w:pos="1332"/>
        </w:tabs>
        <w:ind w:right="844" w:firstLine="566"/>
        <w:rPr>
          <w:sz w:val="24"/>
        </w:rPr>
      </w:pPr>
      <w:r>
        <w:rPr>
          <w:sz w:val="24"/>
        </w:rPr>
        <w:t>- Se disser respeito às especificações, não recebimento da prestação de serviço, ou qualquer dos demais motivos elencados neste edital, rejeitá-lo no todo</w:t>
      </w:r>
      <w:r>
        <w:rPr>
          <w:spacing w:val="4"/>
          <w:sz w:val="24"/>
        </w:rPr>
        <w:t xml:space="preserve"> </w:t>
      </w:r>
      <w:r>
        <w:rPr>
          <w:sz w:val="24"/>
        </w:rPr>
        <w:t>ou</w:t>
      </w:r>
    </w:p>
    <w:p w14:paraId="22E6FE93" w14:textId="77777777" w:rsidR="00677B31" w:rsidRDefault="00677B31">
      <w:pPr>
        <w:rPr>
          <w:sz w:val="24"/>
        </w:rPr>
        <w:sectPr w:rsidR="00677B31">
          <w:pgSz w:w="11910" w:h="16840"/>
          <w:pgMar w:top="1980" w:right="0" w:bottom="280" w:left="1580" w:header="714" w:footer="0" w:gutter="0"/>
          <w:cols w:space="720"/>
        </w:sectPr>
      </w:pPr>
    </w:p>
    <w:p w14:paraId="22E6FE94" w14:textId="77777777" w:rsidR="00677B31" w:rsidRDefault="00677B31">
      <w:pPr>
        <w:pStyle w:val="Corpodetexto"/>
        <w:spacing w:before="8"/>
        <w:rPr>
          <w:sz w:val="22"/>
        </w:rPr>
      </w:pPr>
    </w:p>
    <w:p w14:paraId="22E6FE95" w14:textId="77777777" w:rsidR="00677B31" w:rsidRDefault="00F93B2D">
      <w:pPr>
        <w:pStyle w:val="Corpodetexto"/>
        <w:spacing w:before="93"/>
        <w:ind w:left="122" w:right="853"/>
        <w:jc w:val="both"/>
      </w:pPr>
      <w:r>
        <w:t>em parte, determinando sua substituição ou rescindindo a contratação, sem prejuízo das penalidades cabíveis.</w:t>
      </w:r>
    </w:p>
    <w:p w14:paraId="22E6FE96" w14:textId="77777777" w:rsidR="00677B31" w:rsidRDefault="00677B31">
      <w:pPr>
        <w:pStyle w:val="Corpodetexto"/>
        <w:spacing w:before="11"/>
        <w:rPr>
          <w:sz w:val="23"/>
        </w:rPr>
      </w:pPr>
    </w:p>
    <w:p w14:paraId="22E6FE97" w14:textId="38905DE2" w:rsidR="00677B31" w:rsidRDefault="00F93B2D">
      <w:pPr>
        <w:pStyle w:val="PargrafodaLista"/>
        <w:numPr>
          <w:ilvl w:val="1"/>
          <w:numId w:val="27"/>
        </w:numPr>
        <w:tabs>
          <w:tab w:val="left" w:pos="562"/>
        </w:tabs>
        <w:ind w:left="122" w:right="844" w:firstLine="0"/>
        <w:rPr>
          <w:sz w:val="24"/>
        </w:rPr>
      </w:pPr>
      <w:r>
        <w:rPr>
          <w:sz w:val="24"/>
        </w:rPr>
        <w:t xml:space="preserve">- A </w:t>
      </w:r>
      <w:r w:rsidR="00941FA6">
        <w:rPr>
          <w:sz w:val="24"/>
        </w:rPr>
        <w:t xml:space="preserve">Câmara </w:t>
      </w:r>
      <w:r>
        <w:rPr>
          <w:sz w:val="24"/>
        </w:rPr>
        <w:t xml:space="preserve">Municipal de </w:t>
      </w:r>
      <w:r w:rsidR="00D67E28">
        <w:rPr>
          <w:sz w:val="24"/>
        </w:rPr>
        <w:t>Mariápolis</w:t>
      </w:r>
      <w:r>
        <w:rPr>
          <w:sz w:val="24"/>
        </w:rPr>
        <w:t>/SP se reserva o direito de não aceitar os serviços em desacordo com as especificações descritas no Edital, podendo rescindir o contrato e aplicar as penalidades dispostas na Lei Federal nº</w:t>
      </w:r>
      <w:r>
        <w:rPr>
          <w:spacing w:val="-15"/>
          <w:sz w:val="24"/>
        </w:rPr>
        <w:t xml:space="preserve"> </w:t>
      </w:r>
      <w:r>
        <w:rPr>
          <w:sz w:val="24"/>
        </w:rPr>
        <w:t>8.666/93.</w:t>
      </w:r>
    </w:p>
    <w:p w14:paraId="22E6FE98" w14:textId="77777777" w:rsidR="00677B31" w:rsidRDefault="00677B31">
      <w:pPr>
        <w:pStyle w:val="Corpodetexto"/>
        <w:rPr>
          <w:sz w:val="26"/>
        </w:rPr>
      </w:pPr>
    </w:p>
    <w:p w14:paraId="22E6FE99" w14:textId="77777777" w:rsidR="00677B31" w:rsidRDefault="00677B31">
      <w:pPr>
        <w:pStyle w:val="Corpodetexto"/>
        <w:spacing w:before="5"/>
        <w:rPr>
          <w:sz w:val="22"/>
        </w:rPr>
      </w:pPr>
    </w:p>
    <w:p w14:paraId="22E6FE9A" w14:textId="77777777" w:rsidR="00677B31" w:rsidRDefault="00F93B2D">
      <w:pPr>
        <w:pStyle w:val="PargrafodaLista"/>
        <w:numPr>
          <w:ilvl w:val="0"/>
          <w:numId w:val="26"/>
        </w:numPr>
        <w:tabs>
          <w:tab w:val="left" w:pos="338"/>
        </w:tabs>
        <w:ind w:right="843" w:firstLine="0"/>
        <w:rPr>
          <w:sz w:val="24"/>
        </w:rPr>
      </w:pPr>
      <w:r>
        <w:rPr>
          <w:b/>
          <w:spacing w:val="10"/>
          <w:w w:val="99"/>
          <w:sz w:val="24"/>
          <w:u w:val="thick"/>
        </w:rPr>
        <w:t xml:space="preserve"> </w:t>
      </w:r>
      <w:r>
        <w:rPr>
          <w:b/>
          <w:sz w:val="24"/>
          <w:u w:val="thick"/>
        </w:rPr>
        <w:t>JUSTIFICATIVA</w:t>
      </w:r>
      <w:r>
        <w:rPr>
          <w:b/>
          <w:sz w:val="24"/>
        </w:rPr>
        <w:t xml:space="preserve">: </w:t>
      </w:r>
      <w:r>
        <w:rPr>
          <w:sz w:val="24"/>
        </w:rPr>
        <w:t>A contratação em tela visa subsidiar as decisões não só do Chefe do Executivo, mas também auxiliar o Setor de Contabilidade, fornecendo aos mesmos subsídios técnicos acerca de relevantes assuntos afetos a necessidade de tomada de decisões no âmbito administrativo. A contratação de assessoria e/ou consultorias por órgãos públicos, se baseia nas premissas dos incisos II e III do artigo 13 da Lei Federal nº 8.666/93 e suas posteriores alterações, ou seja, visa atender às demandas da administração na amplitude da gestão</w:t>
      </w:r>
      <w:r>
        <w:rPr>
          <w:spacing w:val="-6"/>
          <w:sz w:val="24"/>
        </w:rPr>
        <w:t xml:space="preserve"> </w:t>
      </w:r>
      <w:r>
        <w:rPr>
          <w:sz w:val="24"/>
        </w:rPr>
        <w:t>administrativa-financeira.</w:t>
      </w:r>
    </w:p>
    <w:p w14:paraId="22E6FE9B" w14:textId="77777777" w:rsidR="00677B31" w:rsidRDefault="00677B31">
      <w:pPr>
        <w:pStyle w:val="Corpodetexto"/>
        <w:rPr>
          <w:sz w:val="26"/>
        </w:rPr>
      </w:pPr>
    </w:p>
    <w:p w14:paraId="22E6FE9C" w14:textId="77777777" w:rsidR="00677B31" w:rsidRDefault="00677B31">
      <w:pPr>
        <w:pStyle w:val="Corpodetexto"/>
        <w:spacing w:before="10"/>
        <w:rPr>
          <w:sz w:val="30"/>
        </w:rPr>
      </w:pPr>
    </w:p>
    <w:p w14:paraId="22E6FE9D" w14:textId="77777777" w:rsidR="00677B31" w:rsidRDefault="00F93B2D">
      <w:pPr>
        <w:pStyle w:val="PargrafodaLista"/>
        <w:numPr>
          <w:ilvl w:val="0"/>
          <w:numId w:val="26"/>
        </w:numPr>
        <w:tabs>
          <w:tab w:val="left" w:pos="830"/>
        </w:tabs>
        <w:ind w:left="830" w:hanging="708"/>
        <w:rPr>
          <w:sz w:val="24"/>
        </w:rPr>
      </w:pPr>
      <w:r>
        <w:rPr>
          <w:b/>
          <w:sz w:val="24"/>
          <w:u w:val="thick"/>
        </w:rPr>
        <w:t>ADJUDICAÇÃO</w:t>
      </w:r>
      <w:r>
        <w:rPr>
          <w:sz w:val="24"/>
        </w:rPr>
        <w:t>: Menor preço</w:t>
      </w:r>
      <w:r>
        <w:rPr>
          <w:spacing w:val="2"/>
          <w:sz w:val="24"/>
        </w:rPr>
        <w:t xml:space="preserve"> </w:t>
      </w:r>
      <w:r>
        <w:rPr>
          <w:sz w:val="24"/>
        </w:rPr>
        <w:t>global</w:t>
      </w:r>
    </w:p>
    <w:p w14:paraId="22E6FE9E" w14:textId="77777777" w:rsidR="00677B31" w:rsidRDefault="00677B31">
      <w:pPr>
        <w:pStyle w:val="Corpodetexto"/>
        <w:rPr>
          <w:sz w:val="20"/>
        </w:rPr>
      </w:pPr>
    </w:p>
    <w:p w14:paraId="22E6FE9F" w14:textId="77777777" w:rsidR="00677B31" w:rsidRDefault="00677B31">
      <w:pPr>
        <w:pStyle w:val="Corpodetexto"/>
        <w:spacing w:before="11"/>
        <w:rPr>
          <w:sz w:val="19"/>
        </w:rPr>
      </w:pPr>
    </w:p>
    <w:p w14:paraId="22E6FEA0" w14:textId="77777777" w:rsidR="00677B31" w:rsidRDefault="00F93B2D">
      <w:pPr>
        <w:pStyle w:val="Ttulo1"/>
        <w:numPr>
          <w:ilvl w:val="0"/>
          <w:numId w:val="25"/>
        </w:numPr>
        <w:tabs>
          <w:tab w:val="left" w:pos="481"/>
          <w:tab w:val="left" w:pos="482"/>
        </w:tabs>
        <w:spacing w:before="92"/>
        <w:rPr>
          <w:u w:val="none"/>
        </w:rPr>
      </w:pPr>
      <w:r>
        <w:rPr>
          <w:u w:val="none"/>
        </w:rPr>
        <w:t>–</w:t>
      </w:r>
      <w:r>
        <w:rPr>
          <w:u w:val="thick"/>
        </w:rPr>
        <w:t xml:space="preserve"> DA DOTAÇÃO</w:t>
      </w:r>
      <w:r>
        <w:rPr>
          <w:spacing w:val="-7"/>
          <w:u w:val="thick"/>
        </w:rPr>
        <w:t xml:space="preserve"> </w:t>
      </w:r>
      <w:r>
        <w:rPr>
          <w:u w:val="thick"/>
        </w:rPr>
        <w:t>ORÇAMENTÁRIA:</w:t>
      </w:r>
    </w:p>
    <w:p w14:paraId="22E6FEA1" w14:textId="77777777" w:rsidR="00677B31" w:rsidRDefault="00677B31">
      <w:pPr>
        <w:pStyle w:val="Corpodetexto"/>
        <w:rPr>
          <w:b/>
          <w:sz w:val="16"/>
        </w:rPr>
      </w:pPr>
    </w:p>
    <w:p w14:paraId="1CD240AA" w14:textId="77777777" w:rsidR="00CA7429" w:rsidRPr="00A77FE8" w:rsidRDefault="00CA7429" w:rsidP="00CA7429">
      <w:pPr>
        <w:pStyle w:val="Corpodetexto"/>
        <w:ind w:left="122"/>
      </w:pPr>
      <w:r w:rsidRPr="00A77FE8">
        <w:t>Órgão: - Câmara</w:t>
      </w:r>
    </w:p>
    <w:p w14:paraId="490775A0" w14:textId="77777777" w:rsidR="00CA7429" w:rsidRPr="00A77FE8" w:rsidRDefault="00CA7429" w:rsidP="00CA7429">
      <w:pPr>
        <w:pStyle w:val="Corpodetexto"/>
        <w:ind w:left="122"/>
      </w:pPr>
      <w:r w:rsidRPr="00A77FE8">
        <w:t>Rubrica: 01.031.0001.2001</w:t>
      </w:r>
    </w:p>
    <w:p w14:paraId="3E3859FC" w14:textId="77777777" w:rsidR="00CA7429" w:rsidRPr="00A77FE8" w:rsidRDefault="00CA7429" w:rsidP="00CA7429">
      <w:pPr>
        <w:pStyle w:val="Corpodetexto"/>
        <w:ind w:left="122" w:right="2463"/>
      </w:pPr>
      <w:r w:rsidRPr="00A77FE8">
        <w:t>Cat. Econômica: 3.3.90.39 – Serviços de Terc. Pes. Jurídica</w:t>
      </w:r>
    </w:p>
    <w:p w14:paraId="22E6FEA5" w14:textId="77777777" w:rsidR="00677B31" w:rsidRDefault="00677B31">
      <w:pPr>
        <w:pStyle w:val="Corpodetexto"/>
        <w:rPr>
          <w:sz w:val="26"/>
        </w:rPr>
      </w:pPr>
    </w:p>
    <w:p w14:paraId="22E6FEA6" w14:textId="77777777" w:rsidR="00677B31" w:rsidRDefault="00677B31">
      <w:pPr>
        <w:pStyle w:val="Corpodetexto"/>
        <w:rPr>
          <w:sz w:val="22"/>
        </w:rPr>
      </w:pPr>
    </w:p>
    <w:p w14:paraId="22E6FEA7" w14:textId="77777777" w:rsidR="00677B31" w:rsidRDefault="00F93B2D">
      <w:pPr>
        <w:pStyle w:val="PargrafodaLista"/>
        <w:numPr>
          <w:ilvl w:val="0"/>
          <w:numId w:val="25"/>
        </w:numPr>
        <w:tabs>
          <w:tab w:val="left" w:pos="422"/>
        </w:tabs>
        <w:ind w:left="122" w:right="846" w:firstLine="0"/>
        <w:rPr>
          <w:sz w:val="24"/>
        </w:rPr>
      </w:pPr>
      <w:r>
        <w:rPr>
          <w:b/>
          <w:sz w:val="24"/>
        </w:rPr>
        <w:t xml:space="preserve">- </w:t>
      </w:r>
      <w:r>
        <w:rPr>
          <w:b/>
          <w:sz w:val="24"/>
          <w:u w:val="thick"/>
        </w:rPr>
        <w:t>UNIDADE FISCALIZADORA:</w:t>
      </w:r>
      <w:r>
        <w:rPr>
          <w:b/>
          <w:sz w:val="24"/>
        </w:rPr>
        <w:t xml:space="preserve"> </w:t>
      </w:r>
      <w:r>
        <w:rPr>
          <w:sz w:val="24"/>
        </w:rPr>
        <w:t>A fiscalização do presente contrato incumbirá servidor designado através de Portaria, para acompanhar, fiscalizar e controlar a execução do contrato, para os fins do disposto no artigo 67 da Lei</w:t>
      </w:r>
      <w:r>
        <w:rPr>
          <w:spacing w:val="-21"/>
          <w:sz w:val="24"/>
        </w:rPr>
        <w:t xml:space="preserve"> </w:t>
      </w:r>
      <w:r>
        <w:rPr>
          <w:sz w:val="24"/>
        </w:rPr>
        <w:t>8.666/93.</w:t>
      </w:r>
    </w:p>
    <w:p w14:paraId="22E6FEA8" w14:textId="77777777" w:rsidR="00677B31" w:rsidRDefault="00677B31">
      <w:pPr>
        <w:jc w:val="both"/>
        <w:rPr>
          <w:sz w:val="24"/>
        </w:rPr>
        <w:sectPr w:rsidR="00677B31">
          <w:pgSz w:w="11910" w:h="16840"/>
          <w:pgMar w:top="1980" w:right="0" w:bottom="280" w:left="1580" w:header="714" w:footer="0" w:gutter="0"/>
          <w:cols w:space="720"/>
        </w:sectPr>
      </w:pPr>
    </w:p>
    <w:p w14:paraId="22E6FEA9" w14:textId="77777777" w:rsidR="00677B31" w:rsidRDefault="00677B31">
      <w:pPr>
        <w:pStyle w:val="Corpodetexto"/>
        <w:rPr>
          <w:sz w:val="20"/>
        </w:rPr>
      </w:pPr>
    </w:p>
    <w:p w14:paraId="22E6FEAA" w14:textId="77777777" w:rsidR="00677B31" w:rsidRDefault="00677B31">
      <w:pPr>
        <w:pStyle w:val="Corpodetexto"/>
        <w:rPr>
          <w:sz w:val="20"/>
        </w:rPr>
      </w:pPr>
    </w:p>
    <w:p w14:paraId="22E6FEAB" w14:textId="77777777" w:rsidR="00677B31" w:rsidRDefault="00677B31">
      <w:pPr>
        <w:pStyle w:val="Corpodetexto"/>
        <w:spacing w:before="4"/>
        <w:rPr>
          <w:sz w:val="20"/>
        </w:rPr>
      </w:pPr>
    </w:p>
    <w:p w14:paraId="22E6FEAC" w14:textId="77777777" w:rsidR="00677B31" w:rsidRDefault="00F93B2D">
      <w:pPr>
        <w:spacing w:before="94"/>
        <w:ind w:left="1225" w:right="1887"/>
        <w:jc w:val="center"/>
        <w:rPr>
          <w:b/>
        </w:rPr>
      </w:pPr>
      <w:r>
        <w:rPr>
          <w:b/>
        </w:rPr>
        <w:t>(Este documento deverá ser redigido em papel timbrado da licitante)</w:t>
      </w:r>
    </w:p>
    <w:p w14:paraId="22E6FEAD" w14:textId="77777777" w:rsidR="00677B31" w:rsidRDefault="00F93B2D">
      <w:pPr>
        <w:pStyle w:val="Ttulo1"/>
        <w:spacing w:before="179"/>
        <w:ind w:left="1166" w:right="1887"/>
        <w:jc w:val="center"/>
        <w:rPr>
          <w:u w:val="none"/>
        </w:rPr>
      </w:pPr>
      <w:r>
        <w:rPr>
          <w:u w:val="thick"/>
        </w:rPr>
        <w:t>(Anexo II) - MODELO DE PROPOSTA</w:t>
      </w:r>
    </w:p>
    <w:p w14:paraId="22E6FEAE" w14:textId="77777777" w:rsidR="00677B31" w:rsidRDefault="00F93B2D">
      <w:pPr>
        <w:spacing w:before="185" w:line="259" w:lineRule="auto"/>
        <w:ind w:left="122" w:right="8013"/>
        <w:rPr>
          <w:b/>
          <w:sz w:val="24"/>
        </w:rPr>
      </w:pPr>
      <w:r>
        <w:rPr>
          <w:b/>
          <w:sz w:val="24"/>
        </w:rPr>
        <w:t>Nome da Empresa: Endereço:</w:t>
      </w:r>
    </w:p>
    <w:p w14:paraId="22E6FEAF" w14:textId="77777777" w:rsidR="00677B31" w:rsidRDefault="00F93B2D">
      <w:pPr>
        <w:spacing w:line="275" w:lineRule="exact"/>
        <w:ind w:left="122"/>
        <w:rPr>
          <w:b/>
          <w:sz w:val="24"/>
        </w:rPr>
      </w:pPr>
      <w:r>
        <w:rPr>
          <w:b/>
          <w:sz w:val="24"/>
        </w:rPr>
        <w:t>C.N.P.J.</w:t>
      </w:r>
    </w:p>
    <w:p w14:paraId="22E6FEB0" w14:textId="77777777" w:rsidR="00677B31" w:rsidRDefault="00F93B2D">
      <w:pPr>
        <w:spacing w:before="22" w:line="259" w:lineRule="auto"/>
        <w:ind w:left="122" w:right="7880"/>
        <w:rPr>
          <w:b/>
          <w:sz w:val="24"/>
        </w:rPr>
      </w:pPr>
      <w:r>
        <w:rPr>
          <w:b/>
          <w:sz w:val="24"/>
        </w:rPr>
        <w:t>Inscrição Estadual: Inscrição Municipal:</w:t>
      </w:r>
    </w:p>
    <w:p w14:paraId="22E6FEB1" w14:textId="77777777" w:rsidR="00677B31" w:rsidRDefault="00677B31">
      <w:pPr>
        <w:pStyle w:val="Corpodetexto"/>
        <w:rPr>
          <w:b/>
          <w:sz w:val="28"/>
        </w:rPr>
      </w:pPr>
    </w:p>
    <w:p w14:paraId="22E6FEB2" w14:textId="1A8EFC72" w:rsidR="00677B31" w:rsidRDefault="00F93B2D">
      <w:pPr>
        <w:spacing w:before="92" w:line="360" w:lineRule="auto"/>
        <w:ind w:left="2587" w:right="3300" w:firstLine="948"/>
        <w:rPr>
          <w:b/>
          <w:sz w:val="24"/>
        </w:rPr>
      </w:pPr>
      <w:r>
        <w:rPr>
          <w:b/>
          <w:sz w:val="24"/>
          <w:u w:val="thick"/>
        </w:rPr>
        <w:t>CONVITE Nº 00</w:t>
      </w:r>
      <w:r w:rsidR="00CB08BA">
        <w:rPr>
          <w:b/>
          <w:sz w:val="24"/>
          <w:u w:val="thick"/>
        </w:rPr>
        <w:t>1</w:t>
      </w:r>
      <w:r>
        <w:rPr>
          <w:b/>
          <w:sz w:val="24"/>
          <w:u w:val="thick"/>
        </w:rPr>
        <w:t>/202</w:t>
      </w:r>
      <w:r w:rsidR="00CB08BA">
        <w:rPr>
          <w:b/>
          <w:sz w:val="24"/>
          <w:u w:val="thick"/>
        </w:rPr>
        <w:t>3</w:t>
      </w:r>
      <w:r>
        <w:rPr>
          <w:b/>
          <w:sz w:val="24"/>
        </w:rPr>
        <w:t xml:space="preserve"> </w:t>
      </w:r>
      <w:r>
        <w:rPr>
          <w:b/>
          <w:sz w:val="24"/>
          <w:u w:val="thick"/>
        </w:rPr>
        <w:t xml:space="preserve">PROCESSO LICITATÓRIO N.º </w:t>
      </w:r>
      <w:r w:rsidR="00CF5262">
        <w:rPr>
          <w:b/>
          <w:sz w:val="24"/>
          <w:u w:val="thick"/>
        </w:rPr>
        <w:t>002</w:t>
      </w:r>
      <w:r>
        <w:rPr>
          <w:b/>
          <w:sz w:val="24"/>
          <w:u w:val="thick"/>
        </w:rPr>
        <w:t>/202</w:t>
      </w:r>
      <w:r w:rsidR="00CB08BA">
        <w:rPr>
          <w:b/>
          <w:sz w:val="24"/>
          <w:u w:val="thick"/>
        </w:rPr>
        <w:t>3</w:t>
      </w:r>
    </w:p>
    <w:p w14:paraId="22E6FEB3" w14:textId="78324A7D" w:rsidR="00677B31" w:rsidRDefault="00F93B2D">
      <w:pPr>
        <w:spacing w:before="159" w:line="259" w:lineRule="auto"/>
        <w:ind w:left="122" w:right="844"/>
        <w:jc w:val="both"/>
        <w:rPr>
          <w:b/>
          <w:sz w:val="24"/>
        </w:rPr>
      </w:pPr>
      <w:r>
        <w:rPr>
          <w:b/>
          <w:sz w:val="24"/>
        </w:rPr>
        <w:t xml:space="preserve">OBJETO: CONTRATAÇÃO DE EMPRESA ESPECIALIZADA PARA A PRESTAÇÃO DE SERVIÇOS ESPECIALIZADOS EM CONSULTORIA PARA OS SETORES DE FINANÇAS, ORÇAMENTO, CONTABILIDADE E </w:t>
      </w:r>
      <w:r w:rsidR="00E649E8">
        <w:rPr>
          <w:b/>
          <w:sz w:val="24"/>
        </w:rPr>
        <w:t>RECURSOS HUMANOS</w:t>
      </w:r>
      <w:r>
        <w:rPr>
          <w:b/>
          <w:sz w:val="24"/>
        </w:rPr>
        <w:t>, PELO PERÍODO DE 12 (DOZE) MESES.</w:t>
      </w:r>
    </w:p>
    <w:p w14:paraId="22E6FEB4" w14:textId="77777777" w:rsidR="00677B31" w:rsidRDefault="00677B31">
      <w:pPr>
        <w:pStyle w:val="Corpodetexto"/>
        <w:spacing w:before="2"/>
        <w:rPr>
          <w:b/>
          <w:sz w:val="1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92"/>
        <w:gridCol w:w="993"/>
        <w:gridCol w:w="3835"/>
        <w:gridCol w:w="1415"/>
        <w:gridCol w:w="1559"/>
      </w:tblGrid>
      <w:tr w:rsidR="00677B31" w14:paraId="22E6FEBD" w14:textId="77777777" w:rsidTr="000A1BD9">
        <w:trPr>
          <w:trHeight w:val="594"/>
        </w:trPr>
        <w:tc>
          <w:tcPr>
            <w:tcW w:w="994" w:type="dxa"/>
            <w:shd w:val="clear" w:color="auto" w:fill="C4BB95"/>
          </w:tcPr>
          <w:p w14:paraId="22E6FEB5" w14:textId="77777777" w:rsidR="00677B31" w:rsidRDefault="00F93B2D">
            <w:pPr>
              <w:pStyle w:val="TableParagraph"/>
              <w:spacing w:line="274" w:lineRule="exact"/>
              <w:ind w:left="188" w:right="181"/>
              <w:jc w:val="center"/>
              <w:rPr>
                <w:b/>
                <w:sz w:val="24"/>
              </w:rPr>
            </w:pPr>
            <w:r>
              <w:rPr>
                <w:b/>
                <w:sz w:val="24"/>
              </w:rPr>
              <w:t>ITEM</w:t>
            </w:r>
          </w:p>
        </w:tc>
        <w:tc>
          <w:tcPr>
            <w:tcW w:w="992" w:type="dxa"/>
            <w:shd w:val="clear" w:color="auto" w:fill="C4BB95"/>
          </w:tcPr>
          <w:p w14:paraId="22E6FEB6" w14:textId="77777777" w:rsidR="00677B31" w:rsidRDefault="00F93B2D">
            <w:pPr>
              <w:pStyle w:val="TableParagraph"/>
              <w:spacing w:line="274" w:lineRule="exact"/>
              <w:ind w:left="137" w:right="137"/>
              <w:jc w:val="center"/>
              <w:rPr>
                <w:b/>
                <w:sz w:val="24"/>
              </w:rPr>
            </w:pPr>
            <w:r>
              <w:rPr>
                <w:b/>
                <w:sz w:val="24"/>
              </w:rPr>
              <w:t>QTDE</w:t>
            </w:r>
          </w:p>
        </w:tc>
        <w:tc>
          <w:tcPr>
            <w:tcW w:w="993" w:type="dxa"/>
            <w:shd w:val="clear" w:color="auto" w:fill="C4BB95"/>
          </w:tcPr>
          <w:p w14:paraId="22E6FEB7" w14:textId="77777777" w:rsidR="00677B31" w:rsidRDefault="00F93B2D">
            <w:pPr>
              <w:pStyle w:val="TableParagraph"/>
              <w:spacing w:line="274" w:lineRule="exact"/>
              <w:ind w:left="146" w:right="143"/>
              <w:jc w:val="center"/>
              <w:rPr>
                <w:b/>
                <w:sz w:val="24"/>
              </w:rPr>
            </w:pPr>
            <w:r>
              <w:rPr>
                <w:b/>
                <w:sz w:val="24"/>
              </w:rPr>
              <w:t>UNID.</w:t>
            </w:r>
          </w:p>
        </w:tc>
        <w:tc>
          <w:tcPr>
            <w:tcW w:w="3835" w:type="dxa"/>
            <w:shd w:val="clear" w:color="auto" w:fill="C4BB95"/>
          </w:tcPr>
          <w:p w14:paraId="22E6FEB8" w14:textId="77777777" w:rsidR="00677B31" w:rsidRDefault="00F93B2D">
            <w:pPr>
              <w:pStyle w:val="TableParagraph"/>
              <w:spacing w:line="274" w:lineRule="exact"/>
              <w:ind w:left="172"/>
              <w:jc w:val="left"/>
              <w:rPr>
                <w:b/>
                <w:sz w:val="24"/>
              </w:rPr>
            </w:pPr>
            <w:r>
              <w:rPr>
                <w:b/>
                <w:sz w:val="24"/>
              </w:rPr>
              <w:t>DESCRIÇÃO DOS SERVIÇOS</w:t>
            </w:r>
          </w:p>
        </w:tc>
        <w:tc>
          <w:tcPr>
            <w:tcW w:w="1415" w:type="dxa"/>
            <w:shd w:val="clear" w:color="auto" w:fill="C4BB95"/>
          </w:tcPr>
          <w:p w14:paraId="22E6FEB9" w14:textId="77777777" w:rsidR="00677B31" w:rsidRDefault="00F93B2D">
            <w:pPr>
              <w:pStyle w:val="TableParagraph"/>
              <w:spacing w:line="274" w:lineRule="exact"/>
              <w:ind w:left="356"/>
              <w:jc w:val="left"/>
              <w:rPr>
                <w:b/>
                <w:sz w:val="24"/>
              </w:rPr>
            </w:pPr>
            <w:r>
              <w:rPr>
                <w:b/>
                <w:sz w:val="24"/>
              </w:rPr>
              <w:t>VALOR</w:t>
            </w:r>
          </w:p>
          <w:p w14:paraId="22E6FEBA" w14:textId="77777777" w:rsidR="00677B31" w:rsidRDefault="00F93B2D">
            <w:pPr>
              <w:pStyle w:val="TableParagraph"/>
              <w:spacing w:before="21"/>
              <w:ind w:left="269"/>
              <w:jc w:val="left"/>
              <w:rPr>
                <w:b/>
                <w:sz w:val="24"/>
              </w:rPr>
            </w:pPr>
            <w:r>
              <w:rPr>
                <w:b/>
                <w:sz w:val="24"/>
              </w:rPr>
              <w:t>MENSAL</w:t>
            </w:r>
          </w:p>
        </w:tc>
        <w:tc>
          <w:tcPr>
            <w:tcW w:w="1559" w:type="dxa"/>
            <w:shd w:val="clear" w:color="auto" w:fill="C4BB95"/>
          </w:tcPr>
          <w:p w14:paraId="22E6FEBB" w14:textId="77777777" w:rsidR="00677B31" w:rsidRDefault="00F93B2D">
            <w:pPr>
              <w:pStyle w:val="TableParagraph"/>
              <w:spacing w:line="274" w:lineRule="exact"/>
              <w:ind w:left="441"/>
              <w:jc w:val="left"/>
              <w:rPr>
                <w:b/>
                <w:sz w:val="24"/>
              </w:rPr>
            </w:pPr>
            <w:r>
              <w:rPr>
                <w:b/>
                <w:sz w:val="24"/>
              </w:rPr>
              <w:t>VALO</w:t>
            </w:r>
          </w:p>
          <w:p w14:paraId="22E6FEBC" w14:textId="77777777" w:rsidR="00677B31" w:rsidRDefault="00F93B2D">
            <w:pPr>
              <w:pStyle w:val="TableParagraph"/>
              <w:spacing w:before="21"/>
              <w:ind w:left="373"/>
              <w:jc w:val="left"/>
              <w:rPr>
                <w:b/>
                <w:sz w:val="24"/>
              </w:rPr>
            </w:pPr>
            <w:r>
              <w:rPr>
                <w:b/>
                <w:sz w:val="24"/>
              </w:rPr>
              <w:t>TOTAL</w:t>
            </w:r>
          </w:p>
        </w:tc>
      </w:tr>
      <w:tr w:rsidR="00677B31" w14:paraId="22E6FECA" w14:textId="77777777" w:rsidTr="000A1BD9">
        <w:trPr>
          <w:trHeight w:val="7106"/>
        </w:trPr>
        <w:tc>
          <w:tcPr>
            <w:tcW w:w="994" w:type="dxa"/>
          </w:tcPr>
          <w:p w14:paraId="22E6FEBE" w14:textId="77777777" w:rsidR="00677B31" w:rsidRDefault="00F93B2D">
            <w:pPr>
              <w:pStyle w:val="TableParagraph"/>
              <w:spacing w:line="250" w:lineRule="exact"/>
              <w:ind w:left="188" w:right="179"/>
              <w:jc w:val="center"/>
            </w:pPr>
            <w:r>
              <w:t>01</w:t>
            </w:r>
          </w:p>
        </w:tc>
        <w:tc>
          <w:tcPr>
            <w:tcW w:w="992" w:type="dxa"/>
          </w:tcPr>
          <w:p w14:paraId="22E6FEBF" w14:textId="77777777" w:rsidR="00677B31" w:rsidRDefault="00F93B2D">
            <w:pPr>
              <w:pStyle w:val="TableParagraph"/>
              <w:spacing w:line="250" w:lineRule="exact"/>
              <w:ind w:left="137" w:right="137"/>
              <w:jc w:val="center"/>
            </w:pPr>
            <w:r>
              <w:t>12</w:t>
            </w:r>
          </w:p>
        </w:tc>
        <w:tc>
          <w:tcPr>
            <w:tcW w:w="993" w:type="dxa"/>
          </w:tcPr>
          <w:p w14:paraId="22E6FEC0" w14:textId="77777777" w:rsidR="00677B31" w:rsidRDefault="00F93B2D">
            <w:pPr>
              <w:pStyle w:val="TableParagraph"/>
              <w:spacing w:line="250" w:lineRule="exact"/>
              <w:ind w:left="146" w:right="140"/>
              <w:jc w:val="center"/>
            </w:pPr>
            <w:r>
              <w:t>Meses</w:t>
            </w:r>
          </w:p>
        </w:tc>
        <w:tc>
          <w:tcPr>
            <w:tcW w:w="3835" w:type="dxa"/>
          </w:tcPr>
          <w:p w14:paraId="54E2CC30" w14:textId="77777777" w:rsidR="000A1BD9" w:rsidRPr="00FC63A7" w:rsidRDefault="000A1BD9" w:rsidP="000A1BD9">
            <w:pPr>
              <w:adjustRightInd w:val="0"/>
              <w:jc w:val="both"/>
              <w:rPr>
                <w:rFonts w:ascii="Arial Narrow" w:eastAsia="Gulim" w:hAnsi="Arial Narrow"/>
                <w:u w:val="single"/>
              </w:rPr>
            </w:pPr>
            <w:r w:rsidRPr="00FC63A7">
              <w:rPr>
                <w:rFonts w:ascii="Arial Narrow" w:eastAsia="Gulim" w:hAnsi="Arial Narrow"/>
                <w:u w:val="single"/>
              </w:rPr>
              <w:t>1. DO OBJETO</w:t>
            </w:r>
          </w:p>
          <w:p w14:paraId="1BC02BC6" w14:textId="77777777" w:rsidR="000A1BD9" w:rsidRPr="00FC63A7" w:rsidRDefault="000A1BD9" w:rsidP="000A1BD9">
            <w:pPr>
              <w:adjustRightInd w:val="0"/>
              <w:jc w:val="both"/>
              <w:rPr>
                <w:rFonts w:ascii="Arial Narrow" w:eastAsia="Gulim" w:hAnsi="Arial Narrow"/>
              </w:rPr>
            </w:pPr>
          </w:p>
          <w:p w14:paraId="365C18B5" w14:textId="77777777" w:rsidR="000A1BD9" w:rsidRPr="00FC63A7" w:rsidRDefault="000A1BD9" w:rsidP="000A1BD9">
            <w:pPr>
              <w:adjustRightInd w:val="0"/>
              <w:jc w:val="both"/>
              <w:rPr>
                <w:rFonts w:ascii="Arial Narrow" w:eastAsia="Gulim" w:hAnsi="Arial Narrow"/>
              </w:rPr>
            </w:pPr>
            <w:r w:rsidRPr="00FC63A7">
              <w:rPr>
                <w:rFonts w:ascii="Arial Narrow" w:hAnsi="Arial Narrow"/>
              </w:rPr>
              <w:t xml:space="preserve">Contratação </w:t>
            </w:r>
            <w:r w:rsidRPr="00FC63A7">
              <w:rPr>
                <w:rFonts w:ascii="Arial Narrow" w:eastAsia="Arial Unicode MS" w:hAnsi="Arial Narrow"/>
              </w:rPr>
              <w:t xml:space="preserve">de Empresa Especializada para prestação de serviços </w:t>
            </w:r>
            <w:r w:rsidRPr="00FC63A7">
              <w:rPr>
                <w:rFonts w:ascii="Arial Narrow" w:hAnsi="Arial Narrow"/>
              </w:rPr>
              <w:t xml:space="preserve">consultoria para os setores de Finanças, Orçamento, Contabilidade, Recursos Humanos, exclusivo na condição de </w:t>
            </w:r>
            <w:r w:rsidRPr="00FC63A7">
              <w:rPr>
                <w:rFonts w:ascii="Arial Narrow" w:eastAsia="Arial Unicode MS" w:hAnsi="Arial Narrow"/>
              </w:rPr>
              <w:t>Microempresa e/ou Empresa de Pequeno Porte</w:t>
            </w:r>
            <w:r w:rsidRPr="00FC63A7">
              <w:rPr>
                <w:rFonts w:ascii="Arial Narrow" w:eastAsia="Gulim" w:hAnsi="Arial Narrow"/>
              </w:rPr>
              <w:t>.</w:t>
            </w:r>
          </w:p>
          <w:p w14:paraId="062CA010" w14:textId="77777777" w:rsidR="000A1BD9" w:rsidRPr="00FC63A7" w:rsidRDefault="000A1BD9" w:rsidP="000A1BD9">
            <w:pPr>
              <w:adjustRightInd w:val="0"/>
              <w:jc w:val="both"/>
              <w:rPr>
                <w:rFonts w:ascii="Arial Narrow" w:eastAsia="Gulim" w:hAnsi="Arial Narrow"/>
              </w:rPr>
            </w:pPr>
          </w:p>
          <w:p w14:paraId="79054426" w14:textId="77777777" w:rsidR="000A1BD9" w:rsidRPr="00FC63A7" w:rsidRDefault="000A1BD9" w:rsidP="000A1BD9">
            <w:pPr>
              <w:adjustRightInd w:val="0"/>
              <w:jc w:val="both"/>
              <w:rPr>
                <w:rFonts w:ascii="Arial Narrow" w:eastAsia="Gulim" w:hAnsi="Arial Narrow"/>
              </w:rPr>
            </w:pPr>
            <w:r w:rsidRPr="00FC63A7">
              <w:rPr>
                <w:rFonts w:ascii="Arial Narrow" w:eastAsia="Gulim" w:hAnsi="Arial Narrow"/>
              </w:rPr>
              <w:t>As atividades pretendidas restringem-se à prestação de auxílio aos servidores públicos municipais, não envolvendo a realização de serviços típicos da Administração Pública, sendo a empresa impedida de executar serviços cuja responsabilidade seja exclusiva ou específica de servidores públicos municipais, limitando-se a promover orientações enquanto consultoria de gestão governamental.</w:t>
            </w:r>
          </w:p>
          <w:p w14:paraId="5A146ACD" w14:textId="77777777" w:rsidR="000A1BD9" w:rsidRPr="00FC63A7" w:rsidRDefault="000A1BD9" w:rsidP="000A1BD9">
            <w:pPr>
              <w:adjustRightInd w:val="0"/>
              <w:jc w:val="both"/>
              <w:rPr>
                <w:rFonts w:ascii="Arial Narrow" w:eastAsia="Gulim" w:hAnsi="Arial Narrow"/>
                <w:u w:val="single"/>
              </w:rPr>
            </w:pPr>
          </w:p>
          <w:p w14:paraId="5C522432" w14:textId="77777777" w:rsidR="000A1BD9" w:rsidRPr="00FC63A7" w:rsidRDefault="000A1BD9" w:rsidP="000A1BD9">
            <w:pPr>
              <w:adjustRightInd w:val="0"/>
              <w:jc w:val="both"/>
              <w:rPr>
                <w:rFonts w:ascii="Arial Narrow" w:eastAsia="Gulim" w:hAnsi="Arial Narrow"/>
                <w:u w:val="single"/>
              </w:rPr>
            </w:pPr>
            <w:r w:rsidRPr="00FC63A7">
              <w:rPr>
                <w:rFonts w:ascii="Arial Narrow" w:eastAsia="Gulim" w:hAnsi="Arial Narrow"/>
                <w:u w:val="single"/>
              </w:rPr>
              <w:t>2. DA FORMA DE PRESTAÇÃO DE SERVIÇOS</w:t>
            </w:r>
          </w:p>
          <w:p w14:paraId="56437751"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lang w:val="pt-PT"/>
              </w:rPr>
            </w:pPr>
          </w:p>
          <w:p w14:paraId="75454081"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2.1 - Atendimento consultivo com número de consultas ilimitadas pertinentes ao objeto contratual, no período da vigência contratual; </w:t>
            </w:r>
          </w:p>
          <w:p w14:paraId="7CC88C25"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p>
          <w:p w14:paraId="34B56E3D"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2.2 - Reunião com o Presidente e a Consultoria nas áreas administrativas e para avaliar os desempenhos dos Departamentos e, se necessário propor </w:t>
            </w:r>
            <w:r w:rsidRPr="00FC63A7">
              <w:rPr>
                <w:rFonts w:ascii="Arial Narrow" w:hAnsi="Arial Narrow" w:cs="Courier New"/>
                <w:sz w:val="24"/>
                <w:szCs w:val="24"/>
              </w:rPr>
              <w:lastRenderedPageBreak/>
              <w:t xml:space="preserve">medidas saneadoras, bem como, orientar na prevenção e solução de problemas, garantindo a segurança e a legalidade dos atos; </w:t>
            </w:r>
          </w:p>
          <w:p w14:paraId="2F52EB4F"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p>
          <w:p w14:paraId="1B1A04AD"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2.3 </w:t>
            </w:r>
            <w:r>
              <w:rPr>
                <w:rFonts w:ascii="Arial Narrow" w:hAnsi="Arial Narrow" w:cs="Courier New"/>
                <w:sz w:val="24"/>
                <w:szCs w:val="24"/>
              </w:rPr>
              <w:t>–</w:t>
            </w:r>
            <w:r w:rsidRPr="00FC63A7">
              <w:rPr>
                <w:rFonts w:ascii="Arial Narrow" w:hAnsi="Arial Narrow" w:cs="Courier New"/>
                <w:sz w:val="24"/>
                <w:szCs w:val="24"/>
              </w:rPr>
              <w:t xml:space="preserve"> </w:t>
            </w:r>
            <w:r>
              <w:rPr>
                <w:rFonts w:ascii="Arial Narrow" w:hAnsi="Arial Narrow" w:cs="Courier New"/>
                <w:sz w:val="24"/>
                <w:szCs w:val="24"/>
              </w:rPr>
              <w:t xml:space="preserve">Orientar </w:t>
            </w:r>
            <w:r w:rsidRPr="00FC63A7">
              <w:rPr>
                <w:rFonts w:ascii="Arial Narrow" w:hAnsi="Arial Narrow" w:cs="Courier New"/>
                <w:sz w:val="24"/>
                <w:szCs w:val="24"/>
              </w:rPr>
              <w:t xml:space="preserve">os servidores, desenvolvendo habilidades para o trabalho através de treinamento permanente durante a vigência do contrato nas diversas áreas de Gestão Administrativa; </w:t>
            </w:r>
          </w:p>
          <w:p w14:paraId="5032258E"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p>
          <w:p w14:paraId="2ED7A815"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2.4 - Emissão de parecer técnicos por escrito, de assuntos relacionados a áreas administrativas, contábil, financeiro e o quando solicitados; </w:t>
            </w:r>
          </w:p>
          <w:p w14:paraId="2257EBE5"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p>
          <w:p w14:paraId="220187DC"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2.5 – Criação de grupo de gestores e para enviar informações pertinentes por WhatsApp;</w:t>
            </w:r>
          </w:p>
          <w:p w14:paraId="2FC5CA54"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p>
          <w:p w14:paraId="51EFD653"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2.6 – Fornecer sempre que solicitados modelos de processos, bem como orientar nos procedimentos a serem adotados;</w:t>
            </w:r>
          </w:p>
          <w:p w14:paraId="78FE17DF"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p>
          <w:p w14:paraId="46E6D187"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2.7 – Auxiliar se necessário no acompanhamento elaboração da LDO, LOA e nas alterações do Plano Plurianual; </w:t>
            </w:r>
          </w:p>
          <w:p w14:paraId="20010A47"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p>
          <w:p w14:paraId="62F3FE49"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2.8 – Acompanhamento permanente dos índices de aplicação da Saúde, Educação e Pessoal do município; </w:t>
            </w:r>
          </w:p>
          <w:p w14:paraId="456F3513"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p>
          <w:p w14:paraId="5653EBB9"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2.9 – Auxílios na elaboração de gráficos econômicos financeiro em projetos de interesse público; </w:t>
            </w:r>
          </w:p>
          <w:p w14:paraId="6C86FF88"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p>
          <w:p w14:paraId="1205F0C1"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2.10 – Análise de Contratos;</w:t>
            </w:r>
          </w:p>
          <w:p w14:paraId="08F1E8C5"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p>
          <w:p w14:paraId="437B7A13"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2.11 – Para atendimento dos Serviço a empresa deverá dispor em seu quadro/e ou terceirizado de 01 técnico que possuam C.R.C e 01 um auxiliar.</w:t>
            </w:r>
          </w:p>
          <w:p w14:paraId="730700B1"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p>
          <w:p w14:paraId="6EB285AD"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 2.12 A Empresa devera possuir Registro no C.R.C.</w:t>
            </w:r>
          </w:p>
          <w:p w14:paraId="51BF35F5"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p>
          <w:p w14:paraId="2F85D870"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2.13 </w:t>
            </w:r>
            <w:r w:rsidRPr="00FC63A7">
              <w:rPr>
                <w:rFonts w:ascii="Arial Narrow" w:hAnsi="Arial Narrow" w:cs="Arial"/>
                <w:sz w:val="24"/>
                <w:szCs w:val="24"/>
              </w:rPr>
              <w:t>Auxílio na digitalização de documentos e formalização de processos, com disponibilidade de acervo em nuvem em servidor gratuito;</w:t>
            </w:r>
          </w:p>
          <w:p w14:paraId="3CCD11C3" w14:textId="77777777" w:rsidR="000A1BD9" w:rsidRPr="00FC63A7" w:rsidRDefault="000A1BD9" w:rsidP="000A1BD9">
            <w:pPr>
              <w:pStyle w:val="texto1"/>
              <w:spacing w:before="0" w:beforeAutospacing="0" w:after="0" w:afterAutospacing="0" w:line="240" w:lineRule="auto"/>
              <w:rPr>
                <w:rFonts w:ascii="Arial Narrow" w:hAnsi="Arial Narrow" w:cs="Courier New"/>
                <w:sz w:val="24"/>
                <w:szCs w:val="24"/>
              </w:rPr>
            </w:pPr>
          </w:p>
          <w:p w14:paraId="222F2DD9" w14:textId="77777777" w:rsidR="000A1BD9" w:rsidRPr="00FC63A7" w:rsidRDefault="000A1BD9" w:rsidP="000A1BD9">
            <w:pPr>
              <w:adjustRightInd w:val="0"/>
              <w:jc w:val="both"/>
              <w:rPr>
                <w:rFonts w:ascii="Arial Narrow" w:hAnsi="Arial Narrow" w:cs="Courier New"/>
              </w:rPr>
            </w:pPr>
            <w:r w:rsidRPr="00FC63A7">
              <w:rPr>
                <w:rFonts w:ascii="Arial Narrow" w:hAnsi="Arial Narrow" w:cs="Courier New"/>
              </w:rPr>
              <w:lastRenderedPageBreak/>
              <w:t>2.14 – Elaboração mensal referente aos serviços prestados;</w:t>
            </w:r>
          </w:p>
          <w:p w14:paraId="06FEA6AB" w14:textId="77777777" w:rsidR="000A1BD9" w:rsidRPr="00FC63A7" w:rsidRDefault="000A1BD9" w:rsidP="000A1BD9">
            <w:pPr>
              <w:adjustRightInd w:val="0"/>
              <w:spacing w:before="1" w:line="284" w:lineRule="exact"/>
              <w:rPr>
                <w:rFonts w:ascii="Arial Narrow" w:hAnsi="Arial Narrow"/>
                <w:bCs/>
              </w:rPr>
            </w:pPr>
          </w:p>
          <w:p w14:paraId="724C9083" w14:textId="77777777" w:rsidR="000A1BD9" w:rsidRPr="00FC63A7" w:rsidRDefault="000A1BD9" w:rsidP="000A1BD9">
            <w:pPr>
              <w:adjustRightInd w:val="0"/>
              <w:spacing w:before="1" w:line="284" w:lineRule="exact"/>
              <w:rPr>
                <w:rFonts w:ascii="Arial Narrow" w:hAnsi="Arial Narrow"/>
                <w:bCs/>
              </w:rPr>
            </w:pPr>
            <w:r w:rsidRPr="00FC63A7">
              <w:rPr>
                <w:rFonts w:ascii="Arial Narrow" w:hAnsi="Arial Narrow"/>
                <w:bCs/>
              </w:rPr>
              <w:t>3- DA RESPONSABILIDADE TÉCNICA;</w:t>
            </w:r>
          </w:p>
          <w:p w14:paraId="7E50D9BD" w14:textId="77777777" w:rsidR="000A1BD9" w:rsidRPr="00FC63A7" w:rsidRDefault="000A1BD9" w:rsidP="000A1BD9">
            <w:pPr>
              <w:adjustRightInd w:val="0"/>
              <w:spacing w:before="1" w:line="284" w:lineRule="exact"/>
              <w:rPr>
                <w:rFonts w:ascii="Arial Narrow" w:hAnsi="Arial Narrow"/>
              </w:rPr>
            </w:pPr>
          </w:p>
          <w:p w14:paraId="7EBE1414" w14:textId="77777777" w:rsidR="000A1BD9" w:rsidRPr="00FC63A7" w:rsidRDefault="000A1BD9" w:rsidP="000A1BD9">
            <w:pPr>
              <w:adjustRightInd w:val="0"/>
              <w:spacing w:line="210" w:lineRule="auto"/>
              <w:ind w:right="67"/>
              <w:jc w:val="both"/>
              <w:rPr>
                <w:rFonts w:ascii="Arial Narrow" w:hAnsi="Arial Narrow"/>
              </w:rPr>
            </w:pPr>
            <w:r w:rsidRPr="00FC63A7">
              <w:rPr>
                <w:rFonts w:ascii="Arial Narrow" w:hAnsi="Arial Narrow"/>
              </w:rPr>
              <w:t>a) A empresa deverá realizar a prestação por meio de pessoal técnico especializado e com a devida formação em Contabilidade e Direito, para a realização das atividades acima referenciadas;</w:t>
            </w:r>
          </w:p>
          <w:p w14:paraId="5D153D2C" w14:textId="77777777" w:rsidR="000A1BD9" w:rsidRPr="00FC63A7" w:rsidRDefault="000A1BD9" w:rsidP="000A1BD9">
            <w:pPr>
              <w:adjustRightInd w:val="0"/>
              <w:spacing w:line="248" w:lineRule="auto"/>
              <w:ind w:right="77"/>
              <w:jc w:val="both"/>
              <w:rPr>
                <w:rFonts w:ascii="Arial Narrow" w:hAnsi="Arial Narrow"/>
              </w:rPr>
            </w:pPr>
            <w:r w:rsidRPr="00FC63A7">
              <w:rPr>
                <w:rFonts w:ascii="Arial Narrow" w:hAnsi="Arial Narrow"/>
              </w:rPr>
              <w:t>b) A empresa deverá apresentar sempre que solicitado, a relação atualizada dos profissionais e respectiva documentação no sentido de demonstrar a formação para a realização das atividades;</w:t>
            </w:r>
          </w:p>
          <w:p w14:paraId="12D8AF35" w14:textId="77777777" w:rsidR="000A1BD9" w:rsidRPr="00FC63A7" w:rsidRDefault="000A1BD9" w:rsidP="000A1BD9">
            <w:pPr>
              <w:adjustRightInd w:val="0"/>
              <w:jc w:val="both"/>
              <w:rPr>
                <w:rFonts w:ascii="Arial Narrow" w:hAnsi="Arial Narrow" w:cs="Courier New"/>
              </w:rPr>
            </w:pPr>
          </w:p>
          <w:p w14:paraId="1DC63F26" w14:textId="77777777" w:rsidR="000A1BD9" w:rsidRPr="00FC63A7" w:rsidRDefault="000A1BD9" w:rsidP="000A1BD9">
            <w:pPr>
              <w:adjustRightInd w:val="0"/>
              <w:spacing w:before="1" w:line="250" w:lineRule="auto"/>
              <w:rPr>
                <w:rFonts w:ascii="Arial Narrow" w:hAnsi="Arial Narrow"/>
                <w:bCs/>
              </w:rPr>
            </w:pPr>
            <w:r w:rsidRPr="00FC63A7">
              <w:rPr>
                <w:rFonts w:ascii="Arial Narrow" w:hAnsi="Arial Narrow"/>
                <w:bCs/>
              </w:rPr>
              <w:t xml:space="preserve">4. - DAS RESPONSABILIDADES DAS PARTES </w:t>
            </w:r>
          </w:p>
          <w:p w14:paraId="597165CD" w14:textId="77777777" w:rsidR="000A1BD9" w:rsidRPr="00FC63A7" w:rsidRDefault="000A1BD9" w:rsidP="000A1BD9">
            <w:pPr>
              <w:adjustRightInd w:val="0"/>
              <w:spacing w:before="1" w:line="250" w:lineRule="auto"/>
              <w:rPr>
                <w:rFonts w:ascii="Arial Narrow" w:hAnsi="Arial Narrow"/>
                <w:bCs/>
              </w:rPr>
            </w:pPr>
            <w:r w:rsidRPr="00FC63A7">
              <w:rPr>
                <w:rFonts w:ascii="Arial Narrow" w:hAnsi="Arial Narrow"/>
                <w:bCs/>
              </w:rPr>
              <w:t>4.1. dá Contratada;</w:t>
            </w:r>
          </w:p>
          <w:p w14:paraId="6E5B50DF" w14:textId="77777777" w:rsidR="000A1BD9" w:rsidRPr="00FC63A7" w:rsidRDefault="000A1BD9" w:rsidP="000A1BD9">
            <w:pPr>
              <w:adjustRightInd w:val="0"/>
              <w:spacing w:before="1" w:line="208" w:lineRule="auto"/>
              <w:jc w:val="both"/>
              <w:rPr>
                <w:rFonts w:ascii="Arial Narrow" w:hAnsi="Arial Narrow" w:cs="Browallia New"/>
              </w:rPr>
            </w:pPr>
            <w:r w:rsidRPr="00FC63A7">
              <w:rPr>
                <w:rFonts w:ascii="Arial Narrow" w:hAnsi="Arial Narrow" w:cs="Browallia New"/>
              </w:rPr>
              <w:t>a) executar os serviços com observância das disposições contidas no termo e demais normas aplicáveis à espécie;</w:t>
            </w:r>
          </w:p>
          <w:p w14:paraId="403A6E54" w14:textId="77777777" w:rsidR="000A1BD9" w:rsidRPr="00FC63A7" w:rsidRDefault="000A1BD9" w:rsidP="000A1BD9">
            <w:pPr>
              <w:adjustRightInd w:val="0"/>
              <w:spacing w:line="210" w:lineRule="auto"/>
              <w:ind w:right="69"/>
              <w:jc w:val="both"/>
              <w:rPr>
                <w:rFonts w:ascii="Arial Narrow" w:hAnsi="Arial Narrow" w:cs="Browallia New"/>
              </w:rPr>
            </w:pPr>
            <w:r w:rsidRPr="00FC63A7">
              <w:rPr>
                <w:rFonts w:ascii="Arial Narrow" w:hAnsi="Arial Narrow" w:cs="Browallia New"/>
              </w:rPr>
              <w:t>b) responsabilizar-se por todas as despesas com mão de obra, internet, telefone, materiais de escritório, correio, e tudo o mais que necessário for para a completa e satisfatória execução do objeto;</w:t>
            </w:r>
          </w:p>
          <w:p w14:paraId="1CA754F9" w14:textId="77777777" w:rsidR="000A1BD9" w:rsidRPr="00FC63A7" w:rsidRDefault="000A1BD9" w:rsidP="000A1BD9">
            <w:pPr>
              <w:adjustRightInd w:val="0"/>
              <w:spacing w:line="210" w:lineRule="auto"/>
              <w:ind w:right="77"/>
              <w:jc w:val="both"/>
              <w:rPr>
                <w:rFonts w:ascii="Arial Narrow" w:hAnsi="Arial Narrow" w:cs="Browallia New"/>
              </w:rPr>
            </w:pPr>
            <w:r w:rsidRPr="00FC63A7">
              <w:rPr>
                <w:rFonts w:ascii="Arial Narrow" w:hAnsi="Arial Narrow" w:cs="Browallia New"/>
              </w:rPr>
              <w:t>c) não subcontratar os serviços objetivados na licitação, sob pena de rescisão do respectivo instrumento contratual, além da aplicação das penalidades previstas no edital;</w:t>
            </w:r>
          </w:p>
          <w:p w14:paraId="5A73A0BC" w14:textId="77777777" w:rsidR="000A1BD9" w:rsidRPr="00FC63A7" w:rsidRDefault="000A1BD9" w:rsidP="000A1BD9">
            <w:pPr>
              <w:adjustRightInd w:val="0"/>
              <w:spacing w:line="208" w:lineRule="auto"/>
              <w:jc w:val="both"/>
              <w:rPr>
                <w:rFonts w:ascii="Arial Narrow" w:hAnsi="Arial Narrow" w:cs="Browallia New"/>
              </w:rPr>
            </w:pPr>
            <w:r w:rsidRPr="00FC63A7">
              <w:rPr>
                <w:rFonts w:ascii="Arial Narrow" w:hAnsi="Arial Narrow" w:cs="Browallia New"/>
              </w:rPr>
              <w:t>d) responder civil e criminalmente pela qualidade e execução dos serviços que executar por si ou por seus prepostos;</w:t>
            </w:r>
          </w:p>
          <w:p w14:paraId="20EA22B1" w14:textId="77777777" w:rsidR="000A1BD9" w:rsidRPr="00FC63A7" w:rsidRDefault="000A1BD9" w:rsidP="000A1BD9">
            <w:pPr>
              <w:adjustRightInd w:val="0"/>
              <w:spacing w:line="248" w:lineRule="auto"/>
              <w:ind w:right="67"/>
              <w:jc w:val="both"/>
              <w:rPr>
                <w:rFonts w:ascii="Arial Narrow" w:hAnsi="Arial Narrow" w:cs="Browallia New"/>
              </w:rPr>
            </w:pPr>
            <w:r w:rsidRPr="00FC63A7">
              <w:rPr>
                <w:rFonts w:ascii="Arial Narrow" w:hAnsi="Arial Narrow" w:cs="Browallia New"/>
              </w:rPr>
              <w:t>e) disponibilizar profissionais técnicos, responsabilizando-se pelos encargos trabalhistas, tributários e previdenciários e demais despesas decorrentes da prestação dos serviços;</w:t>
            </w:r>
          </w:p>
          <w:p w14:paraId="5141A456" w14:textId="77777777" w:rsidR="000A1BD9" w:rsidRPr="00FC63A7" w:rsidRDefault="000A1BD9" w:rsidP="000A1BD9">
            <w:pPr>
              <w:adjustRightInd w:val="0"/>
              <w:spacing w:line="210" w:lineRule="auto"/>
              <w:ind w:right="79"/>
              <w:jc w:val="both"/>
              <w:rPr>
                <w:rFonts w:ascii="Arial Narrow" w:hAnsi="Arial Narrow"/>
              </w:rPr>
            </w:pPr>
            <w:r w:rsidRPr="00FC63A7">
              <w:rPr>
                <w:rFonts w:ascii="Arial Narrow" w:hAnsi="Arial Narrow"/>
              </w:rPr>
              <w:t>f) executar os serviços com a técnica adequada, de acordo com as especificações constantes deste termo, atendendo às necessidades e determinações da Câmara Municipal e utilizando pessoal próprio devidamente habilitado;</w:t>
            </w:r>
          </w:p>
          <w:p w14:paraId="5E4A4E62" w14:textId="77777777" w:rsidR="000A1BD9" w:rsidRPr="00FC63A7" w:rsidRDefault="000A1BD9" w:rsidP="000A1BD9">
            <w:pPr>
              <w:adjustRightInd w:val="0"/>
              <w:spacing w:line="212" w:lineRule="auto"/>
              <w:rPr>
                <w:rFonts w:ascii="Arial Narrow" w:hAnsi="Arial Narrow"/>
              </w:rPr>
            </w:pPr>
            <w:r w:rsidRPr="00FC63A7">
              <w:rPr>
                <w:rFonts w:ascii="Arial Narrow" w:hAnsi="Arial Narrow"/>
              </w:rPr>
              <w:t>g) manter sempre contato com o responsável técnico da Câmara, para eliminar quaisquer dúvidas ou alterações no transcurso da execução dos serviços;</w:t>
            </w:r>
          </w:p>
          <w:p w14:paraId="63ADE8F4" w14:textId="77777777" w:rsidR="000A1BD9" w:rsidRPr="00FC63A7" w:rsidRDefault="000A1BD9" w:rsidP="000A1BD9">
            <w:pPr>
              <w:adjustRightInd w:val="0"/>
              <w:spacing w:line="210" w:lineRule="auto"/>
              <w:ind w:right="71"/>
              <w:jc w:val="both"/>
              <w:rPr>
                <w:rFonts w:ascii="Arial Narrow" w:hAnsi="Arial Narrow"/>
              </w:rPr>
            </w:pPr>
            <w:r w:rsidRPr="00FC63A7">
              <w:rPr>
                <w:rFonts w:ascii="Arial Narrow" w:hAnsi="Arial Narrow"/>
              </w:rPr>
              <w:t>h) comunicar por escrito a Câmara Municipal na ocorrência de irregularidades de qualquer natureza, devendo fazê-lo tão logo o fato seja percebido, para que a Câmara possa tomar as providências devidas;</w:t>
            </w:r>
          </w:p>
          <w:p w14:paraId="21CED34D" w14:textId="77777777" w:rsidR="000A1BD9" w:rsidRPr="00FC63A7" w:rsidRDefault="000A1BD9" w:rsidP="000A1BD9">
            <w:pPr>
              <w:adjustRightInd w:val="0"/>
              <w:spacing w:line="211" w:lineRule="auto"/>
              <w:ind w:right="72"/>
              <w:jc w:val="both"/>
              <w:rPr>
                <w:rFonts w:ascii="Arial Narrow" w:hAnsi="Arial Narrow"/>
              </w:rPr>
            </w:pPr>
            <w:r w:rsidRPr="00FC63A7">
              <w:rPr>
                <w:rFonts w:ascii="Arial Narrow" w:hAnsi="Arial Narrow"/>
              </w:rPr>
              <w:t>i) manter durante toda a execução do contrato, em compatibilidade com as obrigações por ele assumidas, todas as condições de habilitação e qualificação exigidas;</w:t>
            </w:r>
          </w:p>
          <w:p w14:paraId="168CF1B7" w14:textId="77777777" w:rsidR="000A1BD9" w:rsidRPr="00FC63A7" w:rsidRDefault="000A1BD9" w:rsidP="000A1BD9">
            <w:pPr>
              <w:adjustRightInd w:val="0"/>
              <w:spacing w:line="210" w:lineRule="auto"/>
              <w:ind w:right="77"/>
              <w:jc w:val="both"/>
              <w:rPr>
                <w:rFonts w:ascii="Arial Narrow" w:hAnsi="Arial Narrow"/>
              </w:rPr>
            </w:pPr>
            <w:r w:rsidRPr="00FC63A7">
              <w:rPr>
                <w:rFonts w:ascii="Arial Narrow" w:hAnsi="Arial Narrow"/>
              </w:rPr>
              <w:t xml:space="preserve">j) utilizar os documentos e informações disponibilizadas pelo município exclusivamente </w:t>
            </w:r>
            <w:r w:rsidRPr="00FC63A7">
              <w:rPr>
                <w:rFonts w:ascii="Arial Narrow" w:hAnsi="Arial Narrow"/>
              </w:rPr>
              <w:lastRenderedPageBreak/>
              <w:t>para a realização dos serviços objeto da licitação, guardando sigilo quanto às informações a que tiver acesso no exercício do trabalho;</w:t>
            </w:r>
          </w:p>
          <w:p w14:paraId="3821AA8F" w14:textId="77777777" w:rsidR="000A1BD9" w:rsidRPr="00FC63A7" w:rsidRDefault="000A1BD9" w:rsidP="000A1BD9">
            <w:pPr>
              <w:adjustRightInd w:val="0"/>
              <w:spacing w:before="1" w:line="278" w:lineRule="exact"/>
              <w:rPr>
                <w:rFonts w:ascii="Arial Narrow" w:hAnsi="Arial Narrow"/>
              </w:rPr>
            </w:pPr>
            <w:r w:rsidRPr="00FC63A7">
              <w:rPr>
                <w:rFonts w:ascii="Arial Narrow" w:hAnsi="Arial Narrow"/>
                <w:bCs/>
              </w:rPr>
              <w:t>4.2. dá Contratante</w:t>
            </w:r>
            <w:r w:rsidRPr="00FC63A7">
              <w:rPr>
                <w:rFonts w:ascii="Arial Narrow" w:hAnsi="Arial Narrow"/>
              </w:rPr>
              <w:t>:</w:t>
            </w:r>
          </w:p>
          <w:p w14:paraId="7E9908D0" w14:textId="77777777" w:rsidR="000A1BD9" w:rsidRPr="00FC63A7" w:rsidRDefault="000A1BD9" w:rsidP="000A1BD9">
            <w:pPr>
              <w:adjustRightInd w:val="0"/>
              <w:spacing w:line="212" w:lineRule="auto"/>
              <w:rPr>
                <w:rFonts w:ascii="Arial Narrow" w:hAnsi="Arial Narrow"/>
              </w:rPr>
            </w:pPr>
            <w:r w:rsidRPr="00FC63A7">
              <w:rPr>
                <w:rFonts w:ascii="Arial Narrow" w:hAnsi="Arial Narrow"/>
              </w:rPr>
              <w:t>a) permitir o livre acesso dos técnicos da vencedora às informações e documentos necessários para a consecução do contrato.</w:t>
            </w:r>
          </w:p>
          <w:p w14:paraId="4FF3FDBC" w14:textId="77777777" w:rsidR="000A1BD9" w:rsidRPr="00FC63A7" w:rsidRDefault="000A1BD9" w:rsidP="000A1BD9">
            <w:pPr>
              <w:adjustRightInd w:val="0"/>
              <w:spacing w:line="211" w:lineRule="auto"/>
              <w:ind w:right="67"/>
              <w:jc w:val="both"/>
              <w:rPr>
                <w:rFonts w:ascii="Arial Narrow" w:hAnsi="Arial Narrow"/>
              </w:rPr>
            </w:pPr>
            <w:r w:rsidRPr="00FC63A7">
              <w:rPr>
                <w:rFonts w:ascii="Arial Narrow" w:hAnsi="Arial Narrow"/>
              </w:rPr>
              <w:t>b) entregar no prazo de até 05 (cinco dias) de qualquer documento requerido pela vencedora, que seja necessário para execução dos serviços contemplados no presente termo.</w:t>
            </w:r>
          </w:p>
          <w:p w14:paraId="5E59FDF8" w14:textId="77777777" w:rsidR="000A1BD9" w:rsidRPr="00FC63A7" w:rsidRDefault="000A1BD9" w:rsidP="000A1BD9">
            <w:pPr>
              <w:adjustRightInd w:val="0"/>
              <w:spacing w:line="246" w:lineRule="auto"/>
              <w:rPr>
                <w:rFonts w:ascii="Arial Narrow" w:hAnsi="Arial Narrow"/>
              </w:rPr>
            </w:pPr>
            <w:r w:rsidRPr="00FC63A7">
              <w:rPr>
                <w:rFonts w:ascii="Arial Narrow" w:hAnsi="Arial Narrow"/>
              </w:rPr>
              <w:t>c) designar os funcionários autorizados a realizar consultas, acompanhar, e receber os serviços objeto.</w:t>
            </w:r>
          </w:p>
          <w:p w14:paraId="3D7109C8" w14:textId="77777777" w:rsidR="000A1BD9" w:rsidRPr="00FC63A7" w:rsidRDefault="000A1BD9" w:rsidP="000A1BD9">
            <w:pPr>
              <w:adjustRightInd w:val="0"/>
              <w:spacing w:before="1" w:line="250" w:lineRule="auto"/>
              <w:rPr>
                <w:rFonts w:ascii="Arial Narrow" w:hAnsi="Arial Narrow"/>
                <w:bCs/>
              </w:rPr>
            </w:pPr>
            <w:r w:rsidRPr="00FC63A7">
              <w:rPr>
                <w:rFonts w:ascii="Arial Narrow" w:hAnsi="Arial Narrow"/>
                <w:bCs/>
              </w:rPr>
              <w:t xml:space="preserve">d)realizar pagamento após recebimento de Nota Fiscal e Relatório da execução dos Serviços. </w:t>
            </w:r>
          </w:p>
          <w:p w14:paraId="34910CB5" w14:textId="77777777" w:rsidR="000A1BD9" w:rsidRPr="00FC63A7" w:rsidRDefault="000A1BD9" w:rsidP="000A1BD9">
            <w:pPr>
              <w:adjustRightInd w:val="0"/>
              <w:jc w:val="both"/>
              <w:rPr>
                <w:rFonts w:ascii="Arial Narrow" w:eastAsia="Gulim" w:hAnsi="Arial Narrow"/>
                <w:u w:val="single"/>
              </w:rPr>
            </w:pPr>
          </w:p>
          <w:p w14:paraId="3BA1476F" w14:textId="77777777" w:rsidR="000A1BD9" w:rsidRPr="00FC63A7" w:rsidRDefault="000A1BD9" w:rsidP="000A1BD9">
            <w:pPr>
              <w:adjustRightInd w:val="0"/>
              <w:jc w:val="both"/>
              <w:rPr>
                <w:rFonts w:ascii="Arial Narrow" w:eastAsia="Gulim" w:hAnsi="Arial Narrow"/>
                <w:u w:val="single"/>
              </w:rPr>
            </w:pPr>
            <w:r w:rsidRPr="00FC63A7">
              <w:rPr>
                <w:rFonts w:ascii="Arial Narrow" w:eastAsia="Gulim" w:hAnsi="Arial Narrow"/>
                <w:u w:val="single"/>
              </w:rPr>
              <w:t>5. DO PRAZO DE EXECUÇÃO</w:t>
            </w:r>
          </w:p>
          <w:p w14:paraId="353E3256" w14:textId="77777777" w:rsidR="000A1BD9" w:rsidRPr="00FC63A7" w:rsidRDefault="000A1BD9" w:rsidP="000A1BD9">
            <w:pPr>
              <w:adjustRightInd w:val="0"/>
              <w:jc w:val="both"/>
              <w:rPr>
                <w:rFonts w:ascii="Arial Narrow" w:eastAsia="Gulim" w:hAnsi="Arial Narrow"/>
                <w:u w:val="single"/>
              </w:rPr>
            </w:pPr>
          </w:p>
          <w:p w14:paraId="22E6FEC7" w14:textId="2E1DCBE2" w:rsidR="00677B31" w:rsidRDefault="000A1BD9" w:rsidP="000A1BD9">
            <w:pPr>
              <w:pStyle w:val="TableParagraph"/>
              <w:tabs>
                <w:tab w:val="left" w:pos="555"/>
              </w:tabs>
              <w:spacing w:line="260" w:lineRule="exact"/>
              <w:ind w:left="554"/>
              <w:rPr>
                <w:sz w:val="24"/>
              </w:rPr>
            </w:pPr>
            <w:r w:rsidRPr="00FC63A7">
              <w:rPr>
                <w:rFonts w:ascii="Arial Narrow" w:eastAsia="Gulim" w:hAnsi="Arial Narrow"/>
              </w:rPr>
              <w:t>Os serviços serão prestados no período de 12 meses.</w:t>
            </w:r>
          </w:p>
        </w:tc>
        <w:tc>
          <w:tcPr>
            <w:tcW w:w="1415" w:type="dxa"/>
          </w:tcPr>
          <w:p w14:paraId="22E6FEC8" w14:textId="77777777" w:rsidR="00677B31" w:rsidRPr="000A1BD9" w:rsidRDefault="00F93B2D" w:rsidP="000A1BD9">
            <w:pPr>
              <w:pStyle w:val="TableParagraph"/>
              <w:spacing w:line="271" w:lineRule="exact"/>
              <w:ind w:left="522" w:right="414"/>
              <w:jc w:val="center"/>
              <w:rPr>
                <w:sz w:val="20"/>
                <w:szCs w:val="20"/>
              </w:rPr>
            </w:pPr>
            <w:r w:rsidRPr="000A1BD9">
              <w:rPr>
                <w:sz w:val="20"/>
                <w:szCs w:val="20"/>
              </w:rPr>
              <w:lastRenderedPageBreak/>
              <w:t>0,00</w:t>
            </w:r>
          </w:p>
        </w:tc>
        <w:tc>
          <w:tcPr>
            <w:tcW w:w="1559" w:type="dxa"/>
          </w:tcPr>
          <w:p w14:paraId="22E6FEC9" w14:textId="77777777" w:rsidR="00677B31" w:rsidRPr="000A1BD9" w:rsidRDefault="00F93B2D">
            <w:pPr>
              <w:pStyle w:val="TableParagraph"/>
              <w:spacing w:line="271" w:lineRule="exact"/>
              <w:ind w:left="520" w:right="520"/>
              <w:jc w:val="center"/>
              <w:rPr>
                <w:sz w:val="20"/>
                <w:szCs w:val="20"/>
              </w:rPr>
            </w:pPr>
            <w:r w:rsidRPr="000A1BD9">
              <w:rPr>
                <w:sz w:val="20"/>
                <w:szCs w:val="20"/>
              </w:rPr>
              <w:t>0,00</w:t>
            </w:r>
          </w:p>
        </w:tc>
      </w:tr>
    </w:tbl>
    <w:p w14:paraId="439AE15A" w14:textId="77777777" w:rsidR="00677B31" w:rsidRDefault="00677B31">
      <w:pPr>
        <w:spacing w:line="271" w:lineRule="exact"/>
        <w:jc w:val="center"/>
        <w:rPr>
          <w:sz w:val="24"/>
        </w:rPr>
      </w:pPr>
    </w:p>
    <w:p w14:paraId="22E6FEEC" w14:textId="77777777" w:rsidR="00677B31" w:rsidRDefault="00677B31">
      <w:pPr>
        <w:pStyle w:val="Corpodetexto"/>
        <w:spacing w:before="8"/>
        <w:rPr>
          <w:b/>
          <w:sz w:val="17"/>
        </w:rPr>
      </w:pPr>
    </w:p>
    <w:p w14:paraId="22E6FEED" w14:textId="77777777" w:rsidR="00677B31" w:rsidRDefault="00F93B2D">
      <w:pPr>
        <w:pStyle w:val="Corpodetexto"/>
        <w:tabs>
          <w:tab w:val="left" w:pos="3568"/>
          <w:tab w:val="left" w:pos="3837"/>
        </w:tabs>
        <w:spacing w:before="92" w:line="518" w:lineRule="auto"/>
        <w:ind w:left="122" w:right="5919"/>
      </w:pPr>
      <w:r>
        <w:t>VALIDADE</w:t>
      </w:r>
      <w:r>
        <w:rPr>
          <w:spacing w:val="-3"/>
        </w:rPr>
        <w:t xml:space="preserve"> </w:t>
      </w:r>
      <w:r>
        <w:t>DA</w:t>
      </w:r>
      <w:r>
        <w:rPr>
          <w:spacing w:val="1"/>
        </w:rPr>
        <w:t xml:space="preserve"> </w:t>
      </w:r>
      <w:r>
        <w:t>PROPOSTA:</w:t>
      </w:r>
      <w:r>
        <w:rPr>
          <w:u w:val="single"/>
        </w:rPr>
        <w:t xml:space="preserve"> </w:t>
      </w:r>
      <w:r>
        <w:rPr>
          <w:u w:val="single"/>
        </w:rPr>
        <w:tab/>
      </w:r>
      <w:r>
        <w:rPr>
          <w:u w:val="single"/>
        </w:rPr>
        <w:tab/>
      </w:r>
      <w:r>
        <w:t>DIAS PRAZO</w:t>
      </w:r>
      <w:r>
        <w:rPr>
          <w:spacing w:val="-2"/>
        </w:rPr>
        <w:t xml:space="preserve"> </w:t>
      </w:r>
      <w:r>
        <w:t>DE</w:t>
      </w:r>
      <w:r>
        <w:rPr>
          <w:spacing w:val="-1"/>
        </w:rPr>
        <w:t xml:space="preserve"> </w:t>
      </w:r>
      <w:r>
        <w:t>ENTREGA:</w:t>
      </w:r>
      <w:r>
        <w:rPr>
          <w:u w:val="single"/>
        </w:rPr>
        <w:t xml:space="preserve"> </w:t>
      </w:r>
      <w:r>
        <w:rPr>
          <w:u w:val="single"/>
        </w:rPr>
        <w:tab/>
      </w:r>
      <w:r>
        <w:t>DIAS</w:t>
      </w:r>
    </w:p>
    <w:p w14:paraId="22E6FEEE" w14:textId="77777777" w:rsidR="00677B31" w:rsidRDefault="00F93B2D">
      <w:pPr>
        <w:pStyle w:val="Corpodetexto"/>
        <w:ind w:left="122" w:right="971"/>
      </w:pPr>
      <w:r>
        <w:rPr>
          <w:b/>
        </w:rPr>
        <w:t xml:space="preserve">Condições de Pagamento: </w:t>
      </w:r>
      <w:r>
        <w:rPr>
          <w:u w:val="single"/>
        </w:rPr>
        <w:t>O pagamento será realizado mensalmente em até 15</w:t>
      </w:r>
      <w:r>
        <w:t xml:space="preserve"> </w:t>
      </w:r>
      <w:r>
        <w:rPr>
          <w:u w:val="single"/>
        </w:rPr>
        <w:t>(quinze) dias, a contar do recebimento da nota fiscal pelo Setor de Contabilidade.</w:t>
      </w:r>
    </w:p>
    <w:p w14:paraId="22E6FEEF" w14:textId="77777777" w:rsidR="00677B31" w:rsidRDefault="00677B31">
      <w:pPr>
        <w:pStyle w:val="Corpodetexto"/>
        <w:spacing w:before="10"/>
        <w:rPr>
          <w:sz w:val="15"/>
        </w:rPr>
      </w:pPr>
    </w:p>
    <w:p w14:paraId="22E6FEF0" w14:textId="77777777" w:rsidR="00677B31" w:rsidRDefault="00F93B2D">
      <w:pPr>
        <w:pStyle w:val="Ttulo1"/>
        <w:spacing w:before="92"/>
        <w:rPr>
          <w:u w:val="none"/>
        </w:rPr>
      </w:pPr>
      <w:r>
        <w:rPr>
          <w:u w:val="thick"/>
        </w:rPr>
        <w:t>OBSERVAÇÕES:</w:t>
      </w:r>
    </w:p>
    <w:p w14:paraId="22E6FEF1" w14:textId="77777777" w:rsidR="00677B31" w:rsidRDefault="00677B31">
      <w:pPr>
        <w:pStyle w:val="Corpodetexto"/>
        <w:rPr>
          <w:b/>
          <w:sz w:val="20"/>
        </w:rPr>
      </w:pPr>
    </w:p>
    <w:p w14:paraId="22E6FEF2" w14:textId="77777777" w:rsidR="00677B31" w:rsidRDefault="00677B31">
      <w:pPr>
        <w:pStyle w:val="Corpodetexto"/>
        <w:spacing w:before="7"/>
        <w:rPr>
          <w:b/>
          <w:sz w:val="21"/>
        </w:rPr>
      </w:pPr>
    </w:p>
    <w:p w14:paraId="22E6FEF3" w14:textId="77777777" w:rsidR="00677B31" w:rsidRDefault="00F93B2D">
      <w:pPr>
        <w:pStyle w:val="PargrafodaLista"/>
        <w:numPr>
          <w:ilvl w:val="0"/>
          <w:numId w:val="21"/>
        </w:numPr>
        <w:tabs>
          <w:tab w:val="left" w:pos="281"/>
        </w:tabs>
        <w:spacing w:before="93"/>
        <w:ind w:right="850" w:firstLine="0"/>
        <w:rPr>
          <w:sz w:val="24"/>
        </w:rPr>
      </w:pPr>
      <w:r>
        <w:rPr>
          <w:b/>
          <w:sz w:val="24"/>
        </w:rPr>
        <w:t xml:space="preserve">DECLARO </w:t>
      </w:r>
      <w:r>
        <w:rPr>
          <w:sz w:val="24"/>
        </w:rPr>
        <w:t>que o preço acima indicado contempla todos os custos diretos e indiretos incorridos na data da apresentação desta proposta incluindo, entre outros: tributos, encargos sociais, material, despesas administrativas, seguro, frete e</w:t>
      </w:r>
      <w:r>
        <w:rPr>
          <w:spacing w:val="-12"/>
          <w:sz w:val="24"/>
        </w:rPr>
        <w:t xml:space="preserve"> </w:t>
      </w:r>
      <w:r>
        <w:rPr>
          <w:sz w:val="24"/>
        </w:rPr>
        <w:t>lucro.</w:t>
      </w:r>
    </w:p>
    <w:p w14:paraId="22E6FEF4" w14:textId="77777777" w:rsidR="00677B31" w:rsidRDefault="00677B31">
      <w:pPr>
        <w:pStyle w:val="Corpodetexto"/>
        <w:spacing w:before="3"/>
      </w:pPr>
    </w:p>
    <w:p w14:paraId="22E6FEF5" w14:textId="77777777" w:rsidR="00677B31" w:rsidRDefault="00F93B2D">
      <w:pPr>
        <w:pStyle w:val="PargrafodaLista"/>
        <w:numPr>
          <w:ilvl w:val="0"/>
          <w:numId w:val="21"/>
        </w:numPr>
        <w:tabs>
          <w:tab w:val="left" w:pos="305"/>
        </w:tabs>
        <w:spacing w:line="259" w:lineRule="auto"/>
        <w:ind w:right="902" w:firstLine="0"/>
        <w:rPr>
          <w:sz w:val="24"/>
        </w:rPr>
      </w:pPr>
      <w:r>
        <w:rPr>
          <w:b/>
          <w:sz w:val="24"/>
        </w:rPr>
        <w:t xml:space="preserve">DECLARO </w:t>
      </w:r>
      <w:r>
        <w:rPr>
          <w:sz w:val="24"/>
        </w:rPr>
        <w:t>que estou ciente, aceito e me submeto a todas as regras do presente Edital.</w:t>
      </w:r>
    </w:p>
    <w:p w14:paraId="22E6FEF6" w14:textId="77777777" w:rsidR="00677B31" w:rsidRDefault="00677B31">
      <w:pPr>
        <w:pStyle w:val="Corpodetexto"/>
        <w:spacing w:before="10"/>
        <w:rPr>
          <w:sz w:val="23"/>
        </w:rPr>
      </w:pPr>
    </w:p>
    <w:p w14:paraId="22E6FEF7" w14:textId="77777777" w:rsidR="00677B31" w:rsidRDefault="00F93B2D">
      <w:pPr>
        <w:pStyle w:val="PargrafodaLista"/>
        <w:numPr>
          <w:ilvl w:val="0"/>
          <w:numId w:val="21"/>
        </w:numPr>
        <w:tabs>
          <w:tab w:val="left" w:pos="274"/>
        </w:tabs>
        <w:spacing w:before="1"/>
        <w:ind w:right="848" w:firstLine="0"/>
        <w:rPr>
          <w:sz w:val="24"/>
        </w:rPr>
      </w:pPr>
      <w:r>
        <w:rPr>
          <w:b/>
          <w:sz w:val="24"/>
        </w:rPr>
        <w:t xml:space="preserve">DECLARO </w:t>
      </w:r>
      <w:r>
        <w:rPr>
          <w:sz w:val="24"/>
        </w:rPr>
        <w:t>de que os serviços ofertados atende integralmente o objeto licitado e suas especificações técnicas, sob pena de ser-lhe aplicada as penalidades previstas na Lei 8.666/93.</w:t>
      </w:r>
    </w:p>
    <w:p w14:paraId="22E6FEF8" w14:textId="77777777" w:rsidR="00677B31" w:rsidRDefault="00677B31">
      <w:pPr>
        <w:jc w:val="both"/>
        <w:rPr>
          <w:sz w:val="24"/>
        </w:rPr>
        <w:sectPr w:rsidR="00677B31">
          <w:headerReference w:type="default" r:id="rId11"/>
          <w:pgSz w:w="11910" w:h="16840"/>
          <w:pgMar w:top="1980" w:right="0" w:bottom="280" w:left="1580" w:header="714" w:footer="0" w:gutter="0"/>
          <w:cols w:space="720"/>
        </w:sectPr>
      </w:pPr>
    </w:p>
    <w:p w14:paraId="22E6FEF9" w14:textId="77777777" w:rsidR="00677B31" w:rsidRDefault="00677B31">
      <w:pPr>
        <w:pStyle w:val="Corpodetexto"/>
        <w:spacing w:before="11"/>
        <w:rPr>
          <w:sz w:val="22"/>
        </w:rPr>
      </w:pPr>
    </w:p>
    <w:p w14:paraId="22E6FEFA" w14:textId="77777777" w:rsidR="00677B31" w:rsidRDefault="00F93B2D">
      <w:pPr>
        <w:pStyle w:val="Corpodetexto"/>
        <w:spacing w:before="92" w:line="256" w:lineRule="auto"/>
        <w:ind w:left="122" w:right="971"/>
      </w:pPr>
      <w:r>
        <w:rPr>
          <w:b/>
          <w:u w:val="thick"/>
        </w:rPr>
        <w:t>DECLARO</w:t>
      </w:r>
      <w:r>
        <w:rPr>
          <w:b/>
        </w:rPr>
        <w:t xml:space="preserve"> </w:t>
      </w:r>
      <w:r>
        <w:t>ainda que os serviços serão prestados de acordo com todas as especificidades do Termo de Referência do edital.</w:t>
      </w:r>
    </w:p>
    <w:p w14:paraId="22E6FEFB" w14:textId="77777777" w:rsidR="00677B31" w:rsidRDefault="00677B31" w:rsidP="005D4237">
      <w:pPr>
        <w:pStyle w:val="Corpodetexto"/>
        <w:ind w:right="265"/>
        <w:rPr>
          <w:sz w:val="20"/>
        </w:rPr>
      </w:pPr>
    </w:p>
    <w:p w14:paraId="22E6FEFC" w14:textId="77777777" w:rsidR="00677B31" w:rsidRDefault="00F93B2D">
      <w:pPr>
        <w:pStyle w:val="Ttulo1"/>
        <w:tabs>
          <w:tab w:val="left" w:pos="7133"/>
          <w:tab w:val="left" w:pos="8460"/>
          <w:tab w:val="left" w:pos="10389"/>
        </w:tabs>
        <w:spacing w:before="211" w:line="312" w:lineRule="auto"/>
        <w:ind w:right="-72"/>
        <w:jc w:val="both"/>
        <w:rPr>
          <w:u w:val="none"/>
        </w:rPr>
      </w:pPr>
      <w:r>
        <w:rPr>
          <w:u w:val="none"/>
        </w:rPr>
        <w:t>INFORMAÇÕES BANCÁRIAS</w:t>
      </w:r>
      <w:r>
        <w:rPr>
          <w:spacing w:val="-6"/>
          <w:u w:val="none"/>
        </w:rPr>
        <w:t xml:space="preserve"> </w:t>
      </w:r>
      <w:r>
        <w:rPr>
          <w:u w:val="none"/>
        </w:rPr>
        <w:t>PARA</w:t>
      </w:r>
      <w:r>
        <w:rPr>
          <w:spacing w:val="-8"/>
          <w:u w:val="none"/>
        </w:rPr>
        <w:t xml:space="preserve"> </w:t>
      </w:r>
      <w:r>
        <w:rPr>
          <w:u w:val="none"/>
        </w:rPr>
        <w:t>PAGAMENTO:</w:t>
      </w:r>
      <w:r>
        <w:rPr>
          <w:spacing w:val="3"/>
          <w:w w:val="99"/>
          <w:u w:val="none"/>
        </w:rPr>
        <w:t xml:space="preserve"> </w:t>
      </w:r>
      <w:r>
        <w:rPr>
          <w:w w:val="99"/>
        </w:rPr>
        <w:t xml:space="preserve"> </w:t>
      </w:r>
      <w:r>
        <w:rPr>
          <w:w w:val="99"/>
        </w:rPr>
        <w:tab/>
      </w:r>
      <w:r>
        <w:rPr>
          <w:w w:val="99"/>
        </w:rPr>
        <w:tab/>
      </w:r>
      <w:r>
        <w:rPr>
          <w:w w:val="99"/>
        </w:rPr>
        <w:tab/>
      </w:r>
      <w:r>
        <w:rPr>
          <w:w w:val="99"/>
          <w:u w:val="none"/>
        </w:rPr>
        <w:t xml:space="preserve"> </w:t>
      </w:r>
      <w:r>
        <w:rPr>
          <w:u w:val="none"/>
        </w:rPr>
        <w:t>EMPRESA:</w:t>
      </w:r>
      <w:r>
        <w:tab/>
      </w:r>
      <w:r>
        <w:tab/>
      </w:r>
      <w:r>
        <w:tab/>
      </w:r>
      <w:r>
        <w:rPr>
          <w:u w:val="none"/>
        </w:rPr>
        <w:t xml:space="preserve"> CNPJ:</w:t>
      </w:r>
      <w:r>
        <w:tab/>
      </w:r>
      <w:r>
        <w:tab/>
      </w:r>
      <w:r>
        <w:tab/>
      </w:r>
      <w:r>
        <w:rPr>
          <w:u w:val="none"/>
        </w:rPr>
        <w:t xml:space="preserve"> ENDEREÇO:</w:t>
      </w:r>
      <w:r>
        <w:tab/>
      </w:r>
      <w:r>
        <w:tab/>
      </w:r>
      <w:r>
        <w:tab/>
      </w:r>
      <w:r>
        <w:rPr>
          <w:u w:val="none"/>
        </w:rPr>
        <w:t xml:space="preserve"> CIDADE:</w:t>
      </w:r>
      <w:r>
        <w:t xml:space="preserve"> </w:t>
      </w:r>
      <w:r>
        <w:tab/>
      </w:r>
      <w:r>
        <w:rPr>
          <w:u w:val="none"/>
        </w:rPr>
        <w:t>UF:</w:t>
      </w:r>
      <w:r>
        <w:rPr>
          <w:spacing w:val="2"/>
          <w:u w:val="none"/>
        </w:rPr>
        <w:t xml:space="preserve"> </w:t>
      </w:r>
      <w:r>
        <w:rPr>
          <w:u w:val="thick"/>
        </w:rPr>
        <w:t xml:space="preserve"> </w:t>
      </w:r>
      <w:r>
        <w:rPr>
          <w:u w:val="thick"/>
        </w:rPr>
        <w:tab/>
      </w:r>
    </w:p>
    <w:p w14:paraId="22E6FEFD" w14:textId="77777777" w:rsidR="00677B31" w:rsidRDefault="00F93B2D">
      <w:pPr>
        <w:tabs>
          <w:tab w:val="left" w:pos="5855"/>
          <w:tab w:val="left" w:pos="8602"/>
        </w:tabs>
        <w:spacing w:before="2"/>
        <w:ind w:left="122"/>
        <w:jc w:val="both"/>
        <w:rPr>
          <w:b/>
          <w:sz w:val="24"/>
        </w:rPr>
      </w:pPr>
      <w:r>
        <w:rPr>
          <w:b/>
          <w:sz w:val="24"/>
        </w:rPr>
        <w:t>TEL/FAX:</w:t>
      </w:r>
      <w:r>
        <w:rPr>
          <w:b/>
          <w:sz w:val="24"/>
          <w:u w:val="single"/>
        </w:rPr>
        <w:t xml:space="preserve"> </w:t>
      </w:r>
      <w:r>
        <w:rPr>
          <w:b/>
          <w:sz w:val="24"/>
          <w:u w:val="single"/>
        </w:rPr>
        <w:tab/>
      </w:r>
      <w:r>
        <w:rPr>
          <w:b/>
          <w:sz w:val="24"/>
        </w:rPr>
        <w:t>DATA:</w:t>
      </w:r>
      <w:r>
        <w:rPr>
          <w:b/>
          <w:spacing w:val="2"/>
          <w:sz w:val="24"/>
        </w:rPr>
        <w:t xml:space="preserve"> </w:t>
      </w:r>
      <w:r>
        <w:rPr>
          <w:b/>
          <w:sz w:val="24"/>
          <w:u w:val="single"/>
        </w:rPr>
        <w:t xml:space="preserve"> </w:t>
      </w:r>
      <w:r>
        <w:rPr>
          <w:b/>
          <w:sz w:val="24"/>
          <w:u w:val="single"/>
        </w:rPr>
        <w:tab/>
      </w:r>
    </w:p>
    <w:p w14:paraId="22E6FEFE" w14:textId="77777777" w:rsidR="00677B31" w:rsidRDefault="00677B31">
      <w:pPr>
        <w:pStyle w:val="Corpodetexto"/>
        <w:rPr>
          <w:b/>
          <w:sz w:val="20"/>
        </w:rPr>
      </w:pPr>
    </w:p>
    <w:p w14:paraId="22E6FEFF" w14:textId="77777777" w:rsidR="00677B31" w:rsidRDefault="00677B31">
      <w:pPr>
        <w:pStyle w:val="Corpodetexto"/>
        <w:rPr>
          <w:b/>
          <w:sz w:val="20"/>
        </w:rPr>
      </w:pPr>
    </w:p>
    <w:p w14:paraId="22E6FF00" w14:textId="77777777" w:rsidR="00677B31" w:rsidRDefault="00677B31">
      <w:pPr>
        <w:pStyle w:val="Corpodetexto"/>
        <w:rPr>
          <w:b/>
          <w:sz w:val="20"/>
        </w:rPr>
      </w:pPr>
    </w:p>
    <w:p w14:paraId="22E6FF01" w14:textId="77777777" w:rsidR="00677B31" w:rsidRDefault="00677B31">
      <w:pPr>
        <w:pStyle w:val="Corpodetexto"/>
        <w:rPr>
          <w:b/>
          <w:sz w:val="20"/>
        </w:rPr>
      </w:pPr>
    </w:p>
    <w:p w14:paraId="22E6FF02" w14:textId="77777777" w:rsidR="00677B31" w:rsidRDefault="00677B31">
      <w:pPr>
        <w:pStyle w:val="Corpodetexto"/>
        <w:rPr>
          <w:b/>
          <w:sz w:val="20"/>
        </w:rPr>
      </w:pPr>
    </w:p>
    <w:p w14:paraId="22E6FF03" w14:textId="30D88F79" w:rsidR="00677B31" w:rsidRDefault="00E5032A">
      <w:pPr>
        <w:pStyle w:val="Corpodetexto"/>
        <w:spacing w:before="7"/>
        <w:rPr>
          <w:b/>
          <w:sz w:val="19"/>
        </w:rPr>
      </w:pPr>
      <w:r>
        <w:rPr>
          <w:noProof/>
        </w:rPr>
        <mc:AlternateContent>
          <mc:Choice Requires="wps">
            <w:drawing>
              <wp:anchor distT="0" distB="0" distL="0" distR="0" simplePos="0" relativeHeight="251661312" behindDoc="1" locked="0" layoutInCell="1" allowOverlap="1" wp14:anchorId="22E7010E" wp14:editId="237DEC22">
                <wp:simplePos x="0" y="0"/>
                <wp:positionH relativeFrom="page">
                  <wp:posOffset>2526030</wp:posOffset>
                </wp:positionH>
                <wp:positionV relativeFrom="paragraph">
                  <wp:posOffset>173355</wp:posOffset>
                </wp:positionV>
                <wp:extent cx="3048635" cy="1270"/>
                <wp:effectExtent l="0" t="0" r="0" b="0"/>
                <wp:wrapTopAndBottom/>
                <wp:docPr id="5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635" cy="1270"/>
                        </a:xfrm>
                        <a:custGeom>
                          <a:avLst/>
                          <a:gdLst>
                            <a:gd name="T0" fmla="+- 0 3978 3978"/>
                            <a:gd name="T1" fmla="*/ T0 w 4801"/>
                            <a:gd name="T2" fmla="+- 0 8779 3978"/>
                            <a:gd name="T3" fmla="*/ T2 w 4801"/>
                          </a:gdLst>
                          <a:ahLst/>
                          <a:cxnLst>
                            <a:cxn ang="0">
                              <a:pos x="T1" y="0"/>
                            </a:cxn>
                            <a:cxn ang="0">
                              <a:pos x="T3" y="0"/>
                            </a:cxn>
                          </a:cxnLst>
                          <a:rect l="0" t="0" r="r" b="b"/>
                          <a:pathLst>
                            <a:path w="4801">
                              <a:moveTo>
                                <a:pt x="0" y="0"/>
                              </a:moveTo>
                              <a:lnTo>
                                <a:pt x="480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6DA1D543" id="Freeform 35" o:spid="_x0000_s1026" style="position:absolute;margin-left:198.9pt;margin-top:13.65pt;width:240.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" path="m,l4801,e" filled="f" strokeweight=".26669mm">
                <v:path arrowok="t" o:connecttype="custom" o:connectlocs="0,0;3048635,0" o:connectangles="0,0"/>
                <w10:wrap type="topAndBottom" anchorx="page"/>
              </v:shape>
            </w:pict>
          </mc:Fallback>
        </mc:AlternateContent>
      </w:r>
    </w:p>
    <w:p w14:paraId="22E6FF04" w14:textId="77777777" w:rsidR="00677B31" w:rsidRDefault="00F93B2D">
      <w:pPr>
        <w:pStyle w:val="Corpodetexto"/>
        <w:spacing w:before="57" w:line="312" w:lineRule="auto"/>
        <w:ind w:left="2815" w:right="3629" w:firstLine="103"/>
      </w:pPr>
      <w:r>
        <w:t>Assinatura do Representante Legal Nome:</w:t>
      </w:r>
    </w:p>
    <w:p w14:paraId="22E6FF05" w14:textId="77777777" w:rsidR="00677B31" w:rsidRDefault="00F93B2D">
      <w:pPr>
        <w:pStyle w:val="Corpodetexto"/>
        <w:ind w:left="2815"/>
      </w:pPr>
      <w:r>
        <w:t>CPF:</w:t>
      </w:r>
    </w:p>
    <w:p w14:paraId="22E6FF06" w14:textId="77777777" w:rsidR="00677B31" w:rsidRDefault="00677B31">
      <w:pPr>
        <w:pStyle w:val="Corpodetexto"/>
        <w:rPr>
          <w:sz w:val="26"/>
        </w:rPr>
      </w:pPr>
    </w:p>
    <w:p w14:paraId="22E6FF07" w14:textId="77777777" w:rsidR="00677B31" w:rsidRDefault="00677B31">
      <w:pPr>
        <w:pStyle w:val="Corpodetexto"/>
        <w:rPr>
          <w:sz w:val="26"/>
        </w:rPr>
      </w:pPr>
    </w:p>
    <w:p w14:paraId="22E6FF08" w14:textId="77777777" w:rsidR="00677B31" w:rsidRDefault="00677B31">
      <w:pPr>
        <w:pStyle w:val="Corpodetexto"/>
        <w:rPr>
          <w:sz w:val="26"/>
        </w:rPr>
      </w:pPr>
    </w:p>
    <w:p w14:paraId="22E6FF09" w14:textId="77777777" w:rsidR="00677B31" w:rsidRDefault="00677B31">
      <w:pPr>
        <w:pStyle w:val="Corpodetexto"/>
        <w:rPr>
          <w:sz w:val="26"/>
        </w:rPr>
      </w:pPr>
    </w:p>
    <w:p w14:paraId="22E6FF0A" w14:textId="77777777" w:rsidR="00677B31" w:rsidRDefault="00677B31">
      <w:pPr>
        <w:pStyle w:val="Corpodetexto"/>
        <w:rPr>
          <w:sz w:val="26"/>
        </w:rPr>
      </w:pPr>
    </w:p>
    <w:p w14:paraId="22E6FF0B" w14:textId="77777777" w:rsidR="00677B31" w:rsidRDefault="00677B31">
      <w:pPr>
        <w:pStyle w:val="Corpodetexto"/>
        <w:spacing w:before="3"/>
        <w:rPr>
          <w:sz w:val="33"/>
        </w:rPr>
      </w:pPr>
    </w:p>
    <w:p w14:paraId="22E6FF0C" w14:textId="77777777" w:rsidR="00677B31" w:rsidRDefault="00F93B2D">
      <w:pPr>
        <w:ind w:left="122"/>
        <w:rPr>
          <w:b/>
          <w:i/>
          <w:sz w:val="24"/>
        </w:rPr>
      </w:pPr>
      <w:r>
        <w:rPr>
          <w:b/>
          <w:i/>
          <w:color w:val="FF0000"/>
          <w:sz w:val="24"/>
        </w:rPr>
        <w:t>OBSERVAÇÃO:</w:t>
      </w:r>
    </w:p>
    <w:p w14:paraId="22E6FF0D" w14:textId="77777777" w:rsidR="00677B31" w:rsidRDefault="00F93B2D">
      <w:pPr>
        <w:pStyle w:val="PargrafodaLista"/>
        <w:numPr>
          <w:ilvl w:val="0"/>
          <w:numId w:val="21"/>
        </w:numPr>
        <w:tabs>
          <w:tab w:val="left" w:pos="269"/>
        </w:tabs>
        <w:spacing w:before="80"/>
        <w:ind w:left="268" w:hanging="147"/>
        <w:jc w:val="left"/>
        <w:rPr>
          <w:i/>
          <w:sz w:val="24"/>
        </w:rPr>
      </w:pPr>
      <w:r>
        <w:rPr>
          <w:i/>
          <w:sz w:val="24"/>
        </w:rPr>
        <w:t xml:space="preserve">A empresa deverá emitir </w:t>
      </w:r>
      <w:r>
        <w:rPr>
          <w:i/>
          <w:sz w:val="24"/>
          <w:u w:val="single"/>
        </w:rPr>
        <w:t>NOTA FISCAL ELETRÔNICA</w:t>
      </w:r>
      <w:r>
        <w:rPr>
          <w:i/>
          <w:sz w:val="24"/>
        </w:rPr>
        <w:t>, sob pena de não</w:t>
      </w:r>
      <w:r>
        <w:rPr>
          <w:i/>
          <w:spacing w:val="-9"/>
          <w:sz w:val="24"/>
        </w:rPr>
        <w:t xml:space="preserve"> </w:t>
      </w:r>
      <w:r>
        <w:rPr>
          <w:i/>
          <w:sz w:val="24"/>
        </w:rPr>
        <w:t>recebimento.</w:t>
      </w:r>
    </w:p>
    <w:p w14:paraId="22E6FF0E" w14:textId="77777777" w:rsidR="00677B31" w:rsidRDefault="00677B31">
      <w:pPr>
        <w:rPr>
          <w:sz w:val="24"/>
        </w:rPr>
        <w:sectPr w:rsidR="00677B31">
          <w:pgSz w:w="11910" w:h="16840"/>
          <w:pgMar w:top="1980" w:right="0" w:bottom="280" w:left="1580" w:header="714" w:footer="0" w:gutter="0"/>
          <w:cols w:space="720"/>
        </w:sectPr>
      </w:pPr>
    </w:p>
    <w:p w14:paraId="22E6FF14" w14:textId="77777777" w:rsidR="00677B31" w:rsidRDefault="00F93B2D">
      <w:pPr>
        <w:pStyle w:val="Ttulo1"/>
        <w:spacing w:before="92"/>
        <w:ind w:left="885" w:right="1546"/>
        <w:jc w:val="center"/>
        <w:rPr>
          <w:u w:val="none"/>
        </w:rPr>
      </w:pPr>
      <w:r>
        <w:rPr>
          <w:u w:val="none"/>
        </w:rPr>
        <w:lastRenderedPageBreak/>
        <w:t>(Este documento deverá ser redigido em papel timbrado da licitante)</w:t>
      </w:r>
    </w:p>
    <w:p w14:paraId="22E6FF15" w14:textId="77777777" w:rsidR="00677B31" w:rsidRDefault="00677B31">
      <w:pPr>
        <w:pStyle w:val="Corpodetexto"/>
        <w:rPr>
          <w:b/>
          <w:sz w:val="26"/>
        </w:rPr>
      </w:pPr>
    </w:p>
    <w:p w14:paraId="22E6FF16" w14:textId="77777777" w:rsidR="00677B31" w:rsidRDefault="00677B31">
      <w:pPr>
        <w:pStyle w:val="Corpodetexto"/>
        <w:spacing w:before="6"/>
        <w:rPr>
          <w:b/>
          <w:sz w:val="29"/>
        </w:rPr>
      </w:pPr>
    </w:p>
    <w:p w14:paraId="22E6FF17" w14:textId="77777777" w:rsidR="00677B31" w:rsidRDefault="00F93B2D">
      <w:pPr>
        <w:ind w:left="1159" w:right="1887"/>
        <w:jc w:val="center"/>
        <w:rPr>
          <w:b/>
          <w:sz w:val="24"/>
        </w:rPr>
      </w:pPr>
      <w:r>
        <w:rPr>
          <w:b/>
          <w:sz w:val="24"/>
          <w:u w:val="thick"/>
        </w:rPr>
        <w:t>ANEXO III</w:t>
      </w:r>
    </w:p>
    <w:p w14:paraId="22E6FF18" w14:textId="77777777" w:rsidR="00677B31" w:rsidRDefault="00677B31">
      <w:pPr>
        <w:pStyle w:val="Corpodetexto"/>
        <w:rPr>
          <w:b/>
          <w:sz w:val="20"/>
        </w:rPr>
      </w:pPr>
    </w:p>
    <w:p w14:paraId="22E6FF19" w14:textId="77777777" w:rsidR="00677B31" w:rsidRDefault="00677B31">
      <w:pPr>
        <w:pStyle w:val="Corpodetexto"/>
        <w:spacing w:before="11"/>
        <w:rPr>
          <w:b/>
          <w:sz w:val="27"/>
        </w:rPr>
      </w:pPr>
    </w:p>
    <w:p w14:paraId="22E6FF1A" w14:textId="77777777" w:rsidR="00677B31" w:rsidRDefault="00F93B2D">
      <w:pPr>
        <w:spacing w:before="92" w:line="256" w:lineRule="auto"/>
        <w:ind w:left="2553" w:right="971" w:hanging="2295"/>
        <w:rPr>
          <w:b/>
          <w:sz w:val="24"/>
        </w:rPr>
      </w:pPr>
      <w:r>
        <w:rPr>
          <w:b/>
          <w:sz w:val="24"/>
          <w:u w:val="thick"/>
        </w:rPr>
        <w:t>DECLARAÇÃO DE INEXISTÊNCIA DE IMPEDIMENTO LEGAL PARA LICITAR OU</w:t>
      </w:r>
      <w:r>
        <w:rPr>
          <w:b/>
          <w:sz w:val="24"/>
        </w:rPr>
        <w:t xml:space="preserve"> </w:t>
      </w:r>
      <w:r>
        <w:rPr>
          <w:b/>
          <w:sz w:val="24"/>
          <w:u w:val="thick"/>
        </w:rPr>
        <w:t>CONTRATAR COM A ADMINISTRAÇÃO</w:t>
      </w:r>
    </w:p>
    <w:p w14:paraId="22E6FF1B" w14:textId="77777777" w:rsidR="00677B31" w:rsidRDefault="00677B31">
      <w:pPr>
        <w:pStyle w:val="Corpodetexto"/>
        <w:rPr>
          <w:b/>
          <w:sz w:val="20"/>
        </w:rPr>
      </w:pPr>
    </w:p>
    <w:p w14:paraId="22E6FF1C" w14:textId="77777777" w:rsidR="00677B31" w:rsidRDefault="00677B31">
      <w:pPr>
        <w:pStyle w:val="Corpodetexto"/>
        <w:rPr>
          <w:b/>
          <w:sz w:val="20"/>
        </w:rPr>
      </w:pPr>
    </w:p>
    <w:p w14:paraId="22E6FF1D" w14:textId="77777777" w:rsidR="00677B31" w:rsidRDefault="00677B31">
      <w:pPr>
        <w:pStyle w:val="Corpodetexto"/>
        <w:rPr>
          <w:b/>
          <w:sz w:val="20"/>
        </w:rPr>
      </w:pPr>
    </w:p>
    <w:p w14:paraId="22E6FF1E" w14:textId="77777777" w:rsidR="00677B31" w:rsidRDefault="00677B31">
      <w:pPr>
        <w:pStyle w:val="Corpodetexto"/>
        <w:spacing w:before="11"/>
        <w:rPr>
          <w:b/>
          <w:sz w:val="25"/>
        </w:rPr>
      </w:pPr>
    </w:p>
    <w:p w14:paraId="22E6FF1F" w14:textId="3FAE9903" w:rsidR="00677B31" w:rsidRDefault="00F93B2D">
      <w:pPr>
        <w:pStyle w:val="Corpodetexto"/>
        <w:spacing w:before="92" w:line="360" w:lineRule="auto"/>
        <w:ind w:left="122" w:right="863" w:firstLine="2201"/>
        <w:jc w:val="both"/>
      </w:pPr>
      <w:r>
        <w:rPr>
          <w:spacing w:val="17"/>
        </w:rPr>
        <w:t xml:space="preserve">Declaramos </w:t>
      </w:r>
      <w:r>
        <w:rPr>
          <w:spacing w:val="16"/>
        </w:rPr>
        <w:t xml:space="preserve">conhecer </w:t>
      </w:r>
      <w:r>
        <w:t xml:space="preserve">e </w:t>
      </w:r>
      <w:r>
        <w:rPr>
          <w:spacing w:val="16"/>
        </w:rPr>
        <w:t xml:space="preserve">aceitar </w:t>
      </w:r>
      <w:r>
        <w:rPr>
          <w:spacing w:val="9"/>
        </w:rPr>
        <w:t xml:space="preserve">as </w:t>
      </w:r>
      <w:r>
        <w:rPr>
          <w:spacing w:val="17"/>
        </w:rPr>
        <w:t xml:space="preserve">condições </w:t>
      </w:r>
      <w:r>
        <w:rPr>
          <w:spacing w:val="16"/>
        </w:rPr>
        <w:t xml:space="preserve">constantes </w:t>
      </w:r>
      <w:r>
        <w:rPr>
          <w:spacing w:val="9"/>
        </w:rPr>
        <w:t xml:space="preserve">do </w:t>
      </w:r>
      <w:r>
        <w:rPr>
          <w:spacing w:val="15"/>
        </w:rPr>
        <w:t xml:space="preserve">Edital </w:t>
      </w:r>
      <w:r>
        <w:rPr>
          <w:spacing w:val="9"/>
        </w:rPr>
        <w:t xml:space="preserve">do </w:t>
      </w:r>
      <w:r>
        <w:rPr>
          <w:spacing w:val="16"/>
        </w:rPr>
        <w:t xml:space="preserve">Convite </w:t>
      </w:r>
      <w:r>
        <w:rPr>
          <w:spacing w:val="9"/>
        </w:rPr>
        <w:t xml:space="preserve">n° </w:t>
      </w:r>
      <w:r>
        <w:rPr>
          <w:spacing w:val="17"/>
        </w:rPr>
        <w:t>00</w:t>
      </w:r>
      <w:r w:rsidR="00902171">
        <w:rPr>
          <w:spacing w:val="17"/>
        </w:rPr>
        <w:t>1</w:t>
      </w:r>
      <w:r>
        <w:rPr>
          <w:spacing w:val="17"/>
        </w:rPr>
        <w:t>/202</w:t>
      </w:r>
      <w:r w:rsidR="00902171">
        <w:rPr>
          <w:spacing w:val="17"/>
        </w:rPr>
        <w:t>3</w:t>
      </w:r>
      <w:r>
        <w:rPr>
          <w:spacing w:val="17"/>
        </w:rPr>
        <w:t xml:space="preserve"> </w:t>
      </w:r>
      <w:r>
        <w:t xml:space="preserve">– </w:t>
      </w:r>
      <w:r>
        <w:rPr>
          <w:spacing w:val="16"/>
        </w:rPr>
        <w:t xml:space="preserve">Processo </w:t>
      </w:r>
      <w:r>
        <w:rPr>
          <w:spacing w:val="17"/>
        </w:rPr>
        <w:t xml:space="preserve"> </w:t>
      </w:r>
      <w:r>
        <w:rPr>
          <w:spacing w:val="9"/>
        </w:rPr>
        <w:t xml:space="preserve">n°  </w:t>
      </w:r>
      <w:r w:rsidR="00FB4E31">
        <w:rPr>
          <w:spacing w:val="17"/>
        </w:rPr>
        <w:t>002</w:t>
      </w:r>
      <w:r>
        <w:rPr>
          <w:spacing w:val="17"/>
        </w:rPr>
        <w:t>/202</w:t>
      </w:r>
      <w:r w:rsidR="00902171">
        <w:rPr>
          <w:spacing w:val="17"/>
        </w:rPr>
        <w:t>3</w:t>
      </w:r>
      <w:r>
        <w:rPr>
          <w:spacing w:val="17"/>
        </w:rPr>
        <w:t xml:space="preserve">  </w:t>
      </w:r>
      <w:r>
        <w:t xml:space="preserve">e </w:t>
      </w:r>
      <w:r>
        <w:rPr>
          <w:spacing w:val="14"/>
        </w:rPr>
        <w:t xml:space="preserve">seus </w:t>
      </w:r>
      <w:r>
        <w:rPr>
          <w:spacing w:val="16"/>
        </w:rPr>
        <w:t xml:space="preserve">anexos, </w:t>
      </w:r>
      <w:r>
        <w:rPr>
          <w:spacing w:val="12"/>
        </w:rPr>
        <w:t xml:space="preserve">bem </w:t>
      </w:r>
      <w:r>
        <w:rPr>
          <w:spacing w:val="14"/>
        </w:rPr>
        <w:t xml:space="preserve">como </w:t>
      </w:r>
      <w:r>
        <w:rPr>
          <w:spacing w:val="16"/>
        </w:rPr>
        <w:t xml:space="preserve">declaramos </w:t>
      </w:r>
      <w:r>
        <w:rPr>
          <w:spacing w:val="12"/>
        </w:rPr>
        <w:t xml:space="preserve">que não </w:t>
      </w:r>
      <w:r>
        <w:rPr>
          <w:spacing w:val="15"/>
        </w:rPr>
        <w:t xml:space="preserve">houve </w:t>
      </w:r>
      <w:r>
        <w:t xml:space="preserve">a </w:t>
      </w:r>
      <w:r>
        <w:rPr>
          <w:spacing w:val="17"/>
        </w:rPr>
        <w:t xml:space="preserve">ocorrência </w:t>
      </w:r>
      <w:r>
        <w:rPr>
          <w:spacing w:val="9"/>
        </w:rPr>
        <w:t xml:space="preserve">de </w:t>
      </w:r>
      <w:r>
        <w:rPr>
          <w:spacing w:val="14"/>
        </w:rPr>
        <w:t xml:space="preserve">fato </w:t>
      </w:r>
      <w:r>
        <w:rPr>
          <w:spacing w:val="17"/>
        </w:rPr>
        <w:t xml:space="preserve">impeditivo </w:t>
      </w:r>
      <w:r>
        <w:rPr>
          <w:spacing w:val="14"/>
        </w:rPr>
        <w:t xml:space="preserve">para </w:t>
      </w:r>
      <w:r>
        <w:rPr>
          <w:spacing w:val="16"/>
        </w:rPr>
        <w:t xml:space="preserve">licitar </w:t>
      </w:r>
      <w:r>
        <w:rPr>
          <w:spacing w:val="9"/>
        </w:rPr>
        <w:t xml:space="preserve">ou </w:t>
      </w:r>
      <w:r>
        <w:rPr>
          <w:spacing w:val="18"/>
        </w:rPr>
        <w:t xml:space="preserve">contratar </w:t>
      </w:r>
      <w:r>
        <w:rPr>
          <w:spacing w:val="13"/>
        </w:rPr>
        <w:t xml:space="preserve">com </w:t>
      </w:r>
      <w:r>
        <w:t>a</w:t>
      </w:r>
      <w:r>
        <w:rPr>
          <w:spacing w:val="32"/>
        </w:rPr>
        <w:t xml:space="preserve"> </w:t>
      </w:r>
      <w:r>
        <w:rPr>
          <w:spacing w:val="17"/>
        </w:rPr>
        <w:t>Administração.</w:t>
      </w:r>
    </w:p>
    <w:p w14:paraId="22E6FF20" w14:textId="77777777" w:rsidR="00677B31" w:rsidRDefault="00677B31">
      <w:pPr>
        <w:pStyle w:val="Corpodetexto"/>
        <w:rPr>
          <w:sz w:val="26"/>
        </w:rPr>
      </w:pPr>
    </w:p>
    <w:p w14:paraId="22E6FF21" w14:textId="77777777" w:rsidR="00677B31" w:rsidRDefault="00677B31">
      <w:pPr>
        <w:pStyle w:val="Corpodetexto"/>
        <w:spacing w:before="10"/>
        <w:rPr>
          <w:sz w:val="37"/>
        </w:rPr>
      </w:pPr>
    </w:p>
    <w:p w14:paraId="22E6FF22" w14:textId="77777777" w:rsidR="00677B31" w:rsidRDefault="00F93B2D">
      <w:pPr>
        <w:pStyle w:val="Corpodetexto"/>
        <w:ind w:left="1225" w:right="1109"/>
        <w:jc w:val="center"/>
      </w:pPr>
      <w:r>
        <w:t>Sem mais para o momento, subscrevemo-nos.</w:t>
      </w:r>
    </w:p>
    <w:p w14:paraId="22E6FF23" w14:textId="77777777" w:rsidR="00677B31" w:rsidRDefault="00677B31">
      <w:pPr>
        <w:pStyle w:val="Corpodetexto"/>
        <w:rPr>
          <w:sz w:val="26"/>
        </w:rPr>
      </w:pPr>
    </w:p>
    <w:p w14:paraId="22E6FF24" w14:textId="77777777" w:rsidR="00677B31" w:rsidRDefault="00677B31">
      <w:pPr>
        <w:pStyle w:val="Corpodetexto"/>
        <w:rPr>
          <w:sz w:val="26"/>
        </w:rPr>
      </w:pPr>
    </w:p>
    <w:p w14:paraId="22E6FF25" w14:textId="77777777" w:rsidR="00677B31" w:rsidRDefault="00677B31">
      <w:pPr>
        <w:pStyle w:val="Corpodetexto"/>
        <w:rPr>
          <w:sz w:val="26"/>
        </w:rPr>
      </w:pPr>
    </w:p>
    <w:p w14:paraId="22E6FF26" w14:textId="77777777" w:rsidR="00677B31" w:rsidRDefault="00677B31">
      <w:pPr>
        <w:pStyle w:val="Corpodetexto"/>
        <w:rPr>
          <w:sz w:val="26"/>
        </w:rPr>
      </w:pPr>
    </w:p>
    <w:p w14:paraId="22E6FF27" w14:textId="77777777" w:rsidR="00677B31" w:rsidRDefault="00677B31">
      <w:pPr>
        <w:pStyle w:val="Corpodetexto"/>
        <w:spacing w:before="6"/>
        <w:rPr>
          <w:sz w:val="21"/>
        </w:rPr>
      </w:pPr>
    </w:p>
    <w:p w14:paraId="22E6FF28" w14:textId="77777777" w:rsidR="00677B31" w:rsidRDefault="00F93B2D">
      <w:pPr>
        <w:pStyle w:val="Corpodetexto"/>
        <w:ind w:left="2640"/>
      </w:pPr>
      <w:r>
        <w:rPr>
          <w:spacing w:val="15"/>
        </w:rPr>
        <w:t xml:space="preserve">Local </w:t>
      </w:r>
      <w:r>
        <w:t>e</w:t>
      </w:r>
      <w:r>
        <w:rPr>
          <w:spacing w:val="61"/>
        </w:rPr>
        <w:t xml:space="preserve"> </w:t>
      </w:r>
      <w:r>
        <w:rPr>
          <w:spacing w:val="15"/>
        </w:rPr>
        <w:t>data.</w:t>
      </w:r>
    </w:p>
    <w:p w14:paraId="22E6FF29" w14:textId="77777777" w:rsidR="00677B31" w:rsidRDefault="00F93B2D">
      <w:pPr>
        <w:pStyle w:val="Corpodetexto"/>
        <w:spacing w:before="185" w:line="256" w:lineRule="auto"/>
        <w:ind w:left="2640" w:right="971"/>
      </w:pPr>
      <w:r>
        <w:rPr>
          <w:spacing w:val="15"/>
        </w:rPr>
        <w:t xml:space="preserve">nome, </w:t>
      </w:r>
      <w:r>
        <w:rPr>
          <w:spacing w:val="9"/>
        </w:rPr>
        <w:t xml:space="preserve">rg </w:t>
      </w:r>
      <w:r>
        <w:t xml:space="preserve">e </w:t>
      </w:r>
      <w:r>
        <w:rPr>
          <w:spacing w:val="17"/>
        </w:rPr>
        <w:t xml:space="preserve">assinatura </w:t>
      </w:r>
      <w:r>
        <w:rPr>
          <w:spacing w:val="9"/>
        </w:rPr>
        <w:t xml:space="preserve">do </w:t>
      </w:r>
      <w:r>
        <w:rPr>
          <w:spacing w:val="17"/>
        </w:rPr>
        <w:t xml:space="preserve">representante </w:t>
      </w:r>
      <w:r>
        <w:rPr>
          <w:spacing w:val="15"/>
        </w:rPr>
        <w:t xml:space="preserve">legal, </w:t>
      </w:r>
      <w:r>
        <w:rPr>
          <w:spacing w:val="12"/>
        </w:rPr>
        <w:t xml:space="preserve">com </w:t>
      </w:r>
      <w:r>
        <w:rPr>
          <w:spacing w:val="16"/>
        </w:rPr>
        <w:t xml:space="preserve">carimbo </w:t>
      </w:r>
      <w:r>
        <w:rPr>
          <w:spacing w:val="9"/>
        </w:rPr>
        <w:t>da</w:t>
      </w:r>
      <w:r>
        <w:rPr>
          <w:spacing w:val="61"/>
        </w:rPr>
        <w:t xml:space="preserve"> </w:t>
      </w:r>
      <w:r>
        <w:rPr>
          <w:spacing w:val="17"/>
        </w:rPr>
        <w:t>empresa</w:t>
      </w:r>
    </w:p>
    <w:p w14:paraId="22E6FF2A" w14:textId="77777777" w:rsidR="00677B31" w:rsidRDefault="00677B31">
      <w:pPr>
        <w:pStyle w:val="Corpodetexto"/>
        <w:rPr>
          <w:sz w:val="26"/>
        </w:rPr>
      </w:pPr>
    </w:p>
    <w:p w14:paraId="22E6FF2B" w14:textId="77777777" w:rsidR="00677B31" w:rsidRDefault="00677B31">
      <w:pPr>
        <w:pStyle w:val="Corpodetexto"/>
        <w:rPr>
          <w:sz w:val="26"/>
        </w:rPr>
      </w:pPr>
    </w:p>
    <w:p w14:paraId="22E6FF2C" w14:textId="77777777" w:rsidR="00677B31" w:rsidRDefault="00677B31">
      <w:pPr>
        <w:pStyle w:val="Corpodetexto"/>
        <w:rPr>
          <w:sz w:val="26"/>
        </w:rPr>
      </w:pPr>
    </w:p>
    <w:p w14:paraId="22E6FF2D" w14:textId="77777777" w:rsidR="00677B31" w:rsidRDefault="00677B31">
      <w:pPr>
        <w:pStyle w:val="Corpodetexto"/>
        <w:rPr>
          <w:sz w:val="26"/>
        </w:rPr>
      </w:pPr>
    </w:p>
    <w:p w14:paraId="22E6FF2E" w14:textId="77777777" w:rsidR="00677B31" w:rsidRDefault="00677B31">
      <w:pPr>
        <w:pStyle w:val="Corpodetexto"/>
        <w:rPr>
          <w:sz w:val="26"/>
        </w:rPr>
      </w:pPr>
    </w:p>
    <w:p w14:paraId="22E6FF2F" w14:textId="77777777" w:rsidR="00677B31" w:rsidRDefault="00677B31" w:rsidP="00AC19D3">
      <w:pPr>
        <w:pStyle w:val="Corpodetexto"/>
        <w:ind w:right="265"/>
        <w:rPr>
          <w:sz w:val="26"/>
        </w:rPr>
      </w:pPr>
    </w:p>
    <w:p w14:paraId="22E6FF30" w14:textId="77777777" w:rsidR="00677B31" w:rsidRDefault="00F93B2D">
      <w:pPr>
        <w:pStyle w:val="Corpodetexto"/>
        <w:spacing w:before="201"/>
        <w:ind w:left="122"/>
      </w:pPr>
      <w:r>
        <w:rPr>
          <w:u w:val="single"/>
        </w:rPr>
        <w:t>OBSERVAÇÕES:</w:t>
      </w:r>
    </w:p>
    <w:p w14:paraId="22E6FF31" w14:textId="77777777" w:rsidR="00677B31" w:rsidRDefault="00677B31">
      <w:pPr>
        <w:pStyle w:val="Corpodetexto"/>
        <w:spacing w:before="5"/>
        <w:rPr>
          <w:sz w:val="26"/>
        </w:rPr>
      </w:pPr>
    </w:p>
    <w:p w14:paraId="22E6FF32" w14:textId="77777777" w:rsidR="00677B31" w:rsidRDefault="00F93B2D">
      <w:pPr>
        <w:pStyle w:val="PargrafodaLista"/>
        <w:numPr>
          <w:ilvl w:val="0"/>
          <w:numId w:val="20"/>
        </w:numPr>
        <w:tabs>
          <w:tab w:val="left" w:pos="406"/>
        </w:tabs>
        <w:spacing w:before="93"/>
        <w:rPr>
          <w:sz w:val="20"/>
        </w:rPr>
      </w:pPr>
      <w:r>
        <w:rPr>
          <w:sz w:val="20"/>
        </w:rPr>
        <w:t xml:space="preserve">Esta declaração </w:t>
      </w:r>
      <w:r>
        <w:rPr>
          <w:sz w:val="20"/>
          <w:u w:val="single"/>
        </w:rPr>
        <w:t>deve vir dentro do envelope</w:t>
      </w:r>
      <w:r>
        <w:rPr>
          <w:spacing w:val="-3"/>
          <w:sz w:val="20"/>
          <w:u w:val="single"/>
        </w:rPr>
        <w:t xml:space="preserve"> </w:t>
      </w:r>
      <w:r>
        <w:rPr>
          <w:sz w:val="20"/>
          <w:u w:val="single"/>
        </w:rPr>
        <w:t>habilitação</w:t>
      </w:r>
    </w:p>
    <w:p w14:paraId="22E6FF33" w14:textId="77777777" w:rsidR="00677B31" w:rsidRDefault="00F93B2D">
      <w:pPr>
        <w:pStyle w:val="PargrafodaLista"/>
        <w:numPr>
          <w:ilvl w:val="0"/>
          <w:numId w:val="20"/>
        </w:numPr>
        <w:tabs>
          <w:tab w:val="left" w:pos="406"/>
        </w:tabs>
        <w:ind w:left="122" w:right="848" w:firstLine="0"/>
        <w:rPr>
          <w:sz w:val="20"/>
        </w:rPr>
      </w:pPr>
      <w:r>
        <w:rPr>
          <w:sz w:val="20"/>
        </w:rPr>
        <w:t xml:space="preserve">Referido termo </w:t>
      </w:r>
      <w:r>
        <w:rPr>
          <w:sz w:val="20"/>
          <w:u w:val="single"/>
        </w:rPr>
        <w:t>é apenas um modelo</w:t>
      </w:r>
      <w:r>
        <w:rPr>
          <w:sz w:val="20"/>
        </w:rPr>
        <w:t>, podendo ser confeccionado de forma diversa pelos licitantes, desde que preenchidos os requisitos solicitados em</w:t>
      </w:r>
      <w:r>
        <w:rPr>
          <w:spacing w:val="5"/>
          <w:sz w:val="20"/>
        </w:rPr>
        <w:t xml:space="preserve"> </w:t>
      </w:r>
      <w:r>
        <w:rPr>
          <w:sz w:val="20"/>
        </w:rPr>
        <w:t>edital.</w:t>
      </w:r>
    </w:p>
    <w:p w14:paraId="22E6FF34" w14:textId="77777777" w:rsidR="00677B31" w:rsidRDefault="00677B31">
      <w:pPr>
        <w:rPr>
          <w:sz w:val="20"/>
        </w:rPr>
        <w:sectPr w:rsidR="00677B31">
          <w:pgSz w:w="11910" w:h="16840"/>
          <w:pgMar w:top="1980" w:right="0" w:bottom="280" w:left="1580" w:header="714" w:footer="0" w:gutter="0"/>
          <w:cols w:space="720"/>
        </w:sectPr>
      </w:pPr>
    </w:p>
    <w:p w14:paraId="22E6FF35" w14:textId="77777777" w:rsidR="00677B31" w:rsidRDefault="00677B31">
      <w:pPr>
        <w:pStyle w:val="Corpodetexto"/>
        <w:spacing w:before="8"/>
        <w:rPr>
          <w:sz w:val="22"/>
        </w:rPr>
      </w:pPr>
    </w:p>
    <w:p w14:paraId="22E6FF36" w14:textId="77777777" w:rsidR="00677B31" w:rsidRDefault="00F93B2D">
      <w:pPr>
        <w:pStyle w:val="Ttulo1"/>
        <w:spacing w:before="93" w:line="242" w:lineRule="auto"/>
        <w:ind w:left="4226" w:right="1597" w:hanging="3342"/>
        <w:rPr>
          <w:u w:val="none"/>
        </w:rPr>
      </w:pPr>
      <w:r>
        <w:rPr>
          <w:u w:val="none"/>
        </w:rPr>
        <w:t xml:space="preserve">(Este documento deverá ser redigido em papel timbrado da licitante) </w:t>
      </w:r>
      <w:r>
        <w:rPr>
          <w:u w:val="thick"/>
        </w:rPr>
        <w:t>ANEXO IV</w:t>
      </w:r>
    </w:p>
    <w:p w14:paraId="22E6FF37" w14:textId="77777777" w:rsidR="00677B31" w:rsidRDefault="00677B31">
      <w:pPr>
        <w:pStyle w:val="Corpodetexto"/>
        <w:spacing w:before="6"/>
        <w:rPr>
          <w:b/>
          <w:sz w:val="17"/>
        </w:rPr>
      </w:pPr>
    </w:p>
    <w:p w14:paraId="22E6FF38" w14:textId="77777777" w:rsidR="00677B31" w:rsidRDefault="00F93B2D">
      <w:pPr>
        <w:spacing w:before="93" w:line="259" w:lineRule="auto"/>
        <w:ind w:left="3285" w:right="1353" w:hanging="2643"/>
        <w:rPr>
          <w:b/>
          <w:sz w:val="24"/>
        </w:rPr>
      </w:pPr>
      <w:r>
        <w:rPr>
          <w:b/>
          <w:sz w:val="24"/>
          <w:u w:val="thick"/>
        </w:rPr>
        <w:t>DECLARAÇÃO DE CUMPRIMENTO DO INCISO XXXIII, DO ARTIGO 7º, DA</w:t>
      </w:r>
      <w:r>
        <w:rPr>
          <w:b/>
          <w:sz w:val="24"/>
        </w:rPr>
        <w:t xml:space="preserve"> </w:t>
      </w:r>
      <w:r>
        <w:rPr>
          <w:b/>
          <w:sz w:val="24"/>
          <w:u w:val="thick"/>
        </w:rPr>
        <w:t>CONSTITUIÇÃO FEDERAL</w:t>
      </w:r>
    </w:p>
    <w:p w14:paraId="22E6FF39" w14:textId="77777777" w:rsidR="00677B31" w:rsidRDefault="00677B31">
      <w:pPr>
        <w:pStyle w:val="Corpodetexto"/>
        <w:rPr>
          <w:b/>
          <w:sz w:val="20"/>
        </w:rPr>
      </w:pPr>
    </w:p>
    <w:p w14:paraId="22E6FF3A" w14:textId="77777777" w:rsidR="00677B31" w:rsidRDefault="00677B31">
      <w:pPr>
        <w:pStyle w:val="Corpodetexto"/>
        <w:spacing w:before="11"/>
        <w:rPr>
          <w:b/>
          <w:sz w:val="21"/>
        </w:rPr>
      </w:pPr>
    </w:p>
    <w:p w14:paraId="22E6FF3B" w14:textId="160B9E61" w:rsidR="00677B31" w:rsidRDefault="00F93B2D">
      <w:pPr>
        <w:spacing w:before="92"/>
        <w:ind w:left="122"/>
        <w:rPr>
          <w:b/>
          <w:sz w:val="24"/>
        </w:rPr>
      </w:pPr>
      <w:r>
        <w:rPr>
          <w:b/>
          <w:sz w:val="24"/>
          <w:u w:val="thick"/>
        </w:rPr>
        <w:t>CONVITE Nº 00</w:t>
      </w:r>
      <w:r w:rsidR="00902171">
        <w:rPr>
          <w:b/>
          <w:sz w:val="24"/>
          <w:u w:val="thick"/>
        </w:rPr>
        <w:t>1</w:t>
      </w:r>
      <w:r>
        <w:rPr>
          <w:b/>
          <w:sz w:val="24"/>
          <w:u w:val="thick"/>
        </w:rPr>
        <w:t>/202</w:t>
      </w:r>
      <w:r w:rsidR="00902171">
        <w:rPr>
          <w:b/>
          <w:sz w:val="24"/>
          <w:u w:val="thick"/>
        </w:rPr>
        <w:t>3</w:t>
      </w:r>
    </w:p>
    <w:p w14:paraId="22E6FF3C" w14:textId="51731979" w:rsidR="00677B31" w:rsidRDefault="00F93B2D">
      <w:pPr>
        <w:spacing w:before="137"/>
        <w:ind w:left="122"/>
        <w:rPr>
          <w:b/>
          <w:sz w:val="24"/>
        </w:rPr>
      </w:pPr>
      <w:r>
        <w:rPr>
          <w:b/>
          <w:sz w:val="24"/>
          <w:u w:val="thick"/>
        </w:rPr>
        <w:t xml:space="preserve">PROCESSO  N.º </w:t>
      </w:r>
      <w:r w:rsidR="00035869">
        <w:rPr>
          <w:b/>
          <w:sz w:val="24"/>
          <w:u w:val="thick"/>
        </w:rPr>
        <w:t>002</w:t>
      </w:r>
      <w:r>
        <w:rPr>
          <w:b/>
          <w:sz w:val="24"/>
          <w:u w:val="thick"/>
        </w:rPr>
        <w:t>/202</w:t>
      </w:r>
      <w:r w:rsidR="00902171">
        <w:rPr>
          <w:b/>
          <w:sz w:val="24"/>
          <w:u w:val="thick"/>
        </w:rPr>
        <w:t>3</w:t>
      </w:r>
    </w:p>
    <w:p w14:paraId="22E6FF3D" w14:textId="77777777" w:rsidR="00677B31" w:rsidRDefault="00677B31">
      <w:pPr>
        <w:pStyle w:val="Corpodetexto"/>
        <w:spacing w:before="10"/>
        <w:rPr>
          <w:b/>
          <w:sz w:val="17"/>
        </w:rPr>
      </w:pPr>
    </w:p>
    <w:p w14:paraId="22E6FF3E" w14:textId="24379661" w:rsidR="00677B31" w:rsidRDefault="00F93B2D">
      <w:pPr>
        <w:spacing w:before="92" w:line="259" w:lineRule="auto"/>
        <w:ind w:left="122" w:right="844"/>
        <w:jc w:val="both"/>
        <w:rPr>
          <w:b/>
          <w:sz w:val="24"/>
        </w:rPr>
      </w:pPr>
      <w:r>
        <w:rPr>
          <w:b/>
          <w:sz w:val="24"/>
        </w:rPr>
        <w:t xml:space="preserve">OBJETO: CONTRATAÇÃO DE EMPRESA ESPECIALIZADA PARA A PRESTAÇÃO DE SERVIÇOS ESPECIALIZADOS EM CONSULTORIA PARA OS SETORES DE FINANÇAS, ORÇAMENTO, CONTABILIDADE E </w:t>
      </w:r>
      <w:r w:rsidR="002D786C">
        <w:rPr>
          <w:b/>
          <w:sz w:val="24"/>
        </w:rPr>
        <w:t>RECURSOS HUMANOS</w:t>
      </w:r>
      <w:r>
        <w:rPr>
          <w:b/>
          <w:sz w:val="24"/>
        </w:rPr>
        <w:t>, PELO PERÍODO DE 12 (DOZE) MESES.</w:t>
      </w:r>
    </w:p>
    <w:p w14:paraId="22E6FF3F" w14:textId="77777777" w:rsidR="00677B31" w:rsidRDefault="00677B31">
      <w:pPr>
        <w:pStyle w:val="Corpodetexto"/>
        <w:spacing w:before="1"/>
        <w:rPr>
          <w:b/>
          <w:sz w:val="37"/>
        </w:rPr>
      </w:pPr>
    </w:p>
    <w:p w14:paraId="22E6FF40" w14:textId="77777777" w:rsidR="00677B31" w:rsidRDefault="00F93B2D">
      <w:pPr>
        <w:pStyle w:val="Corpodetexto"/>
        <w:tabs>
          <w:tab w:val="left" w:pos="3626"/>
          <w:tab w:val="left" w:pos="7143"/>
        </w:tabs>
        <w:spacing w:line="360" w:lineRule="auto"/>
        <w:ind w:left="122" w:right="853" w:firstLine="2268"/>
        <w:jc w:val="both"/>
      </w:pPr>
      <w:r>
        <w:t>A</w:t>
      </w:r>
      <w:r>
        <w:rPr>
          <w:spacing w:val="26"/>
        </w:rPr>
        <w:t xml:space="preserve"> </w:t>
      </w:r>
      <w:r>
        <w:t>empresa</w:t>
      </w:r>
      <w:r>
        <w:rPr>
          <w:u w:val="single"/>
        </w:rPr>
        <w:t xml:space="preserve"> </w:t>
      </w:r>
      <w:r>
        <w:rPr>
          <w:u w:val="single"/>
        </w:rPr>
        <w:tab/>
      </w:r>
      <w:r>
        <w:t xml:space="preserve">inscrita no CNPJ </w:t>
      </w:r>
      <w:r>
        <w:rPr>
          <w:spacing w:val="-5"/>
        </w:rPr>
        <w:t xml:space="preserve">sob </w:t>
      </w:r>
      <w:r>
        <w:t>nº</w:t>
      </w:r>
      <w:r>
        <w:rPr>
          <w:u w:val="single"/>
        </w:rPr>
        <w:t xml:space="preserve"> </w:t>
      </w:r>
      <w:r>
        <w:rPr>
          <w:u w:val="single"/>
        </w:rPr>
        <w:tab/>
      </w:r>
      <w:r>
        <w:t>, por intermédio de seu representante</w:t>
      </w:r>
      <w:r>
        <w:rPr>
          <w:spacing w:val="24"/>
        </w:rPr>
        <w:t xml:space="preserve"> </w:t>
      </w:r>
      <w:r>
        <w:t>legal o(a) Sr(a).</w:t>
      </w:r>
    </w:p>
    <w:p w14:paraId="22E6FF41" w14:textId="77777777" w:rsidR="00677B31" w:rsidRDefault="00F93B2D">
      <w:pPr>
        <w:pStyle w:val="Corpodetexto"/>
        <w:tabs>
          <w:tab w:val="left" w:pos="2272"/>
          <w:tab w:val="left" w:pos="4926"/>
          <w:tab w:val="left" w:pos="6795"/>
        </w:tabs>
        <w:spacing w:line="360" w:lineRule="auto"/>
        <w:ind w:left="122" w:right="844"/>
        <w:jc w:val="both"/>
      </w:pPr>
      <w:r>
        <w:rPr>
          <w:u w:val="single"/>
        </w:rPr>
        <w:t xml:space="preserve"> </w:t>
      </w:r>
      <w:r>
        <w:rPr>
          <w:u w:val="single"/>
        </w:rPr>
        <w:tab/>
      </w:r>
      <w:r>
        <w:rPr>
          <w:u w:val="single"/>
        </w:rPr>
        <w:tab/>
      </w:r>
      <w:r>
        <w:t>, portador(a) da  Carteira  de  Identidade nº</w:t>
      </w:r>
      <w:r>
        <w:rPr>
          <w:u w:val="single"/>
        </w:rPr>
        <w:t xml:space="preserve"> </w:t>
      </w:r>
      <w:r>
        <w:rPr>
          <w:u w:val="single"/>
        </w:rPr>
        <w:tab/>
      </w:r>
      <w:r>
        <w:t>e  do</w:t>
      </w:r>
      <w:r>
        <w:rPr>
          <w:spacing w:val="3"/>
        </w:rPr>
        <w:t xml:space="preserve"> </w:t>
      </w:r>
      <w:r>
        <w:t>CPF</w:t>
      </w:r>
      <w:r>
        <w:rPr>
          <w:spacing w:val="36"/>
        </w:rPr>
        <w:t xml:space="preserve"> </w:t>
      </w:r>
      <w:r>
        <w:t>nº</w:t>
      </w:r>
      <w:r>
        <w:rPr>
          <w:u w:val="single"/>
        </w:rPr>
        <w:t xml:space="preserve"> </w:t>
      </w:r>
      <w:r>
        <w:rPr>
          <w:u w:val="single"/>
        </w:rPr>
        <w:tab/>
      </w:r>
      <w:r>
        <w:rPr>
          <w:u w:val="single"/>
        </w:rPr>
        <w:tab/>
      </w:r>
      <w:r>
        <w:t>DECLARA, para fins do disposto no inciso V, do art. 27 da Lei nº 8.666, de 21 de junho de 1993, acrescido pela Lei nº 9.854, de 27 de outubro de 1999, que não emprega menor de dezoito anos em trabalho noturno, perigoso ou insalubre e não emprega menor de dezesseis</w:t>
      </w:r>
      <w:r>
        <w:rPr>
          <w:spacing w:val="-18"/>
        </w:rPr>
        <w:t xml:space="preserve"> </w:t>
      </w:r>
      <w:r>
        <w:t>anos.</w:t>
      </w:r>
    </w:p>
    <w:p w14:paraId="22E6FF42" w14:textId="77777777" w:rsidR="00677B31" w:rsidRDefault="00F93B2D">
      <w:pPr>
        <w:pStyle w:val="Ttulo1"/>
        <w:spacing w:before="160" w:line="360" w:lineRule="auto"/>
        <w:ind w:right="849" w:firstLine="2268"/>
        <w:jc w:val="both"/>
        <w:rPr>
          <w:u w:val="none"/>
        </w:rPr>
      </w:pPr>
      <w:r>
        <w:rPr>
          <w:u w:val="none"/>
        </w:rPr>
        <w:t>Ressalva: emprega menor, a partir de quatorze anos, na condição de aprendiz.</w:t>
      </w:r>
    </w:p>
    <w:p w14:paraId="22E6FF43" w14:textId="77777777" w:rsidR="00677B31" w:rsidRDefault="00F93B2D">
      <w:pPr>
        <w:pStyle w:val="Corpodetexto"/>
        <w:spacing w:before="156"/>
        <w:ind w:left="2640"/>
        <w:jc w:val="both"/>
      </w:pPr>
      <w:r>
        <w:rPr>
          <w:spacing w:val="15"/>
        </w:rPr>
        <w:t xml:space="preserve">Local </w:t>
      </w:r>
      <w:r>
        <w:t>e</w:t>
      </w:r>
      <w:r>
        <w:rPr>
          <w:spacing w:val="61"/>
        </w:rPr>
        <w:t xml:space="preserve"> </w:t>
      </w:r>
      <w:r>
        <w:rPr>
          <w:spacing w:val="15"/>
        </w:rPr>
        <w:t>data.</w:t>
      </w:r>
    </w:p>
    <w:p w14:paraId="22E6FF44" w14:textId="77777777" w:rsidR="00677B31" w:rsidRDefault="00F93B2D">
      <w:pPr>
        <w:pStyle w:val="Corpodetexto"/>
        <w:spacing w:before="185" w:line="256" w:lineRule="auto"/>
        <w:ind w:left="2640" w:right="873"/>
        <w:jc w:val="both"/>
      </w:pPr>
      <w:r>
        <w:rPr>
          <w:spacing w:val="15"/>
        </w:rPr>
        <w:t xml:space="preserve">nome, </w:t>
      </w:r>
      <w:r>
        <w:rPr>
          <w:spacing w:val="9"/>
        </w:rPr>
        <w:t xml:space="preserve">rg </w:t>
      </w:r>
      <w:r>
        <w:t xml:space="preserve">e </w:t>
      </w:r>
      <w:r>
        <w:rPr>
          <w:spacing w:val="17"/>
        </w:rPr>
        <w:t xml:space="preserve">assinatura </w:t>
      </w:r>
      <w:r>
        <w:rPr>
          <w:spacing w:val="9"/>
        </w:rPr>
        <w:t xml:space="preserve">do </w:t>
      </w:r>
      <w:r>
        <w:rPr>
          <w:spacing w:val="17"/>
        </w:rPr>
        <w:t xml:space="preserve">representante </w:t>
      </w:r>
      <w:r>
        <w:rPr>
          <w:spacing w:val="15"/>
        </w:rPr>
        <w:t xml:space="preserve">legal, </w:t>
      </w:r>
      <w:r>
        <w:rPr>
          <w:spacing w:val="12"/>
        </w:rPr>
        <w:t xml:space="preserve">com </w:t>
      </w:r>
      <w:r>
        <w:rPr>
          <w:spacing w:val="16"/>
        </w:rPr>
        <w:t xml:space="preserve">carimbo </w:t>
      </w:r>
      <w:r>
        <w:rPr>
          <w:spacing w:val="9"/>
        </w:rPr>
        <w:t>da</w:t>
      </w:r>
      <w:r>
        <w:rPr>
          <w:spacing w:val="61"/>
        </w:rPr>
        <w:t xml:space="preserve"> </w:t>
      </w:r>
      <w:r>
        <w:rPr>
          <w:spacing w:val="17"/>
        </w:rPr>
        <w:t>empresa</w:t>
      </w:r>
    </w:p>
    <w:p w14:paraId="22E6FF45" w14:textId="77777777" w:rsidR="00677B31" w:rsidRDefault="00F93B2D">
      <w:pPr>
        <w:pStyle w:val="Corpodetexto"/>
        <w:spacing w:before="165" w:line="256" w:lineRule="auto"/>
        <w:ind w:left="122" w:right="972" w:firstLine="67"/>
        <w:jc w:val="both"/>
      </w:pPr>
      <w:r>
        <w:t>(</w:t>
      </w:r>
      <w:r>
        <w:rPr>
          <w:b/>
        </w:rPr>
        <w:t>Observação</w:t>
      </w:r>
      <w:r>
        <w:t>: o segundo parágrafo deve ser posto na declaração em caso afirmativo. Em caso negativo, o mesmo deve ser suprimido).</w:t>
      </w:r>
    </w:p>
    <w:p w14:paraId="22E6FF46" w14:textId="77777777" w:rsidR="00677B31" w:rsidRDefault="00677B31">
      <w:pPr>
        <w:pStyle w:val="Corpodetexto"/>
        <w:rPr>
          <w:sz w:val="26"/>
        </w:rPr>
      </w:pPr>
    </w:p>
    <w:p w14:paraId="22E6FF47" w14:textId="77777777" w:rsidR="00677B31" w:rsidRDefault="00677B31">
      <w:pPr>
        <w:pStyle w:val="Corpodetexto"/>
        <w:rPr>
          <w:sz w:val="26"/>
        </w:rPr>
      </w:pPr>
    </w:p>
    <w:p w14:paraId="22E6FF48" w14:textId="77777777" w:rsidR="00677B31" w:rsidRDefault="00677B31">
      <w:pPr>
        <w:pStyle w:val="Corpodetexto"/>
        <w:rPr>
          <w:sz w:val="26"/>
        </w:rPr>
      </w:pPr>
    </w:p>
    <w:p w14:paraId="22E6FF49" w14:textId="77777777" w:rsidR="00677B31" w:rsidRDefault="00677B31">
      <w:pPr>
        <w:pStyle w:val="Corpodetexto"/>
        <w:spacing w:before="5"/>
        <w:rPr>
          <w:sz w:val="29"/>
        </w:rPr>
      </w:pPr>
    </w:p>
    <w:p w14:paraId="22E6FF4A" w14:textId="77777777" w:rsidR="00677B31" w:rsidRDefault="00F93B2D">
      <w:pPr>
        <w:ind w:left="122"/>
        <w:rPr>
          <w:sz w:val="18"/>
        </w:rPr>
      </w:pPr>
      <w:r>
        <w:rPr>
          <w:sz w:val="18"/>
        </w:rPr>
        <w:t>OBSERVAÇÕES:</w:t>
      </w:r>
    </w:p>
    <w:p w14:paraId="22E6FF4B" w14:textId="30224C11" w:rsidR="00677B31" w:rsidRDefault="00E5032A">
      <w:pPr>
        <w:pStyle w:val="Corpodetexto"/>
        <w:spacing w:line="20" w:lineRule="exact"/>
        <w:ind w:left="116"/>
        <w:rPr>
          <w:sz w:val="2"/>
        </w:rPr>
      </w:pPr>
      <w:r>
        <w:rPr>
          <w:noProof/>
          <w:sz w:val="2"/>
        </w:rPr>
        <mc:AlternateContent>
          <mc:Choice Requires="wpg">
            <w:drawing>
              <wp:inline distT="0" distB="0" distL="0" distR="0" wp14:anchorId="22E7010F" wp14:editId="6B2972B4">
                <wp:extent cx="908685" cy="7620"/>
                <wp:effectExtent l="10795" t="6985" r="4445" b="4445"/>
                <wp:docPr id="5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685" cy="7620"/>
                          <a:chOff x="0" y="0"/>
                          <a:chExt cx="1431" cy="12"/>
                        </a:xfrm>
                      </wpg:grpSpPr>
                      <wps:wsp>
                        <wps:cNvPr id="52" name="Line 34"/>
                        <wps:cNvCnPr>
                          <a:cxnSpLocks noChangeShapeType="1"/>
                        </wps:cNvCnPr>
                        <wps:spPr bwMode="auto">
                          <a:xfrm>
                            <a:off x="0" y="6"/>
                            <a:ext cx="143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sdtdh="http://schemas.microsoft.com/office/word/2020/wordml/sdtdatahash">
            <w:pict>
              <v:group w14:anchorId="71FFE4D7" id="Group 33" o:spid="_x0000_s1026" style="width:71.55pt;height:.6pt;mso-position-horizontal-relative:char;mso-position-vertical-relative:line" coordsize="1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">
                <v:line id="Line 34" o:spid="_x0000_s1027" style="position:absolute;visibility:visible;mso-wrap-style:square" from="0,6" to="1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" strokeweight=".6pt"/>
                <w10:anchorlock/>
              </v:group>
            </w:pict>
          </mc:Fallback>
        </mc:AlternateContent>
      </w:r>
    </w:p>
    <w:p w14:paraId="22E6FF4C" w14:textId="77777777" w:rsidR="00677B31" w:rsidRDefault="00677B31">
      <w:pPr>
        <w:pStyle w:val="Corpodetexto"/>
        <w:rPr>
          <w:sz w:val="18"/>
        </w:rPr>
      </w:pPr>
    </w:p>
    <w:p w14:paraId="22E6FF4D" w14:textId="77777777" w:rsidR="00677B31" w:rsidRDefault="00F93B2D">
      <w:pPr>
        <w:pStyle w:val="PargrafodaLista"/>
        <w:numPr>
          <w:ilvl w:val="0"/>
          <w:numId w:val="19"/>
        </w:numPr>
        <w:tabs>
          <w:tab w:val="left" w:pos="406"/>
        </w:tabs>
        <w:spacing w:before="94"/>
        <w:rPr>
          <w:sz w:val="18"/>
        </w:rPr>
      </w:pPr>
      <w:r>
        <w:rPr>
          <w:b/>
          <w:sz w:val="18"/>
        </w:rPr>
        <w:t xml:space="preserve">A declaração </w:t>
      </w:r>
      <w:r>
        <w:rPr>
          <w:sz w:val="18"/>
        </w:rPr>
        <w:t>deve dentro do envelope</w:t>
      </w:r>
      <w:r>
        <w:rPr>
          <w:spacing w:val="-5"/>
          <w:sz w:val="18"/>
        </w:rPr>
        <w:t xml:space="preserve"> </w:t>
      </w:r>
      <w:r>
        <w:rPr>
          <w:sz w:val="18"/>
        </w:rPr>
        <w:t>habilitação</w:t>
      </w:r>
    </w:p>
    <w:p w14:paraId="22E6FF4E" w14:textId="6C11A2F6" w:rsidR="00677B31" w:rsidRDefault="00E5032A">
      <w:pPr>
        <w:pStyle w:val="Corpodetexto"/>
        <w:spacing w:line="20" w:lineRule="exact"/>
        <w:ind w:left="1572"/>
        <w:rPr>
          <w:sz w:val="2"/>
        </w:rPr>
      </w:pPr>
      <w:r>
        <w:rPr>
          <w:noProof/>
          <w:sz w:val="2"/>
        </w:rPr>
        <mc:AlternateContent>
          <mc:Choice Requires="wpg">
            <w:drawing>
              <wp:inline distT="0" distB="0" distL="0" distR="0" wp14:anchorId="22E70111" wp14:editId="0B73946C">
                <wp:extent cx="1835150" cy="7620"/>
                <wp:effectExtent l="12065" t="1270" r="10160" b="10160"/>
                <wp:docPr id="4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7620"/>
                          <a:chOff x="0" y="0"/>
                          <a:chExt cx="2890" cy="12"/>
                        </a:xfrm>
                      </wpg:grpSpPr>
                      <wps:wsp>
                        <wps:cNvPr id="50" name="Line 32"/>
                        <wps:cNvCnPr>
                          <a:cxnSpLocks noChangeShapeType="1"/>
                        </wps:cNvCnPr>
                        <wps:spPr bwMode="auto">
                          <a:xfrm>
                            <a:off x="0" y="6"/>
                            <a:ext cx="28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sdtdh="http://schemas.microsoft.com/office/word/2020/wordml/sdtdatahash">
            <w:pict>
              <v:group w14:anchorId="332F309D" id="Group 31" o:spid="_x0000_s1026" style="width:144.5pt;height:.6pt;mso-position-horizontal-relative:char;mso-position-vertical-relative:line" coordsize="28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">
                <v:line id="Line 32" o:spid="_x0000_s1027" style="position:absolute;visibility:visible;mso-wrap-style:square" from="0,6" to="2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" strokeweight=".6pt"/>
                <w10:anchorlock/>
              </v:group>
            </w:pict>
          </mc:Fallback>
        </mc:AlternateContent>
      </w:r>
    </w:p>
    <w:p w14:paraId="22E6FF4F" w14:textId="77777777" w:rsidR="00677B31" w:rsidRDefault="00F93B2D">
      <w:pPr>
        <w:pStyle w:val="PargrafodaLista"/>
        <w:numPr>
          <w:ilvl w:val="0"/>
          <w:numId w:val="19"/>
        </w:numPr>
        <w:tabs>
          <w:tab w:val="left" w:pos="406"/>
        </w:tabs>
        <w:ind w:left="122" w:right="845" w:firstLine="0"/>
        <w:rPr>
          <w:sz w:val="18"/>
        </w:rPr>
      </w:pPr>
      <w:r>
        <w:rPr>
          <w:sz w:val="18"/>
        </w:rPr>
        <w:t>Referido termo é apenas um modelo, podendo ser confeccionado de forma diversa pelos licitantes, desde que preenchidos os requisitos solicitados em</w:t>
      </w:r>
      <w:r>
        <w:rPr>
          <w:spacing w:val="-2"/>
          <w:sz w:val="18"/>
        </w:rPr>
        <w:t xml:space="preserve"> </w:t>
      </w:r>
      <w:r>
        <w:rPr>
          <w:sz w:val="18"/>
        </w:rPr>
        <w:t>edital.</w:t>
      </w:r>
    </w:p>
    <w:p w14:paraId="22E6FF50" w14:textId="77777777" w:rsidR="00677B31" w:rsidRDefault="00677B31">
      <w:pPr>
        <w:rPr>
          <w:sz w:val="18"/>
        </w:rPr>
        <w:sectPr w:rsidR="00677B31">
          <w:pgSz w:w="11910" w:h="16840"/>
          <w:pgMar w:top="1980" w:right="0" w:bottom="280" w:left="1580" w:header="714" w:footer="0" w:gutter="0"/>
          <w:cols w:space="720"/>
        </w:sectPr>
      </w:pPr>
    </w:p>
    <w:p w14:paraId="22E6FF51" w14:textId="77777777" w:rsidR="00677B31" w:rsidRDefault="00677B31">
      <w:pPr>
        <w:pStyle w:val="Corpodetexto"/>
        <w:spacing w:before="8"/>
        <w:rPr>
          <w:sz w:val="22"/>
        </w:rPr>
      </w:pPr>
    </w:p>
    <w:p w14:paraId="22E6FF52" w14:textId="77777777" w:rsidR="00677B31" w:rsidRDefault="00F93B2D">
      <w:pPr>
        <w:pStyle w:val="Ttulo1"/>
        <w:spacing w:before="93" w:line="398" w:lineRule="auto"/>
        <w:ind w:left="833" w:right="1561"/>
        <w:jc w:val="center"/>
        <w:rPr>
          <w:u w:val="none"/>
        </w:rPr>
      </w:pPr>
      <w:r>
        <w:rPr>
          <w:u w:val="none"/>
        </w:rPr>
        <w:t xml:space="preserve">(Este documento deverá ser redigido em papel timbrado da licitante) </w:t>
      </w:r>
      <w:r>
        <w:rPr>
          <w:u w:val="thick"/>
        </w:rPr>
        <w:t>(Anexo V</w:t>
      </w:r>
    </w:p>
    <w:p w14:paraId="22E6FF53" w14:textId="77777777" w:rsidR="00677B31" w:rsidRDefault="00F93B2D">
      <w:pPr>
        <w:spacing w:before="3" w:line="256" w:lineRule="auto"/>
        <w:ind w:left="323" w:right="1051"/>
        <w:jc w:val="center"/>
        <w:rPr>
          <w:b/>
          <w:sz w:val="24"/>
        </w:rPr>
      </w:pPr>
      <w:r>
        <w:rPr>
          <w:b/>
          <w:sz w:val="24"/>
          <w:u w:val="thick"/>
        </w:rPr>
        <w:t>DECLARAÇÃO DE MICROEMPRESAS (ME), EMPRESAS DE PEQUENO PORTE</w:t>
      </w:r>
      <w:r>
        <w:rPr>
          <w:b/>
          <w:sz w:val="24"/>
        </w:rPr>
        <w:t xml:space="preserve"> </w:t>
      </w:r>
      <w:r>
        <w:rPr>
          <w:b/>
          <w:sz w:val="24"/>
          <w:u w:val="thick"/>
        </w:rPr>
        <w:t>(EPP) E MICROEMPREENDEDOR INDIVIDUAL (MEI)</w:t>
      </w:r>
    </w:p>
    <w:p w14:paraId="22E6FF54" w14:textId="77777777" w:rsidR="00677B31" w:rsidRDefault="00677B31">
      <w:pPr>
        <w:pStyle w:val="Corpodetexto"/>
        <w:rPr>
          <w:b/>
          <w:sz w:val="20"/>
        </w:rPr>
      </w:pPr>
    </w:p>
    <w:p w14:paraId="22E6FF55" w14:textId="77777777" w:rsidR="00677B31" w:rsidRDefault="00677B31">
      <w:pPr>
        <w:pStyle w:val="Corpodetexto"/>
        <w:spacing w:before="2"/>
        <w:rPr>
          <w:b/>
          <w:sz w:val="22"/>
        </w:rPr>
      </w:pPr>
    </w:p>
    <w:p w14:paraId="22E6FF56" w14:textId="71080651" w:rsidR="00677B31" w:rsidRDefault="00F93B2D">
      <w:pPr>
        <w:spacing w:before="93"/>
        <w:ind w:left="122"/>
        <w:rPr>
          <w:b/>
          <w:sz w:val="24"/>
        </w:rPr>
      </w:pPr>
      <w:r>
        <w:rPr>
          <w:b/>
          <w:sz w:val="24"/>
          <w:u w:val="thick"/>
        </w:rPr>
        <w:t>CONVITE Nº 00</w:t>
      </w:r>
      <w:r w:rsidR="00834300">
        <w:rPr>
          <w:b/>
          <w:sz w:val="24"/>
          <w:u w:val="thick"/>
        </w:rPr>
        <w:t>1</w:t>
      </w:r>
      <w:r>
        <w:rPr>
          <w:b/>
          <w:sz w:val="24"/>
          <w:u w:val="thick"/>
        </w:rPr>
        <w:t>/202</w:t>
      </w:r>
      <w:r w:rsidR="00834300">
        <w:rPr>
          <w:b/>
          <w:sz w:val="24"/>
          <w:u w:val="thick"/>
        </w:rPr>
        <w:t>3</w:t>
      </w:r>
    </w:p>
    <w:p w14:paraId="22E6FF57" w14:textId="15505C5C" w:rsidR="00677B31" w:rsidRDefault="00F93B2D">
      <w:pPr>
        <w:spacing w:before="139"/>
        <w:ind w:left="122"/>
        <w:rPr>
          <w:b/>
          <w:sz w:val="24"/>
        </w:rPr>
      </w:pPr>
      <w:r>
        <w:rPr>
          <w:b/>
          <w:sz w:val="24"/>
          <w:u w:val="thick"/>
        </w:rPr>
        <w:t xml:space="preserve">PROCESSO N.º </w:t>
      </w:r>
      <w:r w:rsidR="00FB4E31">
        <w:rPr>
          <w:b/>
          <w:sz w:val="24"/>
          <w:u w:val="thick"/>
        </w:rPr>
        <w:t>002</w:t>
      </w:r>
      <w:r>
        <w:rPr>
          <w:b/>
          <w:sz w:val="24"/>
          <w:u w:val="thick"/>
        </w:rPr>
        <w:t>/202</w:t>
      </w:r>
      <w:r w:rsidR="00834300">
        <w:rPr>
          <w:b/>
          <w:sz w:val="24"/>
          <w:u w:val="thick"/>
        </w:rPr>
        <w:t>3</w:t>
      </w:r>
    </w:p>
    <w:p w14:paraId="22E6FF58" w14:textId="77777777" w:rsidR="00677B31" w:rsidRDefault="00677B31">
      <w:pPr>
        <w:pStyle w:val="Corpodetexto"/>
        <w:spacing w:before="10"/>
        <w:rPr>
          <w:b/>
          <w:sz w:val="17"/>
        </w:rPr>
      </w:pPr>
    </w:p>
    <w:p w14:paraId="22E6FF59" w14:textId="2F1A0B3E" w:rsidR="00677B31" w:rsidRDefault="00F93B2D">
      <w:pPr>
        <w:spacing w:before="92" w:line="259" w:lineRule="auto"/>
        <w:ind w:left="122" w:right="844"/>
        <w:jc w:val="both"/>
        <w:rPr>
          <w:b/>
          <w:sz w:val="24"/>
        </w:rPr>
      </w:pPr>
      <w:r>
        <w:rPr>
          <w:b/>
          <w:sz w:val="24"/>
        </w:rPr>
        <w:t xml:space="preserve">OBJETO: CONTRATAÇÃO DE EMPRESA ESPECIALIZADA PARA A PRESTAÇÃO DE SERVIÇOS ESPECIALIZADOS EM CONSULTORIA PARA OS SETORES DE FINANÇAS, ORÇAMENTO, CONTABILIDADE E </w:t>
      </w:r>
      <w:r w:rsidR="0082482F">
        <w:rPr>
          <w:b/>
          <w:sz w:val="24"/>
        </w:rPr>
        <w:t>RECURSOS HUMANOS</w:t>
      </w:r>
      <w:r>
        <w:rPr>
          <w:b/>
          <w:sz w:val="24"/>
        </w:rPr>
        <w:t>, PELO PERÍODO DE 12 (DOZE) MESES.</w:t>
      </w:r>
    </w:p>
    <w:p w14:paraId="22E6FF5A" w14:textId="77777777" w:rsidR="00677B31" w:rsidRDefault="00677B31">
      <w:pPr>
        <w:pStyle w:val="Corpodetexto"/>
        <w:spacing w:before="10"/>
        <w:rPr>
          <w:b/>
          <w:sz w:val="29"/>
        </w:rPr>
      </w:pPr>
    </w:p>
    <w:p w14:paraId="22E6FF5B" w14:textId="77777777" w:rsidR="00677B31" w:rsidRDefault="00F93B2D">
      <w:pPr>
        <w:pStyle w:val="Corpodetexto"/>
        <w:tabs>
          <w:tab w:val="left" w:pos="867"/>
          <w:tab w:val="left" w:pos="2388"/>
          <w:tab w:val="left" w:pos="5248"/>
          <w:tab w:val="left" w:pos="5773"/>
          <w:tab w:val="left" w:pos="7119"/>
          <w:tab w:val="left" w:pos="7970"/>
          <w:tab w:val="left" w:pos="9182"/>
        </w:tabs>
        <w:spacing w:before="92"/>
        <w:ind w:left="122"/>
      </w:pPr>
      <w:r>
        <w:t>A</w:t>
      </w:r>
      <w:r>
        <w:tab/>
        <w:t>empresa</w:t>
      </w:r>
      <w:r>
        <w:tab/>
      </w:r>
      <w:r>
        <w:rPr>
          <w:u w:val="single"/>
        </w:rPr>
        <w:t xml:space="preserve"> </w:t>
      </w:r>
      <w:r>
        <w:rPr>
          <w:u w:val="single"/>
        </w:rPr>
        <w:tab/>
      </w:r>
      <w:r>
        <w:tab/>
        <w:t>inscrita</w:t>
      </w:r>
      <w:r>
        <w:tab/>
        <w:t>no</w:t>
      </w:r>
      <w:r>
        <w:tab/>
        <w:t>CNPJ</w:t>
      </w:r>
      <w:r>
        <w:tab/>
        <w:t>nº.</w:t>
      </w:r>
    </w:p>
    <w:p w14:paraId="22E6FF5C" w14:textId="77777777" w:rsidR="00677B31" w:rsidRDefault="00F93B2D">
      <w:pPr>
        <w:pStyle w:val="Corpodetexto"/>
        <w:tabs>
          <w:tab w:val="left" w:pos="1857"/>
          <w:tab w:val="left" w:pos="6903"/>
        </w:tabs>
        <w:spacing w:before="22" w:line="259" w:lineRule="auto"/>
        <w:ind w:left="122" w:right="843"/>
        <w:jc w:val="both"/>
      </w:pPr>
      <w:r>
        <w:rPr>
          <w:u w:val="single"/>
        </w:rPr>
        <w:t xml:space="preserve"> </w:t>
      </w:r>
      <w:r>
        <w:rPr>
          <w:u w:val="single"/>
        </w:rPr>
        <w:tab/>
      </w:r>
      <w:r>
        <w:t>estabelecida</w:t>
      </w:r>
      <w:r>
        <w:rPr>
          <w:spacing w:val="12"/>
        </w:rPr>
        <w:t xml:space="preserve"> </w:t>
      </w:r>
      <w:r>
        <w:t>na</w:t>
      </w:r>
      <w:r>
        <w:rPr>
          <w:u w:val="single"/>
        </w:rPr>
        <w:t xml:space="preserve"> </w:t>
      </w:r>
      <w:r>
        <w:rPr>
          <w:u w:val="single"/>
        </w:rPr>
        <w:tab/>
      </w:r>
      <w:r>
        <w:t>DECLARA, para os fins do disposto na Lei Complementar nº. 123/2006, sob as sanções administrativas cabíveis e sob as penas da lei, que esta Empresa, na presente data, enquadra-se como:</w:t>
      </w:r>
    </w:p>
    <w:p w14:paraId="22E6FF5D" w14:textId="77777777" w:rsidR="00677B31" w:rsidRDefault="00F93B2D">
      <w:pPr>
        <w:pStyle w:val="Corpodetexto"/>
        <w:spacing w:before="159" w:line="256" w:lineRule="auto"/>
        <w:ind w:left="122" w:right="847"/>
        <w:jc w:val="both"/>
      </w:pPr>
      <w:r>
        <w:t>( ) MICROEMPRESA, conforme inciso I do artigo 3º da Lei Complementar nº. 123, de 14/12/2006;</w:t>
      </w:r>
    </w:p>
    <w:p w14:paraId="22E6FF5E" w14:textId="77777777" w:rsidR="00677B31" w:rsidRDefault="00F93B2D">
      <w:pPr>
        <w:pStyle w:val="Corpodetexto"/>
        <w:spacing w:before="166" w:line="256" w:lineRule="auto"/>
        <w:ind w:left="122" w:right="842"/>
        <w:jc w:val="both"/>
      </w:pPr>
      <w:r>
        <w:t>( ) EMPRESA DE PEQUENO PORTE, conforme inciso II do artigo 3º da Lei Complementar nº. 123, de 14/12/2006.</w:t>
      </w:r>
    </w:p>
    <w:p w14:paraId="22E6FF5F" w14:textId="77777777" w:rsidR="00677B31" w:rsidRDefault="00F93B2D">
      <w:pPr>
        <w:pStyle w:val="Corpodetexto"/>
        <w:spacing w:before="165" w:line="256" w:lineRule="auto"/>
        <w:ind w:left="122" w:right="853"/>
        <w:jc w:val="both"/>
      </w:pPr>
      <w:r>
        <w:t>( ) MICROEMPRESA INDIVIDUAL, conforme artigo 68 da Lei Complementar nº. 123 e alterações, de 14/12/2006 e resolução CGSN nº. 58, de 27 de abril de 2009;</w:t>
      </w:r>
    </w:p>
    <w:p w14:paraId="22E6FF60" w14:textId="77777777" w:rsidR="00677B31" w:rsidRDefault="00F93B2D">
      <w:pPr>
        <w:pStyle w:val="Corpodetexto"/>
        <w:spacing w:before="166" w:line="256" w:lineRule="auto"/>
        <w:ind w:left="122" w:right="847"/>
        <w:jc w:val="both"/>
      </w:pPr>
      <w:r>
        <w:t>Declara, ainda, que a empresa está excluída das vedações constantes do parágrafo 4º do artigo 3º da Lei Complementar nº. 123, de 14 de dezembro de 2006.</w:t>
      </w:r>
    </w:p>
    <w:p w14:paraId="22E6FF61" w14:textId="5680C9FC" w:rsidR="00677B31" w:rsidRDefault="00F93B2D">
      <w:pPr>
        <w:pStyle w:val="Corpodetexto"/>
        <w:tabs>
          <w:tab w:val="left" w:pos="3559"/>
          <w:tab w:val="left" w:pos="4492"/>
          <w:tab w:val="left" w:pos="6558"/>
        </w:tabs>
        <w:spacing w:before="160"/>
        <w:ind w:left="2164"/>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2"/>
        </w:rPr>
        <w:t xml:space="preserve"> </w:t>
      </w:r>
      <w:r>
        <w:t>202</w:t>
      </w:r>
      <w:r w:rsidR="00B6473F">
        <w:t>3</w:t>
      </w:r>
    </w:p>
    <w:p w14:paraId="22E6FF62" w14:textId="77777777" w:rsidR="00677B31" w:rsidRDefault="00677B31">
      <w:pPr>
        <w:pStyle w:val="Corpodetexto"/>
        <w:rPr>
          <w:sz w:val="20"/>
        </w:rPr>
      </w:pPr>
    </w:p>
    <w:p w14:paraId="22E6FF63" w14:textId="0E9462AB" w:rsidR="00677B31" w:rsidRDefault="00E5032A">
      <w:pPr>
        <w:pStyle w:val="Corpodetexto"/>
        <w:spacing w:before="10"/>
        <w:rPr>
          <w:sz w:val="14"/>
        </w:rPr>
      </w:pPr>
      <w:r>
        <w:rPr>
          <w:noProof/>
        </w:rPr>
        <mc:AlternateContent>
          <mc:Choice Requires="wps">
            <w:drawing>
              <wp:anchor distT="0" distB="0" distL="0" distR="0" simplePos="0" relativeHeight="251664384" behindDoc="1" locked="0" layoutInCell="1" allowOverlap="1" wp14:anchorId="22E70113" wp14:editId="25AD90AF">
                <wp:simplePos x="0" y="0"/>
                <wp:positionH relativeFrom="page">
                  <wp:posOffset>2780665</wp:posOffset>
                </wp:positionH>
                <wp:positionV relativeFrom="paragraph">
                  <wp:posOffset>138430</wp:posOffset>
                </wp:positionV>
                <wp:extent cx="2542540" cy="1270"/>
                <wp:effectExtent l="0" t="0" r="0" b="0"/>
                <wp:wrapTopAndBottom/>
                <wp:docPr id="4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2540" cy="1270"/>
                        </a:xfrm>
                        <a:custGeom>
                          <a:avLst/>
                          <a:gdLst>
                            <a:gd name="T0" fmla="+- 0 4379 4379"/>
                            <a:gd name="T1" fmla="*/ T0 w 4004"/>
                            <a:gd name="T2" fmla="+- 0 8382 4379"/>
                            <a:gd name="T3" fmla="*/ T2 w 4004"/>
                          </a:gdLst>
                          <a:ahLst/>
                          <a:cxnLst>
                            <a:cxn ang="0">
                              <a:pos x="T1" y="0"/>
                            </a:cxn>
                            <a:cxn ang="0">
                              <a:pos x="T3" y="0"/>
                            </a:cxn>
                          </a:cxnLst>
                          <a:rect l="0" t="0" r="r" b="b"/>
                          <a:pathLst>
                            <a:path w="4004">
                              <a:moveTo>
                                <a:pt x="0" y="0"/>
                              </a:moveTo>
                              <a:lnTo>
                                <a:pt x="4003"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3F6AAA61" id="Freeform 30" o:spid="_x0000_s1026" style="position:absolute;margin-left:218.95pt;margin-top:10.9pt;width:200.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" path="m,l4003,e" filled="f" strokeweight=".26669mm">
                <v:path arrowok="t" o:connecttype="custom" o:connectlocs="0,0;2541905,0" o:connectangles="0,0"/>
                <w10:wrap type="topAndBottom" anchorx="page"/>
              </v:shape>
            </w:pict>
          </mc:Fallback>
        </mc:AlternateContent>
      </w:r>
    </w:p>
    <w:p w14:paraId="22E6FF64" w14:textId="77777777" w:rsidR="00677B31" w:rsidRDefault="00F93B2D">
      <w:pPr>
        <w:pStyle w:val="Corpodetexto"/>
        <w:spacing w:before="156"/>
        <w:ind w:left="2652"/>
      </w:pPr>
      <w:r>
        <w:t>(nome do licitante e representante legal)</w:t>
      </w:r>
    </w:p>
    <w:p w14:paraId="22E6FF65" w14:textId="77777777" w:rsidR="00677B31" w:rsidRDefault="00677B31">
      <w:pPr>
        <w:pStyle w:val="Corpodetexto"/>
        <w:rPr>
          <w:sz w:val="26"/>
        </w:rPr>
      </w:pPr>
    </w:p>
    <w:p w14:paraId="22E6FF66" w14:textId="77777777" w:rsidR="00677B31" w:rsidRDefault="00F93B2D">
      <w:pPr>
        <w:spacing w:before="183"/>
        <w:ind w:left="122"/>
        <w:rPr>
          <w:sz w:val="18"/>
        </w:rPr>
      </w:pPr>
      <w:r>
        <w:rPr>
          <w:sz w:val="18"/>
        </w:rPr>
        <w:t>OBSERVAÇÕES:</w:t>
      </w:r>
    </w:p>
    <w:p w14:paraId="22E6FF67" w14:textId="77777777" w:rsidR="00677B31" w:rsidRDefault="00F93B2D">
      <w:pPr>
        <w:pStyle w:val="PargrafodaLista"/>
        <w:numPr>
          <w:ilvl w:val="0"/>
          <w:numId w:val="18"/>
        </w:numPr>
        <w:tabs>
          <w:tab w:val="left" w:pos="406"/>
        </w:tabs>
        <w:spacing w:before="177" w:line="261" w:lineRule="auto"/>
        <w:ind w:right="846" w:firstLine="0"/>
        <w:rPr>
          <w:sz w:val="18"/>
        </w:rPr>
      </w:pPr>
      <w:r>
        <w:rPr>
          <w:sz w:val="18"/>
        </w:rPr>
        <w:t>Esta declaração deve vir fora do envelope habilitação e proposta, podendo ser entregue em mãos ou vir contida dentro de um envelope diverso, devidamente</w:t>
      </w:r>
      <w:r>
        <w:rPr>
          <w:spacing w:val="-7"/>
          <w:sz w:val="18"/>
        </w:rPr>
        <w:t xml:space="preserve"> </w:t>
      </w:r>
      <w:r>
        <w:rPr>
          <w:sz w:val="18"/>
        </w:rPr>
        <w:t>identificado.</w:t>
      </w:r>
    </w:p>
    <w:p w14:paraId="22E6FF68" w14:textId="77777777" w:rsidR="00677B31" w:rsidRDefault="00F93B2D">
      <w:pPr>
        <w:pStyle w:val="PargrafodaLista"/>
        <w:numPr>
          <w:ilvl w:val="0"/>
          <w:numId w:val="18"/>
        </w:numPr>
        <w:tabs>
          <w:tab w:val="left" w:pos="406"/>
        </w:tabs>
        <w:spacing w:line="259" w:lineRule="auto"/>
        <w:ind w:right="856" w:firstLine="0"/>
        <w:rPr>
          <w:sz w:val="18"/>
        </w:rPr>
      </w:pPr>
      <w:r>
        <w:rPr>
          <w:sz w:val="18"/>
        </w:rPr>
        <w:t>Aqueles que não estiverem presentes devem enviar esta declaração dentro de envelope diverso e devidamente identificado.</w:t>
      </w:r>
    </w:p>
    <w:p w14:paraId="22E6FF69" w14:textId="77777777" w:rsidR="00677B31" w:rsidRDefault="00F93B2D">
      <w:pPr>
        <w:pStyle w:val="PargrafodaLista"/>
        <w:numPr>
          <w:ilvl w:val="0"/>
          <w:numId w:val="18"/>
        </w:numPr>
        <w:tabs>
          <w:tab w:val="left" w:pos="406"/>
        </w:tabs>
        <w:spacing w:line="259" w:lineRule="auto"/>
        <w:ind w:right="849" w:firstLine="0"/>
        <w:rPr>
          <w:sz w:val="18"/>
        </w:rPr>
      </w:pPr>
      <w:r>
        <w:rPr>
          <w:sz w:val="18"/>
        </w:rPr>
        <w:t>Referido termo é apenas um modelo, podendo ser confeccionado de forma diversa pelos licitantes, desde que preenchidos os requisitos solicitados em</w:t>
      </w:r>
      <w:r>
        <w:rPr>
          <w:spacing w:val="2"/>
          <w:sz w:val="18"/>
        </w:rPr>
        <w:t xml:space="preserve"> </w:t>
      </w:r>
      <w:r>
        <w:rPr>
          <w:sz w:val="18"/>
        </w:rPr>
        <w:t>edital.</w:t>
      </w:r>
    </w:p>
    <w:p w14:paraId="22E6FF6A" w14:textId="77777777" w:rsidR="00677B31" w:rsidRDefault="00677B31">
      <w:pPr>
        <w:spacing w:line="259" w:lineRule="auto"/>
        <w:rPr>
          <w:sz w:val="18"/>
        </w:rPr>
        <w:sectPr w:rsidR="00677B31">
          <w:pgSz w:w="11910" w:h="16840"/>
          <w:pgMar w:top="1980" w:right="0" w:bottom="280" w:left="1580" w:header="714" w:footer="0" w:gutter="0"/>
          <w:cols w:space="720"/>
        </w:sectPr>
      </w:pPr>
    </w:p>
    <w:p w14:paraId="22E6FF6B" w14:textId="77777777" w:rsidR="00677B31" w:rsidRDefault="00677B31">
      <w:pPr>
        <w:pStyle w:val="Corpodetexto"/>
        <w:spacing w:before="11"/>
        <w:rPr>
          <w:sz w:val="22"/>
        </w:rPr>
      </w:pPr>
    </w:p>
    <w:p w14:paraId="22E6FF6C" w14:textId="386B8EAC" w:rsidR="00677B31" w:rsidRDefault="00E5032A">
      <w:pPr>
        <w:pStyle w:val="Ttulo1"/>
        <w:tabs>
          <w:tab w:val="left" w:pos="5704"/>
        </w:tabs>
        <w:spacing w:before="92" w:line="309" w:lineRule="auto"/>
        <w:ind w:left="3293" w:right="4019" w:firstLine="933"/>
        <w:rPr>
          <w:u w:val="none"/>
        </w:rPr>
      </w:pPr>
      <w:r>
        <w:rPr>
          <w:noProof/>
        </w:rPr>
        <mc:AlternateContent>
          <mc:Choice Requires="wpg">
            <w:drawing>
              <wp:anchor distT="0" distB="0" distL="0" distR="0" simplePos="0" relativeHeight="251667456" behindDoc="1" locked="0" layoutInCell="1" allowOverlap="1" wp14:anchorId="22E70115" wp14:editId="6B53501E">
                <wp:simplePos x="0" y="0"/>
                <wp:positionH relativeFrom="page">
                  <wp:posOffset>1071880</wp:posOffset>
                </wp:positionH>
                <wp:positionV relativeFrom="paragraph">
                  <wp:posOffset>576580</wp:posOffset>
                </wp:positionV>
                <wp:extent cx="6135370" cy="1237615"/>
                <wp:effectExtent l="0" t="0" r="0" b="0"/>
                <wp:wrapTopAndBottom/>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237615"/>
                          <a:chOff x="1688" y="908"/>
                          <a:chExt cx="9662" cy="1949"/>
                        </a:xfrm>
                      </wpg:grpSpPr>
                      <wps:wsp>
                        <wps:cNvPr id="18" name="Rectangle 29"/>
                        <wps:cNvSpPr>
                          <a:spLocks noChangeArrowheads="1"/>
                        </wps:cNvSpPr>
                        <wps:spPr bwMode="auto">
                          <a:xfrm>
                            <a:off x="1702" y="907"/>
                            <a:ext cx="142" cy="276"/>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8"/>
                        <wps:cNvSpPr>
                          <a:spLocks noChangeArrowheads="1"/>
                        </wps:cNvSpPr>
                        <wps:spPr bwMode="auto">
                          <a:xfrm>
                            <a:off x="3686" y="907"/>
                            <a:ext cx="143" cy="276"/>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7"/>
                        <wps:cNvSpPr>
                          <a:spLocks noChangeArrowheads="1"/>
                        </wps:cNvSpPr>
                        <wps:spPr bwMode="auto">
                          <a:xfrm>
                            <a:off x="1843" y="907"/>
                            <a:ext cx="1844" cy="276"/>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6"/>
                        <wps:cNvSpPr>
                          <a:spLocks noChangeArrowheads="1"/>
                        </wps:cNvSpPr>
                        <wps:spPr bwMode="auto">
                          <a:xfrm>
                            <a:off x="3829" y="907"/>
                            <a:ext cx="142" cy="276"/>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5"/>
                        <wps:cNvCnPr>
                          <a:cxnSpLocks noChangeShapeType="1"/>
                        </wps:cNvCnPr>
                        <wps:spPr bwMode="auto">
                          <a:xfrm>
                            <a:off x="11268" y="908"/>
                            <a:ext cx="0" cy="276"/>
                          </a:xfrm>
                          <a:prstGeom prst="line">
                            <a:avLst/>
                          </a:prstGeom>
                          <a:noFill/>
                          <a:ln w="85344">
                            <a:solidFill>
                              <a:srgbClr val="DFFFFF"/>
                            </a:solidFill>
                            <a:prstDash val="solid"/>
                            <a:round/>
                            <a:headEnd/>
                            <a:tailEnd/>
                          </a:ln>
                          <a:extLst>
                            <a:ext uri="{909E8E84-426E-40DD-AFC4-6F175D3DCCD1}">
                              <a14:hiddenFill xmlns:a14="http://schemas.microsoft.com/office/drawing/2010/main">
                                <a:noFill/>
                              </a14:hiddenFill>
                            </a:ext>
                          </a:extLst>
                        </wps:spPr>
                        <wps:bodyPr/>
                      </wps:wsp>
                      <wps:wsp>
                        <wps:cNvPr id="28" name="Rectangle 24"/>
                        <wps:cNvSpPr>
                          <a:spLocks noChangeArrowheads="1"/>
                        </wps:cNvSpPr>
                        <wps:spPr bwMode="auto">
                          <a:xfrm>
                            <a:off x="3970" y="907"/>
                            <a:ext cx="7230" cy="276"/>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3"/>
                        <wps:cNvCnPr>
                          <a:cxnSpLocks noChangeShapeType="1"/>
                        </wps:cNvCnPr>
                        <wps:spPr bwMode="auto">
                          <a:xfrm>
                            <a:off x="11342" y="908"/>
                            <a:ext cx="0" cy="276"/>
                          </a:xfrm>
                          <a:prstGeom prst="line">
                            <a:avLst/>
                          </a:prstGeom>
                          <a:noFill/>
                          <a:ln w="9144">
                            <a:solidFill>
                              <a:srgbClr val="008080"/>
                            </a:solidFill>
                            <a:prstDash val="solid"/>
                            <a:round/>
                            <a:headEnd/>
                            <a:tailEnd/>
                          </a:ln>
                          <a:extLst>
                            <a:ext uri="{909E8E84-426E-40DD-AFC4-6F175D3DCCD1}">
                              <a14:hiddenFill xmlns:a14="http://schemas.microsoft.com/office/drawing/2010/main">
                                <a:noFill/>
                              </a14:hiddenFill>
                            </a:ext>
                          </a:extLst>
                        </wps:spPr>
                        <wps:bodyPr/>
                      </wps:wsp>
                      <wps:wsp>
                        <wps:cNvPr id="30" name="Rectangle 22"/>
                        <wps:cNvSpPr>
                          <a:spLocks noChangeArrowheads="1"/>
                        </wps:cNvSpPr>
                        <wps:spPr bwMode="auto">
                          <a:xfrm>
                            <a:off x="1702" y="1183"/>
                            <a:ext cx="142" cy="276"/>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1"/>
                        <wps:cNvSpPr>
                          <a:spLocks noChangeArrowheads="1"/>
                        </wps:cNvSpPr>
                        <wps:spPr bwMode="auto">
                          <a:xfrm>
                            <a:off x="3686" y="1183"/>
                            <a:ext cx="143" cy="276"/>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0"/>
                        <wps:cNvSpPr>
                          <a:spLocks noChangeArrowheads="1"/>
                        </wps:cNvSpPr>
                        <wps:spPr bwMode="auto">
                          <a:xfrm>
                            <a:off x="1843" y="1183"/>
                            <a:ext cx="1844" cy="276"/>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9"/>
                        <wps:cNvSpPr>
                          <a:spLocks noChangeArrowheads="1"/>
                        </wps:cNvSpPr>
                        <wps:spPr bwMode="auto">
                          <a:xfrm>
                            <a:off x="3829" y="1183"/>
                            <a:ext cx="142" cy="276"/>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8"/>
                        <wps:cNvCnPr>
                          <a:cxnSpLocks noChangeShapeType="1"/>
                        </wps:cNvCnPr>
                        <wps:spPr bwMode="auto">
                          <a:xfrm>
                            <a:off x="11268" y="1184"/>
                            <a:ext cx="0" cy="276"/>
                          </a:xfrm>
                          <a:prstGeom prst="line">
                            <a:avLst/>
                          </a:prstGeom>
                          <a:noFill/>
                          <a:ln w="85344">
                            <a:solidFill>
                              <a:srgbClr val="DFFFFF"/>
                            </a:solidFill>
                            <a:prstDash val="solid"/>
                            <a:round/>
                            <a:headEnd/>
                            <a:tailEnd/>
                          </a:ln>
                          <a:extLst>
                            <a:ext uri="{909E8E84-426E-40DD-AFC4-6F175D3DCCD1}">
                              <a14:hiddenFill xmlns:a14="http://schemas.microsoft.com/office/drawing/2010/main">
                                <a:noFill/>
                              </a14:hiddenFill>
                            </a:ext>
                          </a:extLst>
                        </wps:spPr>
                        <wps:bodyPr/>
                      </wps:wsp>
                      <wps:wsp>
                        <wps:cNvPr id="35" name="Rectangle 17"/>
                        <wps:cNvSpPr>
                          <a:spLocks noChangeArrowheads="1"/>
                        </wps:cNvSpPr>
                        <wps:spPr bwMode="auto">
                          <a:xfrm>
                            <a:off x="3970" y="1183"/>
                            <a:ext cx="7230" cy="276"/>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16"/>
                        <wps:cNvCnPr>
                          <a:cxnSpLocks noChangeShapeType="1"/>
                        </wps:cNvCnPr>
                        <wps:spPr bwMode="auto">
                          <a:xfrm>
                            <a:off x="11342" y="1184"/>
                            <a:ext cx="0" cy="276"/>
                          </a:xfrm>
                          <a:prstGeom prst="line">
                            <a:avLst/>
                          </a:prstGeom>
                          <a:noFill/>
                          <a:ln w="9144">
                            <a:solidFill>
                              <a:srgbClr val="008080"/>
                            </a:solidFill>
                            <a:prstDash val="solid"/>
                            <a:round/>
                            <a:headEnd/>
                            <a:tailEnd/>
                          </a:ln>
                          <a:extLst>
                            <a:ext uri="{909E8E84-426E-40DD-AFC4-6F175D3DCCD1}">
                              <a14:hiddenFill xmlns:a14="http://schemas.microsoft.com/office/drawing/2010/main">
                                <a:noFill/>
                              </a14:hiddenFill>
                            </a:ext>
                          </a:extLst>
                        </wps:spPr>
                        <wps:bodyPr/>
                      </wps:wsp>
                      <wps:wsp>
                        <wps:cNvPr id="37" name="Line 15"/>
                        <wps:cNvCnPr>
                          <a:cxnSpLocks noChangeShapeType="1"/>
                        </wps:cNvCnPr>
                        <wps:spPr bwMode="auto">
                          <a:xfrm>
                            <a:off x="11268" y="1460"/>
                            <a:ext cx="0" cy="1380"/>
                          </a:xfrm>
                          <a:prstGeom prst="line">
                            <a:avLst/>
                          </a:prstGeom>
                          <a:noFill/>
                          <a:ln w="85344">
                            <a:solidFill>
                              <a:srgbClr val="DFFFFF"/>
                            </a:solidFill>
                            <a:prstDash val="solid"/>
                            <a:round/>
                            <a:headEnd/>
                            <a:tailEnd/>
                          </a:ln>
                          <a:extLst>
                            <a:ext uri="{909E8E84-426E-40DD-AFC4-6F175D3DCCD1}">
                              <a14:hiddenFill xmlns:a14="http://schemas.microsoft.com/office/drawing/2010/main">
                                <a:noFill/>
                              </a14:hiddenFill>
                            </a:ext>
                          </a:extLst>
                        </wps:spPr>
                        <wps:bodyPr/>
                      </wps:wsp>
                      <wps:wsp>
                        <wps:cNvPr id="38" name="Rectangle 14"/>
                        <wps:cNvSpPr>
                          <a:spLocks noChangeArrowheads="1"/>
                        </wps:cNvSpPr>
                        <wps:spPr bwMode="auto">
                          <a:xfrm>
                            <a:off x="3970" y="1459"/>
                            <a:ext cx="7230" cy="276"/>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3"/>
                        <wps:cNvSpPr>
                          <a:spLocks noChangeArrowheads="1"/>
                        </wps:cNvSpPr>
                        <wps:spPr bwMode="auto">
                          <a:xfrm>
                            <a:off x="3970" y="1735"/>
                            <a:ext cx="7230" cy="267"/>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2"/>
                        <wps:cNvSpPr>
                          <a:spLocks noChangeArrowheads="1"/>
                        </wps:cNvSpPr>
                        <wps:spPr bwMode="auto">
                          <a:xfrm>
                            <a:off x="10194" y="2287"/>
                            <a:ext cx="1006" cy="276"/>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1"/>
                        <wps:cNvSpPr>
                          <a:spLocks noChangeArrowheads="1"/>
                        </wps:cNvSpPr>
                        <wps:spPr bwMode="auto">
                          <a:xfrm>
                            <a:off x="3970" y="2563"/>
                            <a:ext cx="7230" cy="276"/>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10"/>
                        <wps:cNvCnPr>
                          <a:cxnSpLocks noChangeShapeType="1"/>
                        </wps:cNvCnPr>
                        <wps:spPr bwMode="auto">
                          <a:xfrm>
                            <a:off x="1688" y="2849"/>
                            <a:ext cx="2141" cy="0"/>
                          </a:xfrm>
                          <a:prstGeom prst="line">
                            <a:avLst/>
                          </a:prstGeom>
                          <a:noFill/>
                          <a:ln w="9144">
                            <a:solidFill>
                              <a:srgbClr val="008080"/>
                            </a:solidFill>
                            <a:prstDash val="solid"/>
                            <a:round/>
                            <a:headEnd/>
                            <a:tailEnd/>
                          </a:ln>
                          <a:extLst>
                            <a:ext uri="{909E8E84-426E-40DD-AFC4-6F175D3DCCD1}">
                              <a14:hiddenFill xmlns:a14="http://schemas.microsoft.com/office/drawing/2010/main">
                                <a:noFill/>
                              </a14:hiddenFill>
                            </a:ext>
                          </a:extLst>
                        </wps:spPr>
                        <wps:bodyPr/>
                      </wps:wsp>
                      <wps:wsp>
                        <wps:cNvPr id="43" name="Rectangle 9"/>
                        <wps:cNvSpPr>
                          <a:spLocks noChangeArrowheads="1"/>
                        </wps:cNvSpPr>
                        <wps:spPr bwMode="auto">
                          <a:xfrm>
                            <a:off x="3814" y="2841"/>
                            <a:ext cx="15" cy="15"/>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8"/>
                        <wps:cNvCnPr>
                          <a:cxnSpLocks noChangeShapeType="1"/>
                        </wps:cNvCnPr>
                        <wps:spPr bwMode="auto">
                          <a:xfrm>
                            <a:off x="3829" y="2849"/>
                            <a:ext cx="7506" cy="0"/>
                          </a:xfrm>
                          <a:prstGeom prst="line">
                            <a:avLst/>
                          </a:prstGeom>
                          <a:noFill/>
                          <a:ln w="9144">
                            <a:solidFill>
                              <a:srgbClr val="008080"/>
                            </a:solidFill>
                            <a:prstDash val="solid"/>
                            <a:round/>
                            <a:headEnd/>
                            <a:tailEn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a:off x="11342" y="1460"/>
                            <a:ext cx="0" cy="1396"/>
                          </a:xfrm>
                          <a:prstGeom prst="line">
                            <a:avLst/>
                          </a:prstGeom>
                          <a:noFill/>
                          <a:ln w="9144">
                            <a:solidFill>
                              <a:srgbClr val="008080"/>
                            </a:solidFill>
                            <a:prstDash val="solid"/>
                            <a:round/>
                            <a:headEnd/>
                            <a:tailEnd/>
                          </a:ln>
                          <a:extLst>
                            <a:ext uri="{909E8E84-426E-40DD-AFC4-6F175D3DCCD1}">
                              <a14:hiddenFill xmlns:a14="http://schemas.microsoft.com/office/drawing/2010/main">
                                <a:noFill/>
                              </a14:hiddenFill>
                            </a:ext>
                          </a:extLst>
                        </wps:spPr>
                        <wps:bodyPr/>
                      </wps:wsp>
                      <wps:wsp>
                        <wps:cNvPr id="46" name="Text Box 6"/>
                        <wps:cNvSpPr txBox="1">
                          <a:spLocks noChangeArrowheads="1"/>
                        </wps:cNvSpPr>
                        <wps:spPr bwMode="auto">
                          <a:xfrm>
                            <a:off x="1687" y="907"/>
                            <a:ext cx="9662" cy="1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7013D" w14:textId="535C37E6" w:rsidR="00F93B2D" w:rsidRDefault="00F93B2D" w:rsidP="00C46BE0">
                              <w:pPr>
                                <w:tabs>
                                  <w:tab w:val="left" w:pos="2282"/>
                                </w:tabs>
                                <w:spacing w:line="272" w:lineRule="exact"/>
                                <w:ind w:left="573"/>
                                <w:rPr>
                                  <w:b/>
                                  <w:sz w:val="24"/>
                                </w:rPr>
                              </w:pPr>
                              <w:r>
                                <w:rPr>
                                  <w:b/>
                                  <w:sz w:val="24"/>
                                </w:rPr>
                                <w:t>Contratante:</w:t>
                              </w:r>
                              <w:r>
                                <w:rPr>
                                  <w:b/>
                                  <w:sz w:val="24"/>
                                </w:rPr>
                                <w:tab/>
                                <w:t>CÂMARA MUNICIPAL DE</w:t>
                              </w:r>
                              <w:r>
                                <w:rPr>
                                  <w:b/>
                                  <w:spacing w:val="-5"/>
                                  <w:sz w:val="24"/>
                                </w:rPr>
                                <w:t xml:space="preserve"> </w:t>
                              </w:r>
                              <w:r>
                                <w:rPr>
                                  <w:b/>
                                  <w:sz w:val="24"/>
                                </w:rPr>
                                <w:t>MARIÁPOLIS-SP</w:t>
                              </w:r>
                            </w:p>
                            <w:p w14:paraId="22E7013E" w14:textId="073A41AF" w:rsidR="00F93B2D" w:rsidRDefault="00F93B2D">
                              <w:pPr>
                                <w:ind w:left="2282" w:right="145"/>
                                <w:jc w:val="both"/>
                                <w:rPr>
                                  <w:b/>
                                  <w:sz w:val="24"/>
                                </w:rPr>
                              </w:pPr>
                              <w:r>
                                <w:rPr>
                                  <w:b/>
                                  <w:sz w:val="24"/>
                                </w:rPr>
                                <w:t>CONTRATAÇÃO DE EMPRESA ESPECIALIZADA PARA A PRESTAÇÃO DE SERVIÇOS ESPECIALIZADOS EM CONSULTORIA PARA OS SETORES DE FINANÇAS, ORÇAMENTO, CONTABILIDADE E RECURSOS HUMANOS, PELO PERÍODO DE 12 (DOZE) MESES.</w:t>
                              </w:r>
                            </w:p>
                          </w:txbxContent>
                        </wps:txbx>
                        <wps:bodyPr rot="0" vert="horz" wrap="square" lIns="0" tIns="0" rIns="0" bIns="0" anchor="t" anchorCtr="0" upright="1">
                          <a:noAutofit/>
                        </wps:bodyPr>
                      </wps:wsp>
                      <wps:wsp>
                        <wps:cNvPr id="47" name="Text Box 5"/>
                        <wps:cNvSpPr txBox="1">
                          <a:spLocks noChangeArrowheads="1"/>
                        </wps:cNvSpPr>
                        <wps:spPr bwMode="auto">
                          <a:xfrm>
                            <a:off x="1702" y="1459"/>
                            <a:ext cx="2269" cy="1383"/>
                          </a:xfrm>
                          <a:prstGeom prst="rect">
                            <a:avLst/>
                          </a:prstGeom>
                          <a:solidFill>
                            <a:srgbClr val="D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7013F" w14:textId="77777777" w:rsidR="00F93B2D" w:rsidRDefault="00F93B2D">
                              <w:pPr>
                                <w:spacing w:line="272" w:lineRule="exact"/>
                                <w:ind w:left="1144"/>
                                <w:rPr>
                                  <w:b/>
                                  <w:i/>
                                  <w:sz w:val="24"/>
                                </w:rPr>
                              </w:pPr>
                              <w:r>
                                <w:rPr>
                                  <w:b/>
                                  <w:i/>
                                  <w:sz w:val="24"/>
                                </w:rPr>
                                <w:t>Objeto: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70115" id="Group 4" o:spid="_x0000_s1026" style="position:absolute;left:0;text-align:left;margin-left:84.4pt;margin-top:45.4pt;width:483.1pt;height:97.45pt;z-index:-251649024;mso-wrap-distance-left:0;mso-wrap-distance-right:0;mso-position-horizontal-relative:page" coordorigin="1688,908" coordsize="9662,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">
                <v:rect id="Rectangle 29" o:spid="_x0000_s1027" style="position:absolute;left:1702;top:907;width:14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" fillcolor="#dfffff" stroked="f"/>
                <v:rect id="Rectangle 28" o:spid="_x0000_s1028" style="position:absolute;left:3686;top:907;width:14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" fillcolor="#dfffff" stroked="f"/>
                <v:rect id="Rectangle 27" o:spid="_x0000_s1029" style="position:absolute;left:1843;top:907;width:184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" fillcolor="#dfffff" stroked="f"/>
                <v:rect id="Rectangle 26" o:spid="_x0000_s1030" style="position:absolute;left:3829;top:907;width:14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" fillcolor="#dfffff" stroked="f"/>
                <v:line id="Line 25" o:spid="_x0000_s1031" style="position:absolute;visibility:visible;mso-wrap-style:square" from="11268,908" to="11268,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" strokecolor="#dfffff" strokeweight="6.72pt"/>
                <v:rect id="Rectangle 24" o:spid="_x0000_s1032" style="position:absolute;left:3970;top:907;width:723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" fillcolor="#dfffff" stroked="f"/>
                <v:line id="Line 23" o:spid="_x0000_s1033" style="position:absolute;visibility:visible;mso-wrap-style:square" from="11342,908" to="11342,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" strokecolor="teal" strokeweight=".72pt"/>
                <v:rect id="Rectangle 22" o:spid="_x0000_s1034" style="position:absolute;left:1702;top:1183;width:14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" fillcolor="#dfffff" stroked="f"/>
                <v:rect id="Rectangle 21" o:spid="_x0000_s1035" style="position:absolute;left:3686;top:1183;width:14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" fillcolor="#dfffff" stroked="f"/>
                <v:rect id="Rectangle 20" o:spid="_x0000_s1036" style="position:absolute;left:1843;top:1183;width:184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" fillcolor="#dfffff" stroked="f"/>
                <v:rect id="Rectangle 19" o:spid="_x0000_s1037" style="position:absolute;left:3829;top:1183;width:14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" fillcolor="#dfffff" stroked="f"/>
                <v:line id="Line 18" o:spid="_x0000_s1038" style="position:absolute;visibility:visible;mso-wrap-style:square" from="11268,1184" to="11268,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" strokecolor="#dfffff" strokeweight="6.72pt"/>
                <v:rect id="Rectangle 17" o:spid="_x0000_s1039" style="position:absolute;left:3970;top:1183;width:723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" fillcolor="#dfffff" stroked="f"/>
                <v:line id="Line 16" o:spid="_x0000_s1040" style="position:absolute;visibility:visible;mso-wrap-style:square" from="11342,1184" to="11342,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" strokecolor="teal" strokeweight=".72pt"/>
                <v:line id="Line 15" o:spid="_x0000_s1041" style="position:absolute;visibility:visible;mso-wrap-style:square" from="11268,1460" to="11268,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" strokecolor="#dfffff" strokeweight="6.72pt"/>
                <v:rect id="Rectangle 14" o:spid="_x0000_s1042" style="position:absolute;left:3970;top:1459;width:723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" fillcolor="#dfffff" stroked="f"/>
                <v:rect id="Rectangle 13" o:spid="_x0000_s1043" style="position:absolute;left:3970;top:1735;width:723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" fillcolor="#dfffff" stroked="f"/>
                <v:rect id="Rectangle 12" o:spid="_x0000_s1044" style="position:absolute;left:10194;top:2287;width:100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" fillcolor="#dfffff" stroked="f"/>
                <v:rect id="Rectangle 11" o:spid="_x0000_s1045" style="position:absolute;left:3970;top:2563;width:723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" fillcolor="#dfffff" stroked="f"/>
                <v:line id="Line 10" o:spid="_x0000_s1046" style="position:absolute;visibility:visible;mso-wrap-style:square" from="1688,2849" to="3829,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" strokecolor="teal" strokeweight=".72pt"/>
                <v:rect id="Rectangle 9" o:spid="_x0000_s1047" style="position:absolute;left:3814;top:284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" fillcolor="teal" stroked="f"/>
                <v:line id="Line 8" o:spid="_x0000_s1048" style="position:absolute;visibility:visible;mso-wrap-style:square" from="3829,2849" to="11335,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" strokecolor="teal" strokeweight=".72pt"/>
                <v:line id="Line 7" o:spid="_x0000_s1049" style="position:absolute;visibility:visible;mso-wrap-style:square" from="11342,1460" to="11342,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" strokecolor="teal" strokeweight=".72pt"/>
                <v:shapetype id="_x0000_t202" coordsize="21600,21600" o:spt="202" path="m,l,21600r21600,l21600,xe">
                  <v:stroke joinstyle="miter"/>
                  <v:path gradientshapeok="t" o:connecttype="rect"/>
                </v:shapetype>
                <v:shape id="Text Box 6" o:spid="_x0000_s1050" type="#_x0000_t202" style="position:absolute;left:1687;top:907;width:9662;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2E7013D" w14:textId="535C37E6" w:rsidR="00F93B2D" w:rsidRDefault="00F93B2D" w:rsidP="00C46BE0">
                        <w:pPr>
                          <w:tabs>
                            <w:tab w:val="left" w:pos="2282"/>
                          </w:tabs>
                          <w:spacing w:line="272" w:lineRule="exact"/>
                          <w:ind w:left="573"/>
                          <w:rPr>
                            <w:b/>
                            <w:sz w:val="24"/>
                          </w:rPr>
                        </w:pPr>
                        <w:r>
                          <w:rPr>
                            <w:b/>
                            <w:sz w:val="24"/>
                          </w:rPr>
                          <w:t>Contratante:</w:t>
                        </w:r>
                        <w:r>
                          <w:rPr>
                            <w:b/>
                            <w:sz w:val="24"/>
                          </w:rPr>
                          <w:tab/>
                          <w:t>CÂMARA MUNICIPAL DE</w:t>
                        </w:r>
                        <w:r>
                          <w:rPr>
                            <w:b/>
                            <w:spacing w:val="-5"/>
                            <w:sz w:val="24"/>
                          </w:rPr>
                          <w:t xml:space="preserve"> </w:t>
                        </w:r>
                        <w:r>
                          <w:rPr>
                            <w:b/>
                            <w:sz w:val="24"/>
                          </w:rPr>
                          <w:t>MARIÁPOLIS-SP</w:t>
                        </w:r>
                      </w:p>
                      <w:p w14:paraId="22E7013E" w14:textId="073A41AF" w:rsidR="00F93B2D" w:rsidRDefault="00F93B2D">
                        <w:pPr>
                          <w:ind w:left="2282" w:right="145"/>
                          <w:jc w:val="both"/>
                          <w:rPr>
                            <w:b/>
                            <w:sz w:val="24"/>
                          </w:rPr>
                        </w:pPr>
                        <w:r>
                          <w:rPr>
                            <w:b/>
                            <w:sz w:val="24"/>
                          </w:rPr>
                          <w:t>CONTRATAÇÃO DE EMPRESA ESPECIALIZADA PARA A PRESTAÇÃO DE SERVIÇOS ESPECIALIZADOS EM CONSULTORIA PARA OS SETORES DE FINANÇAS, ORÇAMENTO, CONTABILIDADE E RECURSOS HUMANOS, PELO PERÍODO DE 12 (DOZE) MESES.</w:t>
                        </w:r>
                      </w:p>
                    </w:txbxContent>
                  </v:textbox>
                </v:shape>
                <v:shape id="Text Box 5" o:spid="_x0000_s1051" type="#_x0000_t202" style="position:absolute;left:1702;top:1459;width:226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" fillcolor="#dfffff" stroked="f">
                  <v:textbox inset="0,0,0,0">
                    <w:txbxContent>
                      <w:p w14:paraId="22E7013F" w14:textId="77777777" w:rsidR="00F93B2D" w:rsidRDefault="00F93B2D">
                        <w:pPr>
                          <w:spacing w:line="272" w:lineRule="exact"/>
                          <w:ind w:left="1144"/>
                          <w:rPr>
                            <w:b/>
                            <w:i/>
                            <w:sz w:val="24"/>
                          </w:rPr>
                        </w:pPr>
                        <w:r>
                          <w:rPr>
                            <w:b/>
                            <w:i/>
                            <w:sz w:val="24"/>
                          </w:rPr>
                          <w:t>Objeto:</w:t>
                        </w:r>
                      </w:p>
                    </w:txbxContent>
                  </v:textbox>
                </v:shape>
                <w10:wrap type="topAndBottom" anchorx="page"/>
              </v:group>
            </w:pict>
          </mc:Fallback>
        </mc:AlternateContent>
      </w:r>
      <w:r>
        <w:rPr>
          <w:u w:val="thick"/>
        </w:rPr>
        <w:t>ANEXO VI</w:t>
      </w:r>
      <w:r>
        <w:rPr>
          <w:u w:val="none"/>
        </w:rPr>
        <w:t xml:space="preserve"> </w:t>
      </w:r>
      <w:r>
        <w:rPr>
          <w:u w:val="thick"/>
        </w:rPr>
        <w:t>CONTRATO</w:t>
      </w:r>
      <w:r>
        <w:rPr>
          <w:spacing w:val="57"/>
          <w:u w:val="thick"/>
        </w:rPr>
        <w:t xml:space="preserve"> </w:t>
      </w:r>
      <w:r>
        <w:rPr>
          <w:u w:val="thick"/>
        </w:rPr>
        <w:t>Nº</w:t>
      </w:r>
      <w:r>
        <w:rPr>
          <w:u w:val="thick"/>
        </w:rPr>
        <w:tab/>
      </w:r>
      <w:r>
        <w:rPr>
          <w:spacing w:val="-5"/>
          <w:u w:val="thick"/>
        </w:rPr>
        <w:t>/202</w:t>
      </w:r>
      <w:r w:rsidR="00B6473F">
        <w:rPr>
          <w:spacing w:val="-5"/>
          <w:u w:val="thick"/>
        </w:rPr>
        <w:t>3</w:t>
      </w:r>
    </w:p>
    <w:p w14:paraId="22E6FF6D" w14:textId="77777777" w:rsidR="00677B31" w:rsidRDefault="00677B31">
      <w:pPr>
        <w:pStyle w:val="Corpodetexto"/>
        <w:rPr>
          <w:b/>
          <w:sz w:val="20"/>
        </w:rPr>
      </w:pPr>
    </w:p>
    <w:p w14:paraId="22E6FF6E" w14:textId="77777777" w:rsidR="00677B31" w:rsidRDefault="00677B31">
      <w:pPr>
        <w:pStyle w:val="Corpodetexto"/>
        <w:spacing w:before="8"/>
        <w:rPr>
          <w:b/>
          <w:sz w:val="20"/>
        </w:rPr>
      </w:pPr>
    </w:p>
    <w:p w14:paraId="22E6FF6F" w14:textId="77777777" w:rsidR="00677B31" w:rsidRDefault="00F93B2D">
      <w:pPr>
        <w:pStyle w:val="Corpodetexto"/>
        <w:ind w:left="122"/>
      </w:pPr>
      <w:r>
        <w:t>Que firmam as partes:</w:t>
      </w:r>
    </w:p>
    <w:p w14:paraId="22E6FF70" w14:textId="77777777" w:rsidR="00677B31" w:rsidRDefault="00677B31">
      <w:pPr>
        <w:pStyle w:val="Corpodetexto"/>
        <w:rPr>
          <w:sz w:val="26"/>
        </w:rPr>
      </w:pPr>
    </w:p>
    <w:p w14:paraId="22E6FF71" w14:textId="77777777" w:rsidR="00677B31" w:rsidRDefault="00677B31">
      <w:pPr>
        <w:pStyle w:val="Corpodetexto"/>
        <w:rPr>
          <w:sz w:val="22"/>
        </w:rPr>
      </w:pPr>
    </w:p>
    <w:p w14:paraId="22E6FF72" w14:textId="4F49BA0D" w:rsidR="00677B31" w:rsidRDefault="00F93B2D">
      <w:pPr>
        <w:pStyle w:val="Corpodetexto"/>
        <w:tabs>
          <w:tab w:val="left" w:pos="3117"/>
          <w:tab w:val="left" w:pos="4483"/>
          <w:tab w:val="left" w:pos="4997"/>
          <w:tab w:val="left" w:pos="5750"/>
          <w:tab w:val="left" w:pos="8064"/>
          <w:tab w:val="left" w:pos="8098"/>
        </w:tabs>
        <w:spacing w:line="259" w:lineRule="auto"/>
        <w:ind w:left="122" w:right="869" w:firstLine="2268"/>
        <w:jc w:val="both"/>
      </w:pPr>
      <w:r>
        <w:t xml:space="preserve">Por este instrumento particular de contrato, de um lado, </w:t>
      </w:r>
      <w:r w:rsidR="00F16EAE">
        <w:t>a</w:t>
      </w:r>
      <w:r>
        <w:t xml:space="preserve"> </w:t>
      </w:r>
      <w:r w:rsidR="00F16EAE">
        <w:rPr>
          <w:b/>
          <w:sz w:val="22"/>
        </w:rPr>
        <w:t>C</w:t>
      </w:r>
      <w:r w:rsidR="004B6F95">
        <w:rPr>
          <w:b/>
          <w:sz w:val="22"/>
        </w:rPr>
        <w:t>ÂMARA MUNICIPAL DE MARIÁPOLIS</w:t>
      </w:r>
      <w:r>
        <w:rPr>
          <w:sz w:val="22"/>
        </w:rPr>
        <w:t xml:space="preserve">, com sede na </w:t>
      </w:r>
      <w:r w:rsidR="004B6F95">
        <w:rPr>
          <w:sz w:val="22"/>
        </w:rPr>
        <w:t xml:space="preserve">Avenida Prefeito </w:t>
      </w:r>
      <w:r w:rsidR="005F27F3">
        <w:rPr>
          <w:sz w:val="22"/>
        </w:rPr>
        <w:t>Joaquim da Costa e Silva</w:t>
      </w:r>
      <w:r>
        <w:rPr>
          <w:sz w:val="22"/>
        </w:rPr>
        <w:t xml:space="preserve">, nº </w:t>
      </w:r>
      <w:r w:rsidR="005F27F3">
        <w:rPr>
          <w:sz w:val="22"/>
        </w:rPr>
        <w:t>335</w:t>
      </w:r>
      <w:r>
        <w:rPr>
          <w:sz w:val="22"/>
        </w:rPr>
        <w:t xml:space="preserve">, Centro, nesta </w:t>
      </w:r>
      <w:r>
        <w:t xml:space="preserve">cidade de </w:t>
      </w:r>
      <w:r w:rsidR="005F27F3">
        <w:t>Mariápolis</w:t>
      </w:r>
      <w:r>
        <w:t>/SP, CEP: 17.</w:t>
      </w:r>
      <w:r w:rsidR="00FD4EB1">
        <w:t>810</w:t>
      </w:r>
      <w:r>
        <w:t xml:space="preserve">-000, inscrita no CNPJ/MF sob o nº </w:t>
      </w:r>
      <w:r w:rsidR="00155857" w:rsidRPr="001729D9">
        <w:rPr>
          <w:iCs/>
        </w:rPr>
        <w:t>01.631.418/0001-60</w:t>
      </w:r>
      <w:r>
        <w:t>, neste ato representad</w:t>
      </w:r>
      <w:r w:rsidR="00C3160C">
        <w:t>o</w:t>
      </w:r>
      <w:r>
        <w:t xml:space="preserve"> pel</w:t>
      </w:r>
      <w:r w:rsidR="00C3160C">
        <w:t>o</w:t>
      </w:r>
      <w:r>
        <w:t xml:space="preserve"> </w:t>
      </w:r>
      <w:r w:rsidR="00C3160C">
        <w:t>Presidente da C</w:t>
      </w:r>
      <w:r w:rsidR="00713343">
        <w:t>âmara Municipal</w:t>
      </w:r>
      <w:r>
        <w:t xml:space="preserve">, Sr. </w:t>
      </w:r>
      <w:r w:rsidR="00713343">
        <w:rPr>
          <w:b/>
        </w:rPr>
        <w:t>CARLOS</w:t>
      </w:r>
      <w:r w:rsidR="00755E12">
        <w:rPr>
          <w:b/>
        </w:rPr>
        <w:t xml:space="preserve"> PEREIRA AMORIM</w:t>
      </w:r>
      <w:r>
        <w:t>, brasileir</w:t>
      </w:r>
      <w:r w:rsidR="00755E12">
        <w:t>o</w:t>
      </w:r>
      <w:r>
        <w:t>, maior, casad</w:t>
      </w:r>
      <w:r w:rsidR="00755E12">
        <w:t>o</w:t>
      </w:r>
      <w:r>
        <w:t xml:space="preserve">, portadora do RG. nº </w:t>
      </w:r>
      <w:r w:rsidR="00187361">
        <w:t>xxxxxxxxxxxx</w:t>
      </w:r>
      <w:r>
        <w:t>-SSP/</w:t>
      </w:r>
      <w:r w:rsidR="00187361">
        <w:t>SP</w:t>
      </w:r>
      <w:r>
        <w:t xml:space="preserve"> e do CPF nº </w:t>
      </w:r>
      <w:r w:rsidR="00187361">
        <w:t>XXXXXXXXXXXX</w:t>
      </w:r>
      <w:r>
        <w:t xml:space="preserve">, residente neste município de </w:t>
      </w:r>
      <w:r w:rsidR="00C00F47">
        <w:t>MARIÁPOLIS</w:t>
      </w:r>
      <w:r>
        <w:t xml:space="preserve"> – SP, doravante denominada  simplesmente  CONTRATANTE  e,  de  outro  lado   a   empresa </w:t>
      </w:r>
      <w:r>
        <w:rPr>
          <w:u w:val="single"/>
        </w:rPr>
        <w:t xml:space="preserve"> </w:t>
      </w:r>
      <w:r>
        <w:rPr>
          <w:u w:val="single"/>
        </w:rPr>
        <w:tab/>
      </w:r>
      <w:r>
        <w:rPr>
          <w:u w:val="single"/>
        </w:rPr>
        <w:tab/>
      </w:r>
      <w:r>
        <w:rPr>
          <w:u w:val="single"/>
        </w:rPr>
        <w:tab/>
      </w:r>
      <w:r>
        <w:rPr>
          <w:u w:val="single"/>
        </w:rPr>
        <w:tab/>
      </w:r>
      <w:r>
        <w:t>,</w:t>
      </w:r>
      <w:r>
        <w:tab/>
      </w:r>
      <w:r>
        <w:tab/>
        <w:t>estabelecida na</w:t>
      </w:r>
      <w:r>
        <w:rPr>
          <w:u w:val="single"/>
        </w:rPr>
        <w:t xml:space="preserve"> </w:t>
      </w:r>
      <w:r>
        <w:rPr>
          <w:u w:val="single"/>
        </w:rPr>
        <w:tab/>
      </w:r>
      <w:r>
        <w:t>nº</w:t>
      </w:r>
      <w:r>
        <w:rPr>
          <w:u w:val="single"/>
        </w:rPr>
        <w:t xml:space="preserve"> </w:t>
      </w:r>
      <w:r>
        <w:rPr>
          <w:u w:val="single"/>
        </w:rPr>
        <w:tab/>
      </w:r>
      <w:r>
        <w:t xml:space="preserve">,  na  cidade </w:t>
      </w:r>
      <w:r>
        <w:rPr>
          <w:spacing w:val="2"/>
        </w:rPr>
        <w:t xml:space="preserve"> </w:t>
      </w:r>
      <w:r>
        <w:t>de</w:t>
      </w:r>
      <w:r>
        <w:rPr>
          <w:u w:val="single"/>
        </w:rPr>
        <w:t xml:space="preserve"> </w:t>
      </w:r>
      <w:r>
        <w:rPr>
          <w:u w:val="single"/>
        </w:rPr>
        <w:tab/>
      </w:r>
      <w:r>
        <w:t>, Inscrita no CNPJ/MF  sob</w:t>
      </w:r>
      <w:r>
        <w:rPr>
          <w:spacing w:val="9"/>
        </w:rPr>
        <w:t xml:space="preserve"> </w:t>
      </w:r>
      <w:r>
        <w:t>o</w:t>
      </w:r>
      <w:r>
        <w:rPr>
          <w:spacing w:val="38"/>
        </w:rPr>
        <w:t xml:space="preserve"> </w:t>
      </w:r>
      <w:r>
        <w:t>nº</w:t>
      </w:r>
      <w:r>
        <w:rPr>
          <w:u w:val="single"/>
        </w:rPr>
        <w:t xml:space="preserve"> </w:t>
      </w:r>
      <w:r>
        <w:rPr>
          <w:u w:val="single"/>
        </w:rPr>
        <w:tab/>
      </w:r>
      <w:r>
        <w:rPr>
          <w:u w:val="single"/>
        </w:rPr>
        <w:tab/>
      </w:r>
      <w:r>
        <w:rPr>
          <w:u w:val="single"/>
        </w:rPr>
        <w:tab/>
      </w:r>
      <w:r>
        <w:t>,</w:t>
      </w:r>
      <w:r>
        <w:rPr>
          <w:spacing w:val="36"/>
        </w:rPr>
        <w:t xml:space="preserve"> </w:t>
      </w:r>
      <w:r>
        <w:t>neste</w:t>
      </w:r>
      <w:r>
        <w:rPr>
          <w:spacing w:val="35"/>
        </w:rPr>
        <w:t xml:space="preserve"> </w:t>
      </w:r>
      <w:r>
        <w:t>ato</w:t>
      </w:r>
      <w:r>
        <w:rPr>
          <w:spacing w:val="36"/>
        </w:rPr>
        <w:t xml:space="preserve"> </w:t>
      </w:r>
      <w:r>
        <w:t>representado</w:t>
      </w:r>
      <w:r>
        <w:rPr>
          <w:spacing w:val="35"/>
        </w:rPr>
        <w:t xml:space="preserve"> </w:t>
      </w:r>
      <w:r>
        <w:t>pelo</w:t>
      </w:r>
      <w:r>
        <w:rPr>
          <w:spacing w:val="36"/>
        </w:rPr>
        <w:t xml:space="preserve"> </w:t>
      </w:r>
      <w:r>
        <w:t>Senhor(a)</w:t>
      </w:r>
    </w:p>
    <w:p w14:paraId="22E6FF73" w14:textId="77777777" w:rsidR="00677B31" w:rsidRDefault="00F93B2D">
      <w:pPr>
        <w:pStyle w:val="Corpodetexto"/>
        <w:tabs>
          <w:tab w:val="left" w:pos="4123"/>
          <w:tab w:val="left" w:pos="6189"/>
        </w:tabs>
        <w:spacing w:line="274" w:lineRule="exact"/>
        <w:ind w:left="122"/>
      </w:pPr>
      <w:r>
        <w:rPr>
          <w:u w:val="single"/>
        </w:rPr>
        <w:t xml:space="preserve"> </w:t>
      </w:r>
      <w:r>
        <w:rPr>
          <w:u w:val="single"/>
        </w:rPr>
        <w:tab/>
      </w:r>
      <w:r>
        <w:t>,</w:t>
      </w:r>
      <w:r>
        <w:rPr>
          <w:u w:val="single"/>
        </w:rPr>
        <w:t xml:space="preserve"> </w:t>
      </w:r>
      <w:r>
        <w:rPr>
          <w:u w:val="single"/>
        </w:rPr>
        <w:tab/>
      </w:r>
      <w:r>
        <w:t>,</w:t>
      </w:r>
    </w:p>
    <w:p w14:paraId="22E6FF74" w14:textId="35A08F38" w:rsidR="00677B31" w:rsidRDefault="00F93B2D">
      <w:pPr>
        <w:pStyle w:val="Corpodetexto"/>
        <w:tabs>
          <w:tab w:val="left" w:pos="1989"/>
          <w:tab w:val="left" w:pos="2891"/>
          <w:tab w:val="left" w:pos="3924"/>
          <w:tab w:val="left" w:pos="4137"/>
          <w:tab w:val="left" w:pos="6396"/>
          <w:tab w:val="left" w:pos="9304"/>
        </w:tabs>
        <w:spacing w:before="24" w:line="259" w:lineRule="auto"/>
        <w:ind w:left="122" w:right="873"/>
        <w:jc w:val="both"/>
      </w:pPr>
      <w:r>
        <w:rPr>
          <w:u w:val="single"/>
        </w:rPr>
        <w:t xml:space="preserve"> </w:t>
      </w:r>
      <w:r>
        <w:rPr>
          <w:u w:val="single"/>
        </w:rPr>
        <w:tab/>
      </w:r>
      <w:r>
        <w:t>,</w:t>
      </w:r>
      <w:r>
        <w:rPr>
          <w:u w:val="single"/>
        </w:rPr>
        <w:t xml:space="preserve"> </w:t>
      </w:r>
      <w:r>
        <w:rPr>
          <w:u w:val="single"/>
        </w:rPr>
        <w:tab/>
      </w:r>
      <w:r>
        <w:rPr>
          <w:u w:val="single"/>
        </w:rPr>
        <w:tab/>
      </w:r>
      <w:r>
        <w:t>,</w:t>
      </w:r>
      <w:r>
        <w:rPr>
          <w:u w:val="single"/>
        </w:rPr>
        <w:t xml:space="preserve"> </w:t>
      </w:r>
      <w:r>
        <w:rPr>
          <w:u w:val="single"/>
        </w:rPr>
        <w:tab/>
      </w:r>
      <w:r>
        <w:rPr>
          <w:u w:val="single"/>
        </w:rPr>
        <w:tab/>
      </w:r>
      <w:r>
        <w:t>, residente e domiciliado na Rua</w:t>
      </w:r>
      <w:r>
        <w:rPr>
          <w:u w:val="single"/>
        </w:rPr>
        <w:t xml:space="preserve"> </w:t>
      </w:r>
      <w:r>
        <w:rPr>
          <w:u w:val="single"/>
        </w:rPr>
        <w:tab/>
      </w:r>
      <w:r>
        <w:rPr>
          <w:u w:val="single"/>
        </w:rPr>
        <w:tab/>
      </w:r>
      <w:r>
        <w:t>nº</w:t>
      </w:r>
      <w:r>
        <w:rPr>
          <w:u w:val="single"/>
        </w:rPr>
        <w:t xml:space="preserve">          </w:t>
      </w:r>
      <w:r>
        <w:t>, portador do</w:t>
      </w:r>
      <w:r>
        <w:rPr>
          <w:spacing w:val="-2"/>
        </w:rPr>
        <w:t xml:space="preserve"> </w:t>
      </w:r>
      <w:r>
        <w:t>RG. Nº</w:t>
      </w:r>
      <w:r>
        <w:rPr>
          <w:u w:val="single"/>
        </w:rPr>
        <w:t xml:space="preserve"> </w:t>
      </w:r>
      <w:r>
        <w:rPr>
          <w:u w:val="single"/>
        </w:rPr>
        <w:tab/>
      </w:r>
      <w:r>
        <w:rPr>
          <w:u w:val="single"/>
        </w:rPr>
        <w:tab/>
      </w:r>
      <w:r>
        <w:t>e do</w:t>
      </w:r>
      <w:r>
        <w:rPr>
          <w:spacing w:val="9"/>
        </w:rPr>
        <w:t xml:space="preserve"> </w:t>
      </w:r>
      <w:r>
        <w:t>CPF/MF</w:t>
      </w:r>
      <w:r>
        <w:rPr>
          <w:spacing w:val="9"/>
        </w:rPr>
        <w:t xml:space="preserve"> </w:t>
      </w:r>
      <w:r>
        <w:t>nº</w:t>
      </w:r>
      <w:r>
        <w:rPr>
          <w:u w:val="single"/>
        </w:rPr>
        <w:t xml:space="preserve"> </w:t>
      </w:r>
      <w:r>
        <w:rPr>
          <w:u w:val="single"/>
        </w:rPr>
        <w:tab/>
      </w:r>
      <w:r>
        <w:rPr>
          <w:u w:val="single"/>
        </w:rPr>
        <w:tab/>
      </w:r>
      <w:r>
        <w:rPr>
          <w:u w:val="single"/>
        </w:rPr>
        <w:tab/>
      </w:r>
      <w:r>
        <w:rPr>
          <w:u w:val="single"/>
        </w:rPr>
        <w:tab/>
      </w:r>
      <w:r>
        <w:t xml:space="preserve">, celebram o presente instrumento de contrato de acordo com as disposições nele contidas e de conformidade com o </w:t>
      </w:r>
      <w:r>
        <w:rPr>
          <w:b/>
        </w:rPr>
        <w:t>Convite nº 00</w:t>
      </w:r>
      <w:r w:rsidR="00C00F47">
        <w:rPr>
          <w:b/>
        </w:rPr>
        <w:t>1</w:t>
      </w:r>
      <w:r>
        <w:rPr>
          <w:b/>
        </w:rPr>
        <w:t>/202</w:t>
      </w:r>
      <w:r w:rsidR="00C00F47">
        <w:rPr>
          <w:b/>
        </w:rPr>
        <w:t>3</w:t>
      </w:r>
      <w:r>
        <w:rPr>
          <w:b/>
        </w:rPr>
        <w:t xml:space="preserve"> – Processo nº </w:t>
      </w:r>
      <w:r w:rsidR="00E64036">
        <w:rPr>
          <w:b/>
        </w:rPr>
        <w:t>002</w:t>
      </w:r>
      <w:r>
        <w:rPr>
          <w:b/>
        </w:rPr>
        <w:t>/202</w:t>
      </w:r>
      <w:r w:rsidR="00464608">
        <w:rPr>
          <w:b/>
        </w:rPr>
        <w:t>3</w:t>
      </w:r>
      <w:r>
        <w:rPr>
          <w:b/>
        </w:rPr>
        <w:t xml:space="preserve"> </w:t>
      </w:r>
      <w:r>
        <w:t>e por ele tem partes entre si, justos e acertados os termos e condições que se</w:t>
      </w:r>
      <w:r>
        <w:rPr>
          <w:spacing w:val="-8"/>
        </w:rPr>
        <w:t xml:space="preserve"> </w:t>
      </w:r>
      <w:r>
        <w:t>seguem:</w:t>
      </w:r>
    </w:p>
    <w:p w14:paraId="22E6FF75" w14:textId="77777777" w:rsidR="00677B31" w:rsidRDefault="00677B31">
      <w:pPr>
        <w:pStyle w:val="Corpodetexto"/>
        <w:spacing w:before="6"/>
        <w:rPr>
          <w:sz w:val="37"/>
        </w:rPr>
      </w:pPr>
    </w:p>
    <w:p w14:paraId="22E6FF76" w14:textId="77777777" w:rsidR="00677B31" w:rsidRDefault="00F93B2D">
      <w:pPr>
        <w:pStyle w:val="Ttulo1"/>
        <w:ind w:left="2678"/>
        <w:rPr>
          <w:u w:val="none"/>
        </w:rPr>
      </w:pPr>
      <w:r>
        <w:rPr>
          <w:u w:val="thick"/>
        </w:rPr>
        <w:t>CLÁUSULA PRIMEIRA – DO OBJETO</w:t>
      </w:r>
    </w:p>
    <w:p w14:paraId="22E6FF77" w14:textId="77777777" w:rsidR="00677B31" w:rsidRDefault="00677B31">
      <w:pPr>
        <w:pStyle w:val="Corpodetexto"/>
        <w:spacing w:before="2"/>
        <w:rPr>
          <w:b/>
          <w:sz w:val="16"/>
        </w:rPr>
      </w:pPr>
    </w:p>
    <w:p w14:paraId="22E6FF78" w14:textId="41EA242A" w:rsidR="00677B31" w:rsidRDefault="00F93B2D">
      <w:pPr>
        <w:pStyle w:val="PargrafodaLista"/>
        <w:numPr>
          <w:ilvl w:val="1"/>
          <w:numId w:val="17"/>
        </w:numPr>
        <w:tabs>
          <w:tab w:val="left" w:pos="574"/>
        </w:tabs>
        <w:spacing w:before="93" w:line="259" w:lineRule="auto"/>
        <w:ind w:right="843" w:firstLine="0"/>
        <w:rPr>
          <w:sz w:val="24"/>
        </w:rPr>
      </w:pPr>
      <w:r>
        <w:rPr>
          <w:sz w:val="24"/>
        </w:rPr>
        <w:t xml:space="preserve">- O objeto do presente instrumento para contratação de empresa especializada para a prestação de serviços especializados em consultoria para os setores de finanças, orçamento, contabilidade e </w:t>
      </w:r>
      <w:r w:rsidR="00464608">
        <w:rPr>
          <w:sz w:val="24"/>
        </w:rPr>
        <w:t>recursos humanos</w:t>
      </w:r>
      <w:r>
        <w:rPr>
          <w:sz w:val="24"/>
        </w:rPr>
        <w:t>, pelo período de 12 (doze) meses, conforme abaixo</w:t>
      </w:r>
      <w:r>
        <w:rPr>
          <w:spacing w:val="-3"/>
          <w:sz w:val="24"/>
        </w:rPr>
        <w:t xml:space="preserve"> </w:t>
      </w:r>
      <w:r>
        <w:rPr>
          <w:sz w:val="24"/>
        </w:rPr>
        <w:t>discriminados:</w:t>
      </w:r>
    </w:p>
    <w:p w14:paraId="22E6FF79" w14:textId="77777777" w:rsidR="00677B31" w:rsidRDefault="00677B31">
      <w:pPr>
        <w:pStyle w:val="Corpodetexto"/>
        <w:rPr>
          <w:sz w:val="1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92"/>
        <w:gridCol w:w="993"/>
        <w:gridCol w:w="3835"/>
        <w:gridCol w:w="1415"/>
        <w:gridCol w:w="1559"/>
      </w:tblGrid>
      <w:tr w:rsidR="00677B31" w14:paraId="22E6FF82" w14:textId="77777777" w:rsidTr="00B54DA8">
        <w:trPr>
          <w:trHeight w:val="594"/>
        </w:trPr>
        <w:tc>
          <w:tcPr>
            <w:tcW w:w="994" w:type="dxa"/>
            <w:shd w:val="clear" w:color="auto" w:fill="C4BB95"/>
          </w:tcPr>
          <w:p w14:paraId="22E6FF7A" w14:textId="77777777" w:rsidR="00677B31" w:rsidRDefault="00F93B2D">
            <w:pPr>
              <w:pStyle w:val="TableParagraph"/>
              <w:spacing w:line="274" w:lineRule="exact"/>
              <w:ind w:left="188" w:right="181"/>
              <w:jc w:val="center"/>
              <w:rPr>
                <w:b/>
                <w:sz w:val="24"/>
              </w:rPr>
            </w:pPr>
            <w:r>
              <w:rPr>
                <w:b/>
                <w:sz w:val="24"/>
              </w:rPr>
              <w:t>ITEM</w:t>
            </w:r>
          </w:p>
        </w:tc>
        <w:tc>
          <w:tcPr>
            <w:tcW w:w="992" w:type="dxa"/>
            <w:shd w:val="clear" w:color="auto" w:fill="C4BB95"/>
          </w:tcPr>
          <w:p w14:paraId="22E6FF7B" w14:textId="77777777" w:rsidR="00677B31" w:rsidRDefault="00F93B2D">
            <w:pPr>
              <w:pStyle w:val="TableParagraph"/>
              <w:spacing w:line="274" w:lineRule="exact"/>
              <w:ind w:left="137" w:right="137"/>
              <w:jc w:val="center"/>
              <w:rPr>
                <w:b/>
                <w:sz w:val="24"/>
              </w:rPr>
            </w:pPr>
            <w:r>
              <w:rPr>
                <w:b/>
                <w:sz w:val="24"/>
              </w:rPr>
              <w:t>QTDE</w:t>
            </w:r>
          </w:p>
        </w:tc>
        <w:tc>
          <w:tcPr>
            <w:tcW w:w="993" w:type="dxa"/>
            <w:shd w:val="clear" w:color="auto" w:fill="C4BB95"/>
          </w:tcPr>
          <w:p w14:paraId="22E6FF7C" w14:textId="77777777" w:rsidR="00677B31" w:rsidRDefault="00F93B2D">
            <w:pPr>
              <w:pStyle w:val="TableParagraph"/>
              <w:spacing w:line="274" w:lineRule="exact"/>
              <w:ind w:left="146" w:right="143"/>
              <w:jc w:val="center"/>
              <w:rPr>
                <w:b/>
                <w:sz w:val="24"/>
              </w:rPr>
            </w:pPr>
            <w:r>
              <w:rPr>
                <w:b/>
                <w:sz w:val="24"/>
              </w:rPr>
              <w:t>UNID.</w:t>
            </w:r>
          </w:p>
        </w:tc>
        <w:tc>
          <w:tcPr>
            <w:tcW w:w="3835" w:type="dxa"/>
            <w:shd w:val="clear" w:color="auto" w:fill="C4BB95"/>
          </w:tcPr>
          <w:p w14:paraId="22E6FF7D" w14:textId="77777777" w:rsidR="00677B31" w:rsidRDefault="00F93B2D">
            <w:pPr>
              <w:pStyle w:val="TableParagraph"/>
              <w:spacing w:line="274" w:lineRule="exact"/>
              <w:ind w:left="172"/>
              <w:jc w:val="left"/>
              <w:rPr>
                <w:b/>
                <w:sz w:val="24"/>
              </w:rPr>
            </w:pPr>
            <w:r>
              <w:rPr>
                <w:b/>
                <w:sz w:val="24"/>
              </w:rPr>
              <w:t>DESCRIÇÃO DOS SERVIÇOS</w:t>
            </w:r>
          </w:p>
        </w:tc>
        <w:tc>
          <w:tcPr>
            <w:tcW w:w="1415" w:type="dxa"/>
            <w:shd w:val="clear" w:color="auto" w:fill="C4BB95"/>
          </w:tcPr>
          <w:p w14:paraId="22E6FF7E" w14:textId="77777777" w:rsidR="00677B31" w:rsidRDefault="00F93B2D">
            <w:pPr>
              <w:pStyle w:val="TableParagraph"/>
              <w:spacing w:line="274" w:lineRule="exact"/>
              <w:ind w:left="356"/>
              <w:jc w:val="left"/>
              <w:rPr>
                <w:b/>
                <w:sz w:val="24"/>
              </w:rPr>
            </w:pPr>
            <w:r>
              <w:rPr>
                <w:b/>
                <w:sz w:val="24"/>
              </w:rPr>
              <w:t>VALOR</w:t>
            </w:r>
          </w:p>
          <w:p w14:paraId="22E6FF7F" w14:textId="77777777" w:rsidR="00677B31" w:rsidRDefault="00F93B2D">
            <w:pPr>
              <w:pStyle w:val="TableParagraph"/>
              <w:spacing w:before="21"/>
              <w:ind w:left="269"/>
              <w:jc w:val="left"/>
              <w:rPr>
                <w:b/>
                <w:sz w:val="24"/>
              </w:rPr>
            </w:pPr>
            <w:r>
              <w:rPr>
                <w:b/>
                <w:sz w:val="24"/>
              </w:rPr>
              <w:t>MENSAL</w:t>
            </w:r>
          </w:p>
        </w:tc>
        <w:tc>
          <w:tcPr>
            <w:tcW w:w="1559" w:type="dxa"/>
            <w:shd w:val="clear" w:color="auto" w:fill="C4BB95"/>
          </w:tcPr>
          <w:p w14:paraId="22E6FF80" w14:textId="77777777" w:rsidR="00677B31" w:rsidRDefault="00F93B2D">
            <w:pPr>
              <w:pStyle w:val="TableParagraph"/>
              <w:spacing w:line="274" w:lineRule="exact"/>
              <w:ind w:left="441"/>
              <w:jc w:val="left"/>
              <w:rPr>
                <w:b/>
                <w:sz w:val="24"/>
              </w:rPr>
            </w:pPr>
            <w:r>
              <w:rPr>
                <w:b/>
                <w:sz w:val="24"/>
              </w:rPr>
              <w:t>VALO</w:t>
            </w:r>
          </w:p>
          <w:p w14:paraId="22E6FF81" w14:textId="77777777" w:rsidR="00677B31" w:rsidRDefault="00F93B2D">
            <w:pPr>
              <w:pStyle w:val="TableParagraph"/>
              <w:spacing w:before="21"/>
              <w:ind w:left="373"/>
              <w:jc w:val="left"/>
              <w:rPr>
                <w:b/>
                <w:sz w:val="24"/>
              </w:rPr>
            </w:pPr>
            <w:r>
              <w:rPr>
                <w:b/>
                <w:sz w:val="24"/>
              </w:rPr>
              <w:t>TOTAL</w:t>
            </w:r>
          </w:p>
        </w:tc>
      </w:tr>
      <w:tr w:rsidR="0077470A" w14:paraId="22E6FF89" w14:textId="77777777" w:rsidTr="00B54DA8">
        <w:trPr>
          <w:trHeight w:val="1103"/>
        </w:trPr>
        <w:tc>
          <w:tcPr>
            <w:tcW w:w="994" w:type="dxa"/>
          </w:tcPr>
          <w:p w14:paraId="22E6FF83" w14:textId="77777777" w:rsidR="0077470A" w:rsidRDefault="0077470A" w:rsidP="0077470A">
            <w:pPr>
              <w:pStyle w:val="TableParagraph"/>
              <w:spacing w:line="250" w:lineRule="exact"/>
              <w:ind w:left="188" w:right="179"/>
              <w:jc w:val="center"/>
            </w:pPr>
            <w:r>
              <w:t>01</w:t>
            </w:r>
          </w:p>
        </w:tc>
        <w:tc>
          <w:tcPr>
            <w:tcW w:w="992" w:type="dxa"/>
          </w:tcPr>
          <w:p w14:paraId="22E6FF84" w14:textId="77777777" w:rsidR="0077470A" w:rsidRDefault="0077470A" w:rsidP="0077470A">
            <w:pPr>
              <w:pStyle w:val="TableParagraph"/>
              <w:spacing w:line="250" w:lineRule="exact"/>
              <w:ind w:left="137" w:right="137"/>
              <w:jc w:val="center"/>
            </w:pPr>
            <w:r>
              <w:t>12</w:t>
            </w:r>
          </w:p>
        </w:tc>
        <w:tc>
          <w:tcPr>
            <w:tcW w:w="993" w:type="dxa"/>
          </w:tcPr>
          <w:p w14:paraId="22E6FF85" w14:textId="77777777" w:rsidR="0077470A" w:rsidRDefault="0077470A" w:rsidP="0077470A">
            <w:pPr>
              <w:pStyle w:val="TableParagraph"/>
              <w:spacing w:line="250" w:lineRule="exact"/>
              <w:ind w:left="146" w:right="140"/>
              <w:jc w:val="center"/>
            </w:pPr>
            <w:r>
              <w:t>Meses</w:t>
            </w:r>
          </w:p>
        </w:tc>
        <w:tc>
          <w:tcPr>
            <w:tcW w:w="3835" w:type="dxa"/>
          </w:tcPr>
          <w:p w14:paraId="367632FB" w14:textId="77777777" w:rsidR="0077470A" w:rsidRPr="00FC63A7" w:rsidRDefault="0077470A" w:rsidP="0077470A">
            <w:pPr>
              <w:adjustRightInd w:val="0"/>
              <w:jc w:val="both"/>
              <w:rPr>
                <w:rFonts w:ascii="Arial Narrow" w:eastAsia="Gulim" w:hAnsi="Arial Narrow"/>
                <w:u w:val="single"/>
              </w:rPr>
            </w:pPr>
            <w:r w:rsidRPr="00FC63A7">
              <w:rPr>
                <w:rFonts w:ascii="Arial Narrow" w:eastAsia="Gulim" w:hAnsi="Arial Narrow"/>
                <w:u w:val="single"/>
              </w:rPr>
              <w:t>1. DO OBJETO</w:t>
            </w:r>
          </w:p>
          <w:p w14:paraId="6F8E9136" w14:textId="77777777" w:rsidR="0077470A" w:rsidRPr="00FC63A7" w:rsidRDefault="0077470A" w:rsidP="0077470A">
            <w:pPr>
              <w:adjustRightInd w:val="0"/>
              <w:jc w:val="both"/>
              <w:rPr>
                <w:rFonts w:ascii="Arial Narrow" w:eastAsia="Gulim" w:hAnsi="Arial Narrow"/>
              </w:rPr>
            </w:pPr>
          </w:p>
          <w:p w14:paraId="4B65B024" w14:textId="77777777" w:rsidR="0077470A" w:rsidRPr="00FC63A7" w:rsidRDefault="0077470A" w:rsidP="0077470A">
            <w:pPr>
              <w:adjustRightInd w:val="0"/>
              <w:jc w:val="both"/>
              <w:rPr>
                <w:rFonts w:ascii="Arial Narrow" w:eastAsia="Gulim" w:hAnsi="Arial Narrow"/>
              </w:rPr>
            </w:pPr>
            <w:r w:rsidRPr="00FC63A7">
              <w:rPr>
                <w:rFonts w:ascii="Arial Narrow" w:hAnsi="Arial Narrow"/>
              </w:rPr>
              <w:t xml:space="preserve">Contratação </w:t>
            </w:r>
            <w:r w:rsidRPr="00FC63A7">
              <w:rPr>
                <w:rFonts w:ascii="Arial Narrow" w:eastAsia="Arial Unicode MS" w:hAnsi="Arial Narrow"/>
              </w:rPr>
              <w:t xml:space="preserve">de Empresa Especializada para prestação de serviços </w:t>
            </w:r>
            <w:r w:rsidRPr="00FC63A7">
              <w:rPr>
                <w:rFonts w:ascii="Arial Narrow" w:hAnsi="Arial Narrow"/>
              </w:rPr>
              <w:t xml:space="preserve">consultoria para os setores de Finanças, Orçamento, Contabilidade, Recursos Humanos, exclusivo na condição de </w:t>
            </w:r>
            <w:r w:rsidRPr="00FC63A7">
              <w:rPr>
                <w:rFonts w:ascii="Arial Narrow" w:eastAsia="Arial Unicode MS" w:hAnsi="Arial Narrow"/>
              </w:rPr>
              <w:t>Microempresa e/ou Empresa de Pequeno Porte</w:t>
            </w:r>
            <w:r w:rsidRPr="00FC63A7">
              <w:rPr>
                <w:rFonts w:ascii="Arial Narrow" w:eastAsia="Gulim" w:hAnsi="Arial Narrow"/>
              </w:rPr>
              <w:t>.</w:t>
            </w:r>
          </w:p>
          <w:p w14:paraId="172321BC" w14:textId="77777777" w:rsidR="0077470A" w:rsidRPr="00FC63A7" w:rsidRDefault="0077470A" w:rsidP="0077470A">
            <w:pPr>
              <w:adjustRightInd w:val="0"/>
              <w:jc w:val="both"/>
              <w:rPr>
                <w:rFonts w:ascii="Arial Narrow" w:eastAsia="Gulim" w:hAnsi="Arial Narrow"/>
              </w:rPr>
            </w:pPr>
          </w:p>
          <w:p w14:paraId="39D1D5CE" w14:textId="77777777" w:rsidR="0077470A" w:rsidRPr="00FC63A7" w:rsidRDefault="0077470A" w:rsidP="0077470A">
            <w:pPr>
              <w:adjustRightInd w:val="0"/>
              <w:jc w:val="both"/>
              <w:rPr>
                <w:rFonts w:ascii="Arial Narrow" w:eastAsia="Gulim" w:hAnsi="Arial Narrow"/>
              </w:rPr>
            </w:pPr>
            <w:r w:rsidRPr="00FC63A7">
              <w:rPr>
                <w:rFonts w:ascii="Arial Narrow" w:eastAsia="Gulim" w:hAnsi="Arial Narrow"/>
              </w:rPr>
              <w:t xml:space="preserve">As atividades pretendidas restringem-se à prestação de auxílio aos servidores públicos municipais, não envolvendo a realização de serviços típicos da Administração Pública, </w:t>
            </w:r>
            <w:r w:rsidRPr="00FC63A7">
              <w:rPr>
                <w:rFonts w:ascii="Arial Narrow" w:eastAsia="Gulim" w:hAnsi="Arial Narrow"/>
              </w:rPr>
              <w:lastRenderedPageBreak/>
              <w:t>sendo a empresa impedida de executar serviços cuja responsabilidade seja exclusiva ou específica de servidores públicos municipais, limitando-se a promover orientações enquanto consultoria de gestão governamental.</w:t>
            </w:r>
          </w:p>
          <w:p w14:paraId="420415A1" w14:textId="77777777" w:rsidR="0077470A" w:rsidRPr="00FC63A7" w:rsidRDefault="0077470A" w:rsidP="0077470A">
            <w:pPr>
              <w:adjustRightInd w:val="0"/>
              <w:jc w:val="both"/>
              <w:rPr>
                <w:rFonts w:ascii="Arial Narrow" w:eastAsia="Gulim" w:hAnsi="Arial Narrow"/>
                <w:u w:val="single"/>
              </w:rPr>
            </w:pPr>
          </w:p>
          <w:p w14:paraId="31BE9A81" w14:textId="77777777" w:rsidR="0077470A" w:rsidRPr="00FC63A7" w:rsidRDefault="0077470A" w:rsidP="0077470A">
            <w:pPr>
              <w:adjustRightInd w:val="0"/>
              <w:jc w:val="both"/>
              <w:rPr>
                <w:rFonts w:ascii="Arial Narrow" w:eastAsia="Gulim" w:hAnsi="Arial Narrow"/>
                <w:u w:val="single"/>
              </w:rPr>
            </w:pPr>
            <w:r w:rsidRPr="00FC63A7">
              <w:rPr>
                <w:rFonts w:ascii="Arial Narrow" w:eastAsia="Gulim" w:hAnsi="Arial Narrow"/>
                <w:u w:val="single"/>
              </w:rPr>
              <w:t>2. DA FORMA DE PRESTAÇÃO DE SERVIÇOS</w:t>
            </w:r>
          </w:p>
          <w:p w14:paraId="783A189B"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lang w:val="pt-PT"/>
              </w:rPr>
            </w:pPr>
          </w:p>
          <w:p w14:paraId="67CEF907"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2.1 - Atendimento consultivo com número de consultas ilimitadas pertinentes ao objeto contratual, no período da vigência contratual; </w:t>
            </w:r>
          </w:p>
          <w:p w14:paraId="0A34722A"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p>
          <w:p w14:paraId="190C68F6"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2.2 - Reunião com o Presidente e a Consultoria nas áreas administrativas e para avaliar os desempenhos dos Departamentos e, se necessário propor medidas saneadoras, bem como, orientar na prevenção e solução de problemas, garantindo a segurança e a legalidade dos atos; </w:t>
            </w:r>
          </w:p>
          <w:p w14:paraId="0C236596"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p>
          <w:p w14:paraId="44FCD228"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2.3 </w:t>
            </w:r>
            <w:r>
              <w:rPr>
                <w:rFonts w:ascii="Arial Narrow" w:hAnsi="Arial Narrow" w:cs="Courier New"/>
                <w:sz w:val="24"/>
                <w:szCs w:val="24"/>
              </w:rPr>
              <w:t>–</w:t>
            </w:r>
            <w:r w:rsidRPr="00FC63A7">
              <w:rPr>
                <w:rFonts w:ascii="Arial Narrow" w:hAnsi="Arial Narrow" w:cs="Courier New"/>
                <w:sz w:val="24"/>
                <w:szCs w:val="24"/>
              </w:rPr>
              <w:t xml:space="preserve"> </w:t>
            </w:r>
            <w:r>
              <w:rPr>
                <w:rFonts w:ascii="Arial Narrow" w:hAnsi="Arial Narrow" w:cs="Courier New"/>
                <w:sz w:val="24"/>
                <w:szCs w:val="24"/>
              </w:rPr>
              <w:t xml:space="preserve">Orientar </w:t>
            </w:r>
            <w:r w:rsidRPr="00FC63A7">
              <w:rPr>
                <w:rFonts w:ascii="Arial Narrow" w:hAnsi="Arial Narrow" w:cs="Courier New"/>
                <w:sz w:val="24"/>
                <w:szCs w:val="24"/>
              </w:rPr>
              <w:t xml:space="preserve">os servidores, desenvolvendo habilidades para o trabalho através de treinamento permanente durante a vigência do contrato nas diversas áreas de Gestão Administrativa; </w:t>
            </w:r>
          </w:p>
          <w:p w14:paraId="321717E2"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p>
          <w:p w14:paraId="3AFBFA4A"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2.4 - Emissão de parecer técnicos por escrito, de assuntos relacionados a áreas administrativas, contábil, financeiro e o quando solicitados; </w:t>
            </w:r>
          </w:p>
          <w:p w14:paraId="6FBDC3C5"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p>
          <w:p w14:paraId="5E0C4311"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2.5 – Criação de grupo de gestores e para enviar informações pertinentes por WhatsApp;</w:t>
            </w:r>
          </w:p>
          <w:p w14:paraId="1775CF9A"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p>
          <w:p w14:paraId="1DA9F40E"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2.6 – Fornecer sempre que solicitados modelos de processos, bem como orientar nos procedimentos a serem adotados;</w:t>
            </w:r>
          </w:p>
          <w:p w14:paraId="1C047DE7"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p>
          <w:p w14:paraId="735EBEF6"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2.7 – Auxiliar se necessário no acompanhamento elaboração da LDO, LOA e nas alterações do Plano Plurianual; </w:t>
            </w:r>
          </w:p>
          <w:p w14:paraId="14D0DE7A"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p>
          <w:p w14:paraId="2BF3B295"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2.8 – Acompanhamento permanente dos índices de aplicação da Saúde, Educação e Pessoal do município; </w:t>
            </w:r>
          </w:p>
          <w:p w14:paraId="3F16C3D0"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p>
          <w:p w14:paraId="6762D98D"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2.9 – Auxílios na elaboração de gráficos econômicos financeiro em projetos de interesse público; </w:t>
            </w:r>
          </w:p>
          <w:p w14:paraId="5640F201"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p>
          <w:p w14:paraId="1490ECE7"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2.10 – Análise de Contratos;</w:t>
            </w:r>
          </w:p>
          <w:p w14:paraId="16DD19E9"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p>
          <w:p w14:paraId="3B37B7C4"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lastRenderedPageBreak/>
              <w:t>2.11 – Para atendimento dos Serviço a empresa deverá dispor em seu quadro/e ou terceirizado de 01 técnico que possuam C.R.C e 01 um auxiliar.</w:t>
            </w:r>
          </w:p>
          <w:p w14:paraId="6391B5EA"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p>
          <w:p w14:paraId="67FCB86F"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 2.12 A Empresa devera possuir Registro no C.R.C.</w:t>
            </w:r>
          </w:p>
          <w:p w14:paraId="653C5FC6"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p>
          <w:p w14:paraId="58332CE2"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r w:rsidRPr="00FC63A7">
              <w:rPr>
                <w:rFonts w:ascii="Arial Narrow" w:hAnsi="Arial Narrow" w:cs="Courier New"/>
                <w:sz w:val="24"/>
                <w:szCs w:val="24"/>
              </w:rPr>
              <w:t xml:space="preserve">2.13 </w:t>
            </w:r>
            <w:r w:rsidRPr="00FC63A7">
              <w:rPr>
                <w:rFonts w:ascii="Arial Narrow" w:hAnsi="Arial Narrow" w:cs="Arial"/>
                <w:sz w:val="24"/>
                <w:szCs w:val="24"/>
              </w:rPr>
              <w:t>Auxílio na digitalização de documentos e formalização de processos, com disponibilidade de acervo em nuvem em servidor gratuito;</w:t>
            </w:r>
          </w:p>
          <w:p w14:paraId="3E4DC0E7" w14:textId="77777777" w:rsidR="0077470A" w:rsidRPr="00FC63A7" w:rsidRDefault="0077470A" w:rsidP="0077470A">
            <w:pPr>
              <w:pStyle w:val="texto1"/>
              <w:spacing w:before="0" w:beforeAutospacing="0" w:after="0" w:afterAutospacing="0" w:line="240" w:lineRule="auto"/>
              <w:rPr>
                <w:rFonts w:ascii="Arial Narrow" w:hAnsi="Arial Narrow" w:cs="Courier New"/>
                <w:sz w:val="24"/>
                <w:szCs w:val="24"/>
              </w:rPr>
            </w:pPr>
          </w:p>
          <w:p w14:paraId="47EE3FD9" w14:textId="77777777" w:rsidR="0077470A" w:rsidRPr="00FC63A7" w:rsidRDefault="0077470A" w:rsidP="0077470A">
            <w:pPr>
              <w:adjustRightInd w:val="0"/>
              <w:jc w:val="both"/>
              <w:rPr>
                <w:rFonts w:ascii="Arial Narrow" w:hAnsi="Arial Narrow" w:cs="Courier New"/>
              </w:rPr>
            </w:pPr>
            <w:r w:rsidRPr="00FC63A7">
              <w:rPr>
                <w:rFonts w:ascii="Arial Narrow" w:hAnsi="Arial Narrow" w:cs="Courier New"/>
              </w:rPr>
              <w:t>2.14 – Elaboração mensal referente aos serviços prestados;</w:t>
            </w:r>
          </w:p>
          <w:p w14:paraId="1A14512F" w14:textId="77777777" w:rsidR="0077470A" w:rsidRPr="00FC63A7" w:rsidRDefault="0077470A" w:rsidP="0077470A">
            <w:pPr>
              <w:adjustRightInd w:val="0"/>
              <w:spacing w:before="1" w:line="284" w:lineRule="exact"/>
              <w:rPr>
                <w:rFonts w:ascii="Arial Narrow" w:hAnsi="Arial Narrow"/>
                <w:bCs/>
              </w:rPr>
            </w:pPr>
          </w:p>
          <w:p w14:paraId="187B3A63" w14:textId="77777777" w:rsidR="0077470A" w:rsidRPr="00FC63A7" w:rsidRDefault="0077470A" w:rsidP="0077470A">
            <w:pPr>
              <w:adjustRightInd w:val="0"/>
              <w:spacing w:before="1" w:line="284" w:lineRule="exact"/>
              <w:rPr>
                <w:rFonts w:ascii="Arial Narrow" w:hAnsi="Arial Narrow"/>
                <w:bCs/>
              </w:rPr>
            </w:pPr>
            <w:r w:rsidRPr="00FC63A7">
              <w:rPr>
                <w:rFonts w:ascii="Arial Narrow" w:hAnsi="Arial Narrow"/>
                <w:bCs/>
              </w:rPr>
              <w:t>3- DA RESPONSABILIDADE TÉCNICA;</w:t>
            </w:r>
          </w:p>
          <w:p w14:paraId="4A7BB84A" w14:textId="77777777" w:rsidR="0077470A" w:rsidRPr="00FC63A7" w:rsidRDefault="0077470A" w:rsidP="0077470A">
            <w:pPr>
              <w:adjustRightInd w:val="0"/>
              <w:spacing w:before="1" w:line="284" w:lineRule="exact"/>
              <w:rPr>
                <w:rFonts w:ascii="Arial Narrow" w:hAnsi="Arial Narrow"/>
              </w:rPr>
            </w:pPr>
          </w:p>
          <w:p w14:paraId="0759BDF0" w14:textId="77777777" w:rsidR="0077470A" w:rsidRPr="00FC63A7" w:rsidRDefault="0077470A" w:rsidP="0077470A">
            <w:pPr>
              <w:adjustRightInd w:val="0"/>
              <w:spacing w:line="210" w:lineRule="auto"/>
              <w:ind w:right="67"/>
              <w:jc w:val="both"/>
              <w:rPr>
                <w:rFonts w:ascii="Arial Narrow" w:hAnsi="Arial Narrow"/>
              </w:rPr>
            </w:pPr>
            <w:r w:rsidRPr="00FC63A7">
              <w:rPr>
                <w:rFonts w:ascii="Arial Narrow" w:hAnsi="Arial Narrow"/>
              </w:rPr>
              <w:t>a) A empresa deverá realizar a prestação por meio de pessoal técnico especializado e com a devida formação em Contabilidade e Direito, para a realização das atividades acima referenciadas;</w:t>
            </w:r>
          </w:p>
          <w:p w14:paraId="18D84581" w14:textId="77777777" w:rsidR="0077470A" w:rsidRPr="00FC63A7" w:rsidRDefault="0077470A" w:rsidP="0077470A">
            <w:pPr>
              <w:adjustRightInd w:val="0"/>
              <w:spacing w:line="248" w:lineRule="auto"/>
              <w:ind w:right="77"/>
              <w:jc w:val="both"/>
              <w:rPr>
                <w:rFonts w:ascii="Arial Narrow" w:hAnsi="Arial Narrow"/>
              </w:rPr>
            </w:pPr>
            <w:r w:rsidRPr="00FC63A7">
              <w:rPr>
                <w:rFonts w:ascii="Arial Narrow" w:hAnsi="Arial Narrow"/>
              </w:rPr>
              <w:t>b) A empresa deverá apresentar sempre que solicitado, a relação atualizada dos profissionais e respectiva documentação no sentido de demonstrar a formação para a realização das atividades;</w:t>
            </w:r>
          </w:p>
          <w:p w14:paraId="3BEF2ADF" w14:textId="77777777" w:rsidR="0077470A" w:rsidRPr="00FC63A7" w:rsidRDefault="0077470A" w:rsidP="0077470A">
            <w:pPr>
              <w:adjustRightInd w:val="0"/>
              <w:jc w:val="both"/>
              <w:rPr>
                <w:rFonts w:ascii="Arial Narrow" w:hAnsi="Arial Narrow" w:cs="Courier New"/>
              </w:rPr>
            </w:pPr>
          </w:p>
          <w:p w14:paraId="614C9203" w14:textId="77777777" w:rsidR="0077470A" w:rsidRPr="00FC63A7" w:rsidRDefault="0077470A" w:rsidP="0077470A">
            <w:pPr>
              <w:adjustRightInd w:val="0"/>
              <w:spacing w:before="1" w:line="250" w:lineRule="auto"/>
              <w:rPr>
                <w:rFonts w:ascii="Arial Narrow" w:hAnsi="Arial Narrow"/>
                <w:bCs/>
              </w:rPr>
            </w:pPr>
            <w:r w:rsidRPr="00FC63A7">
              <w:rPr>
                <w:rFonts w:ascii="Arial Narrow" w:hAnsi="Arial Narrow"/>
                <w:bCs/>
              </w:rPr>
              <w:t xml:space="preserve">4. - DAS RESPONSABILIDADES DAS PARTES </w:t>
            </w:r>
          </w:p>
          <w:p w14:paraId="518A7799" w14:textId="77777777" w:rsidR="0077470A" w:rsidRPr="00FC63A7" w:rsidRDefault="0077470A" w:rsidP="0077470A">
            <w:pPr>
              <w:adjustRightInd w:val="0"/>
              <w:spacing w:before="1" w:line="250" w:lineRule="auto"/>
              <w:rPr>
                <w:rFonts w:ascii="Arial Narrow" w:hAnsi="Arial Narrow"/>
                <w:bCs/>
              </w:rPr>
            </w:pPr>
            <w:r w:rsidRPr="00FC63A7">
              <w:rPr>
                <w:rFonts w:ascii="Arial Narrow" w:hAnsi="Arial Narrow"/>
                <w:bCs/>
              </w:rPr>
              <w:t>4.1. dá Contratada;</w:t>
            </w:r>
          </w:p>
          <w:p w14:paraId="481B01BF" w14:textId="77777777" w:rsidR="0077470A" w:rsidRPr="00FC63A7" w:rsidRDefault="0077470A" w:rsidP="0077470A">
            <w:pPr>
              <w:adjustRightInd w:val="0"/>
              <w:spacing w:before="1" w:line="208" w:lineRule="auto"/>
              <w:jc w:val="both"/>
              <w:rPr>
                <w:rFonts w:ascii="Arial Narrow" w:hAnsi="Arial Narrow" w:cs="Browallia New"/>
              </w:rPr>
            </w:pPr>
            <w:r w:rsidRPr="00FC63A7">
              <w:rPr>
                <w:rFonts w:ascii="Arial Narrow" w:hAnsi="Arial Narrow" w:cs="Browallia New"/>
              </w:rPr>
              <w:t>a) executar os serviços com observância das disposições contidas no termo e demais normas aplicáveis à espécie;</w:t>
            </w:r>
          </w:p>
          <w:p w14:paraId="4F1EDC12" w14:textId="77777777" w:rsidR="0077470A" w:rsidRPr="00FC63A7" w:rsidRDefault="0077470A" w:rsidP="0077470A">
            <w:pPr>
              <w:adjustRightInd w:val="0"/>
              <w:spacing w:line="210" w:lineRule="auto"/>
              <w:ind w:right="69"/>
              <w:jc w:val="both"/>
              <w:rPr>
                <w:rFonts w:ascii="Arial Narrow" w:hAnsi="Arial Narrow" w:cs="Browallia New"/>
              </w:rPr>
            </w:pPr>
            <w:r w:rsidRPr="00FC63A7">
              <w:rPr>
                <w:rFonts w:ascii="Arial Narrow" w:hAnsi="Arial Narrow" w:cs="Browallia New"/>
              </w:rPr>
              <w:t>b) responsabilizar-se por todas as despesas com mão de obra, internet, telefone, materiais de escritório, correio, e tudo o mais que necessário for para a completa e satisfatória execução do objeto;</w:t>
            </w:r>
          </w:p>
          <w:p w14:paraId="6DED76A7" w14:textId="77777777" w:rsidR="0077470A" w:rsidRPr="00FC63A7" w:rsidRDefault="0077470A" w:rsidP="0077470A">
            <w:pPr>
              <w:adjustRightInd w:val="0"/>
              <w:spacing w:line="210" w:lineRule="auto"/>
              <w:ind w:right="77"/>
              <w:jc w:val="both"/>
              <w:rPr>
                <w:rFonts w:ascii="Arial Narrow" w:hAnsi="Arial Narrow" w:cs="Browallia New"/>
              </w:rPr>
            </w:pPr>
            <w:r w:rsidRPr="00FC63A7">
              <w:rPr>
                <w:rFonts w:ascii="Arial Narrow" w:hAnsi="Arial Narrow" w:cs="Browallia New"/>
              </w:rPr>
              <w:t>c) não subcontratar os serviços objetivados na licitação, sob pena de rescisão do respectivo instrumento contratual, além da aplicação das penalidades previstas no edital;</w:t>
            </w:r>
          </w:p>
          <w:p w14:paraId="49EDD5E2" w14:textId="77777777" w:rsidR="0077470A" w:rsidRPr="00FC63A7" w:rsidRDefault="0077470A" w:rsidP="0077470A">
            <w:pPr>
              <w:adjustRightInd w:val="0"/>
              <w:spacing w:line="208" w:lineRule="auto"/>
              <w:jc w:val="both"/>
              <w:rPr>
                <w:rFonts w:ascii="Arial Narrow" w:hAnsi="Arial Narrow" w:cs="Browallia New"/>
              </w:rPr>
            </w:pPr>
            <w:r w:rsidRPr="00FC63A7">
              <w:rPr>
                <w:rFonts w:ascii="Arial Narrow" w:hAnsi="Arial Narrow" w:cs="Browallia New"/>
              </w:rPr>
              <w:t>d) responder civil e criminalmente pela qualidade e execução dos serviços que executar por si ou por seus prepostos;</w:t>
            </w:r>
          </w:p>
          <w:p w14:paraId="44332AA0" w14:textId="77777777" w:rsidR="0077470A" w:rsidRPr="00FC63A7" w:rsidRDefault="0077470A" w:rsidP="0077470A">
            <w:pPr>
              <w:adjustRightInd w:val="0"/>
              <w:spacing w:line="248" w:lineRule="auto"/>
              <w:ind w:right="67"/>
              <w:jc w:val="both"/>
              <w:rPr>
                <w:rFonts w:ascii="Arial Narrow" w:hAnsi="Arial Narrow" w:cs="Browallia New"/>
              </w:rPr>
            </w:pPr>
            <w:r w:rsidRPr="00FC63A7">
              <w:rPr>
                <w:rFonts w:ascii="Arial Narrow" w:hAnsi="Arial Narrow" w:cs="Browallia New"/>
              </w:rPr>
              <w:t>e) disponibilizar profissionais técnicos, responsabilizando-se pelos encargos trabalhistas, tributários e previdenciários e demais despesas decorrentes da prestação dos serviços;</w:t>
            </w:r>
          </w:p>
          <w:p w14:paraId="79F708B3" w14:textId="77777777" w:rsidR="0077470A" w:rsidRPr="00FC63A7" w:rsidRDefault="0077470A" w:rsidP="0077470A">
            <w:pPr>
              <w:adjustRightInd w:val="0"/>
              <w:spacing w:line="210" w:lineRule="auto"/>
              <w:ind w:right="79"/>
              <w:jc w:val="both"/>
              <w:rPr>
                <w:rFonts w:ascii="Arial Narrow" w:hAnsi="Arial Narrow"/>
              </w:rPr>
            </w:pPr>
            <w:r w:rsidRPr="00FC63A7">
              <w:rPr>
                <w:rFonts w:ascii="Arial Narrow" w:hAnsi="Arial Narrow"/>
              </w:rPr>
              <w:t>f) executar os serviços com a técnica adequada, de acordo com as especificações constantes deste termo, atendendo às necessidades e determinações da Câmara Municipal e utilizando pessoal próprio devidamente habilitado;</w:t>
            </w:r>
          </w:p>
          <w:p w14:paraId="1515AD4C" w14:textId="77777777" w:rsidR="0077470A" w:rsidRPr="00FC63A7" w:rsidRDefault="0077470A" w:rsidP="0077470A">
            <w:pPr>
              <w:adjustRightInd w:val="0"/>
              <w:spacing w:line="212" w:lineRule="auto"/>
              <w:rPr>
                <w:rFonts w:ascii="Arial Narrow" w:hAnsi="Arial Narrow"/>
              </w:rPr>
            </w:pPr>
            <w:r w:rsidRPr="00FC63A7">
              <w:rPr>
                <w:rFonts w:ascii="Arial Narrow" w:hAnsi="Arial Narrow"/>
              </w:rPr>
              <w:t>g) manter sempre contato com o responsável técnico da Câmara, para eliminar quaisquer dúvidas ou alterações no transcurso da execução dos serviços;</w:t>
            </w:r>
          </w:p>
          <w:p w14:paraId="7BA5F03B" w14:textId="77777777" w:rsidR="0077470A" w:rsidRPr="00FC63A7" w:rsidRDefault="0077470A" w:rsidP="0077470A">
            <w:pPr>
              <w:adjustRightInd w:val="0"/>
              <w:spacing w:line="210" w:lineRule="auto"/>
              <w:ind w:right="71"/>
              <w:jc w:val="both"/>
              <w:rPr>
                <w:rFonts w:ascii="Arial Narrow" w:hAnsi="Arial Narrow"/>
              </w:rPr>
            </w:pPr>
            <w:r w:rsidRPr="00FC63A7">
              <w:rPr>
                <w:rFonts w:ascii="Arial Narrow" w:hAnsi="Arial Narrow"/>
              </w:rPr>
              <w:t xml:space="preserve">h) comunicar por escrito a Câmara Municipal na </w:t>
            </w:r>
            <w:r w:rsidRPr="00FC63A7">
              <w:rPr>
                <w:rFonts w:ascii="Arial Narrow" w:hAnsi="Arial Narrow"/>
              </w:rPr>
              <w:lastRenderedPageBreak/>
              <w:t>ocorrência de irregularidades de qualquer natureza, devendo fazê-lo tão logo o fato seja percebido, para que a Câmara possa tomar as providências devidas;</w:t>
            </w:r>
          </w:p>
          <w:p w14:paraId="27FE0D68" w14:textId="77777777" w:rsidR="0077470A" w:rsidRPr="00FC63A7" w:rsidRDefault="0077470A" w:rsidP="0077470A">
            <w:pPr>
              <w:adjustRightInd w:val="0"/>
              <w:spacing w:line="211" w:lineRule="auto"/>
              <w:ind w:right="72"/>
              <w:jc w:val="both"/>
              <w:rPr>
                <w:rFonts w:ascii="Arial Narrow" w:hAnsi="Arial Narrow"/>
              </w:rPr>
            </w:pPr>
            <w:r w:rsidRPr="00FC63A7">
              <w:rPr>
                <w:rFonts w:ascii="Arial Narrow" w:hAnsi="Arial Narrow"/>
              </w:rPr>
              <w:t>i) manter durante toda a execução do contrato, em compatibilidade com as obrigações por ele assumidas, todas as condições de habilitação e qualificação exigidas;</w:t>
            </w:r>
          </w:p>
          <w:p w14:paraId="58551FED" w14:textId="77777777" w:rsidR="0077470A" w:rsidRPr="00FC63A7" w:rsidRDefault="0077470A" w:rsidP="0077470A">
            <w:pPr>
              <w:adjustRightInd w:val="0"/>
              <w:spacing w:line="210" w:lineRule="auto"/>
              <w:ind w:right="77"/>
              <w:jc w:val="both"/>
              <w:rPr>
                <w:rFonts w:ascii="Arial Narrow" w:hAnsi="Arial Narrow"/>
              </w:rPr>
            </w:pPr>
            <w:r w:rsidRPr="00FC63A7">
              <w:rPr>
                <w:rFonts w:ascii="Arial Narrow" w:hAnsi="Arial Narrow"/>
              </w:rPr>
              <w:t>j) utilizar os documentos e informações disponibilizadas pelo município exclusivamente para a realização dos serviços objeto da licitação, guardando sigilo quanto às informações a que tiver acesso no exercício do trabalho;</w:t>
            </w:r>
          </w:p>
          <w:p w14:paraId="54B6BC6F" w14:textId="77777777" w:rsidR="0077470A" w:rsidRPr="00FC63A7" w:rsidRDefault="0077470A" w:rsidP="0077470A">
            <w:pPr>
              <w:adjustRightInd w:val="0"/>
              <w:spacing w:before="1" w:line="278" w:lineRule="exact"/>
              <w:rPr>
                <w:rFonts w:ascii="Arial Narrow" w:hAnsi="Arial Narrow"/>
              </w:rPr>
            </w:pPr>
            <w:r w:rsidRPr="00FC63A7">
              <w:rPr>
                <w:rFonts w:ascii="Arial Narrow" w:hAnsi="Arial Narrow"/>
                <w:bCs/>
              </w:rPr>
              <w:t>4.2. dá Contratante</w:t>
            </w:r>
            <w:r w:rsidRPr="00FC63A7">
              <w:rPr>
                <w:rFonts w:ascii="Arial Narrow" w:hAnsi="Arial Narrow"/>
              </w:rPr>
              <w:t>:</w:t>
            </w:r>
          </w:p>
          <w:p w14:paraId="0167D967" w14:textId="77777777" w:rsidR="0077470A" w:rsidRPr="00FC63A7" w:rsidRDefault="0077470A" w:rsidP="0077470A">
            <w:pPr>
              <w:adjustRightInd w:val="0"/>
              <w:spacing w:line="212" w:lineRule="auto"/>
              <w:rPr>
                <w:rFonts w:ascii="Arial Narrow" w:hAnsi="Arial Narrow"/>
              </w:rPr>
            </w:pPr>
            <w:r w:rsidRPr="00FC63A7">
              <w:rPr>
                <w:rFonts w:ascii="Arial Narrow" w:hAnsi="Arial Narrow"/>
              </w:rPr>
              <w:t>a) permitir o livre acesso dos técnicos da vencedora às informações e documentos necessários para a consecução do contrato.</w:t>
            </w:r>
          </w:p>
          <w:p w14:paraId="080BE730" w14:textId="77777777" w:rsidR="0077470A" w:rsidRPr="00FC63A7" w:rsidRDefault="0077470A" w:rsidP="0077470A">
            <w:pPr>
              <w:adjustRightInd w:val="0"/>
              <w:spacing w:line="211" w:lineRule="auto"/>
              <w:ind w:right="67"/>
              <w:jc w:val="both"/>
              <w:rPr>
                <w:rFonts w:ascii="Arial Narrow" w:hAnsi="Arial Narrow"/>
              </w:rPr>
            </w:pPr>
            <w:r w:rsidRPr="00FC63A7">
              <w:rPr>
                <w:rFonts w:ascii="Arial Narrow" w:hAnsi="Arial Narrow"/>
              </w:rPr>
              <w:t>b) entregar no prazo de até 05 (cinco dias) de qualquer documento requerido pela vencedora, que seja necessário para execução dos serviços contemplados no presente termo.</w:t>
            </w:r>
          </w:p>
          <w:p w14:paraId="4BB0DAB4" w14:textId="77777777" w:rsidR="0077470A" w:rsidRPr="00FC63A7" w:rsidRDefault="0077470A" w:rsidP="0077470A">
            <w:pPr>
              <w:adjustRightInd w:val="0"/>
              <w:spacing w:line="246" w:lineRule="auto"/>
              <w:rPr>
                <w:rFonts w:ascii="Arial Narrow" w:hAnsi="Arial Narrow"/>
              </w:rPr>
            </w:pPr>
            <w:r w:rsidRPr="00FC63A7">
              <w:rPr>
                <w:rFonts w:ascii="Arial Narrow" w:hAnsi="Arial Narrow"/>
              </w:rPr>
              <w:t>c) designar os funcionários autorizados a realizar consultas, acompanhar, e receber os serviços objeto.</w:t>
            </w:r>
          </w:p>
          <w:p w14:paraId="5AC30E8F" w14:textId="77777777" w:rsidR="0077470A" w:rsidRPr="00FC63A7" w:rsidRDefault="0077470A" w:rsidP="0077470A">
            <w:pPr>
              <w:adjustRightInd w:val="0"/>
              <w:spacing w:before="1" w:line="250" w:lineRule="auto"/>
              <w:rPr>
                <w:rFonts w:ascii="Arial Narrow" w:hAnsi="Arial Narrow"/>
                <w:bCs/>
              </w:rPr>
            </w:pPr>
            <w:r w:rsidRPr="00FC63A7">
              <w:rPr>
                <w:rFonts w:ascii="Arial Narrow" w:hAnsi="Arial Narrow"/>
                <w:bCs/>
              </w:rPr>
              <w:t xml:space="preserve">d)realizar pagamento após recebimento de Nota Fiscal e Relatório da execução dos Serviços. </w:t>
            </w:r>
          </w:p>
          <w:p w14:paraId="081259F8" w14:textId="77777777" w:rsidR="0077470A" w:rsidRPr="00FC63A7" w:rsidRDefault="0077470A" w:rsidP="0077470A">
            <w:pPr>
              <w:adjustRightInd w:val="0"/>
              <w:jc w:val="both"/>
              <w:rPr>
                <w:rFonts w:ascii="Arial Narrow" w:eastAsia="Gulim" w:hAnsi="Arial Narrow"/>
                <w:u w:val="single"/>
              </w:rPr>
            </w:pPr>
          </w:p>
          <w:p w14:paraId="431246A7" w14:textId="77777777" w:rsidR="0077470A" w:rsidRPr="00FC63A7" w:rsidRDefault="0077470A" w:rsidP="0077470A">
            <w:pPr>
              <w:adjustRightInd w:val="0"/>
              <w:jc w:val="both"/>
              <w:rPr>
                <w:rFonts w:ascii="Arial Narrow" w:eastAsia="Gulim" w:hAnsi="Arial Narrow"/>
                <w:u w:val="single"/>
              </w:rPr>
            </w:pPr>
            <w:r w:rsidRPr="00FC63A7">
              <w:rPr>
                <w:rFonts w:ascii="Arial Narrow" w:eastAsia="Gulim" w:hAnsi="Arial Narrow"/>
                <w:u w:val="single"/>
              </w:rPr>
              <w:t>5. DO PRAZO DE EXECUÇÃO</w:t>
            </w:r>
          </w:p>
          <w:p w14:paraId="2F2D3A0E" w14:textId="77777777" w:rsidR="0077470A" w:rsidRPr="00FC63A7" w:rsidRDefault="0077470A" w:rsidP="0077470A">
            <w:pPr>
              <w:adjustRightInd w:val="0"/>
              <w:jc w:val="both"/>
              <w:rPr>
                <w:rFonts w:ascii="Arial Narrow" w:eastAsia="Gulim" w:hAnsi="Arial Narrow"/>
                <w:u w:val="single"/>
              </w:rPr>
            </w:pPr>
          </w:p>
          <w:p w14:paraId="22E6FF86" w14:textId="7518E634" w:rsidR="0077470A" w:rsidRDefault="0077470A" w:rsidP="0077470A">
            <w:pPr>
              <w:pStyle w:val="TableParagraph"/>
              <w:tabs>
                <w:tab w:val="left" w:pos="2587"/>
              </w:tabs>
              <w:spacing w:line="276" w:lineRule="exact"/>
              <w:ind w:left="105" w:right="98"/>
              <w:rPr>
                <w:b/>
                <w:sz w:val="24"/>
              </w:rPr>
            </w:pPr>
            <w:r w:rsidRPr="00FC63A7">
              <w:rPr>
                <w:rFonts w:ascii="Arial Narrow" w:eastAsia="Gulim" w:hAnsi="Arial Narrow"/>
              </w:rPr>
              <w:t>Os serviços serão prestados no período de 12 meses.</w:t>
            </w:r>
          </w:p>
        </w:tc>
        <w:tc>
          <w:tcPr>
            <w:tcW w:w="1415" w:type="dxa"/>
          </w:tcPr>
          <w:p w14:paraId="22E6FF87" w14:textId="77777777" w:rsidR="0077470A" w:rsidRPr="00B54DA8" w:rsidRDefault="0077470A" w:rsidP="00B54DA8">
            <w:pPr>
              <w:pStyle w:val="TableParagraph"/>
              <w:spacing w:line="271" w:lineRule="exact"/>
              <w:ind w:left="522" w:right="414"/>
              <w:jc w:val="center"/>
              <w:rPr>
                <w:sz w:val="20"/>
                <w:szCs w:val="20"/>
              </w:rPr>
            </w:pPr>
            <w:r w:rsidRPr="00B54DA8">
              <w:rPr>
                <w:sz w:val="20"/>
                <w:szCs w:val="20"/>
              </w:rPr>
              <w:lastRenderedPageBreak/>
              <w:t>0,00</w:t>
            </w:r>
          </w:p>
        </w:tc>
        <w:tc>
          <w:tcPr>
            <w:tcW w:w="1559" w:type="dxa"/>
          </w:tcPr>
          <w:p w14:paraId="22E6FF88" w14:textId="77777777" w:rsidR="0077470A" w:rsidRPr="00B54DA8" w:rsidRDefault="0077470A" w:rsidP="00B54DA8">
            <w:pPr>
              <w:pStyle w:val="TableParagraph"/>
              <w:spacing w:line="271" w:lineRule="exact"/>
              <w:ind w:left="520" w:right="414"/>
              <w:jc w:val="center"/>
              <w:rPr>
                <w:sz w:val="20"/>
                <w:szCs w:val="20"/>
              </w:rPr>
            </w:pPr>
            <w:r w:rsidRPr="00B54DA8">
              <w:rPr>
                <w:sz w:val="20"/>
                <w:szCs w:val="20"/>
              </w:rPr>
              <w:t>0,00</w:t>
            </w:r>
          </w:p>
        </w:tc>
      </w:tr>
    </w:tbl>
    <w:p w14:paraId="5B878221" w14:textId="77777777" w:rsidR="00677B31" w:rsidRDefault="00677B31">
      <w:pPr>
        <w:spacing w:line="271" w:lineRule="exact"/>
        <w:jc w:val="center"/>
        <w:rPr>
          <w:sz w:val="24"/>
        </w:rPr>
      </w:pPr>
    </w:p>
    <w:p w14:paraId="7E7D0125" w14:textId="77777777" w:rsidR="00B54DA8" w:rsidRDefault="00B54DA8" w:rsidP="00B54DA8">
      <w:pPr>
        <w:rPr>
          <w:sz w:val="24"/>
        </w:rPr>
      </w:pPr>
    </w:p>
    <w:p w14:paraId="22E6FFB5" w14:textId="77777777" w:rsidR="00677B31" w:rsidRDefault="00677B31">
      <w:pPr>
        <w:pStyle w:val="Corpodetexto"/>
        <w:rPr>
          <w:b/>
          <w:sz w:val="20"/>
        </w:rPr>
      </w:pPr>
    </w:p>
    <w:p w14:paraId="22E6FFB6" w14:textId="77777777" w:rsidR="00677B31" w:rsidRDefault="00677B31">
      <w:pPr>
        <w:pStyle w:val="Corpodetexto"/>
        <w:spacing w:before="4"/>
        <w:rPr>
          <w:b/>
          <w:sz w:val="17"/>
        </w:rPr>
      </w:pPr>
    </w:p>
    <w:p w14:paraId="22E6FFB7" w14:textId="77777777" w:rsidR="00677B31" w:rsidRDefault="00F93B2D">
      <w:pPr>
        <w:pStyle w:val="PargrafodaLista"/>
        <w:numPr>
          <w:ilvl w:val="1"/>
          <w:numId w:val="17"/>
        </w:numPr>
        <w:tabs>
          <w:tab w:val="left" w:pos="724"/>
          <w:tab w:val="left" w:pos="725"/>
          <w:tab w:val="left" w:pos="1091"/>
          <w:tab w:val="left" w:pos="2171"/>
          <w:tab w:val="left" w:pos="2784"/>
          <w:tab w:val="left" w:pos="4216"/>
          <w:tab w:val="left" w:pos="5588"/>
          <w:tab w:val="left" w:pos="6934"/>
          <w:tab w:val="left" w:pos="9184"/>
        </w:tabs>
        <w:spacing w:before="93"/>
        <w:ind w:right="845" w:firstLine="0"/>
      </w:pPr>
      <w:r>
        <w:t>-</w:t>
      </w:r>
      <w:r>
        <w:tab/>
        <w:t>TODOS</w:t>
      </w:r>
      <w:r>
        <w:tab/>
        <w:t>OS</w:t>
      </w:r>
      <w:r>
        <w:tab/>
        <w:t>SERVIÇOS</w:t>
      </w:r>
      <w:r>
        <w:tab/>
        <w:t>DEVERÃO</w:t>
      </w:r>
      <w:r>
        <w:tab/>
        <w:t>ATENDER</w:t>
      </w:r>
      <w:r>
        <w:tab/>
        <w:t>RIGOROSAMENTE</w:t>
      </w:r>
      <w:r>
        <w:tab/>
      </w:r>
      <w:r>
        <w:rPr>
          <w:spacing w:val="-10"/>
        </w:rPr>
        <w:t xml:space="preserve">ÀS </w:t>
      </w:r>
      <w:r>
        <w:t>ESPECIFICAÇÕES DO</w:t>
      </w:r>
      <w:r>
        <w:rPr>
          <w:spacing w:val="-4"/>
        </w:rPr>
        <w:t xml:space="preserve"> </w:t>
      </w:r>
      <w:r>
        <w:t>EDITAL.</w:t>
      </w:r>
    </w:p>
    <w:p w14:paraId="22E6FFB8" w14:textId="77777777" w:rsidR="00677B31" w:rsidRDefault="00677B31">
      <w:pPr>
        <w:pStyle w:val="Corpodetexto"/>
      </w:pPr>
    </w:p>
    <w:p w14:paraId="22E6FFB9" w14:textId="77777777" w:rsidR="00677B31" w:rsidRDefault="00677B31">
      <w:pPr>
        <w:pStyle w:val="Corpodetexto"/>
        <w:spacing w:before="5"/>
        <w:rPr>
          <w:sz w:val="27"/>
        </w:rPr>
      </w:pPr>
    </w:p>
    <w:p w14:paraId="22E6FFBA" w14:textId="77777777" w:rsidR="00677B31" w:rsidRDefault="00F93B2D">
      <w:pPr>
        <w:pStyle w:val="Ttulo1"/>
        <w:ind w:left="386"/>
        <w:rPr>
          <w:u w:val="none"/>
        </w:rPr>
      </w:pPr>
      <w:r>
        <w:rPr>
          <w:u w:val="thick"/>
        </w:rPr>
        <w:t>CLAUSULA SEGUNDA – DOS PREÇOS UNITÁRIOS E VALOR DO CONTRATO</w:t>
      </w:r>
    </w:p>
    <w:p w14:paraId="22E6FFBB" w14:textId="77777777" w:rsidR="00677B31" w:rsidRDefault="00677B31">
      <w:pPr>
        <w:pStyle w:val="Corpodetexto"/>
        <w:rPr>
          <w:b/>
          <w:sz w:val="16"/>
        </w:rPr>
      </w:pPr>
    </w:p>
    <w:p w14:paraId="22E6FFBC" w14:textId="77777777" w:rsidR="00677B31" w:rsidRDefault="00F93B2D">
      <w:pPr>
        <w:pStyle w:val="PargrafodaLista"/>
        <w:numPr>
          <w:ilvl w:val="1"/>
          <w:numId w:val="14"/>
        </w:numPr>
        <w:tabs>
          <w:tab w:val="left" w:pos="535"/>
          <w:tab w:val="left" w:pos="3137"/>
          <w:tab w:val="left" w:pos="9538"/>
        </w:tabs>
        <w:spacing w:before="92"/>
        <w:ind w:right="786" w:firstLine="0"/>
        <w:rPr>
          <w:sz w:val="24"/>
        </w:rPr>
      </w:pPr>
      <w:r>
        <w:rPr>
          <w:sz w:val="24"/>
        </w:rPr>
        <w:t>- A Contratante pagará à Contratada a importância</w:t>
      </w:r>
      <w:r>
        <w:rPr>
          <w:spacing w:val="59"/>
          <w:sz w:val="24"/>
        </w:rPr>
        <w:t xml:space="preserve"> </w:t>
      </w:r>
      <w:r>
        <w:rPr>
          <w:sz w:val="24"/>
        </w:rPr>
        <w:t>de</w:t>
      </w:r>
      <w:r>
        <w:rPr>
          <w:spacing w:val="8"/>
          <w:sz w:val="24"/>
        </w:rPr>
        <w:t xml:space="preserve"> </w:t>
      </w:r>
      <w:r>
        <w:rPr>
          <w:sz w:val="24"/>
        </w:rPr>
        <w:t>R$</w:t>
      </w:r>
      <w:r>
        <w:rPr>
          <w:spacing w:val="15"/>
          <w:sz w:val="24"/>
        </w:rPr>
        <w:t xml:space="preserve"> </w:t>
      </w:r>
      <w:r>
        <w:rPr>
          <w:sz w:val="24"/>
          <w:u w:val="single"/>
        </w:rPr>
        <w:t xml:space="preserve"> </w:t>
      </w:r>
      <w:r>
        <w:rPr>
          <w:sz w:val="24"/>
          <w:u w:val="single"/>
        </w:rPr>
        <w:tab/>
      </w:r>
      <w:r>
        <w:rPr>
          <w:sz w:val="24"/>
        </w:rPr>
        <w:t xml:space="preserve"> (</w:t>
      </w:r>
      <w:r>
        <w:rPr>
          <w:sz w:val="24"/>
          <w:u w:val="single"/>
        </w:rPr>
        <w:t xml:space="preserve"> </w:t>
      </w:r>
      <w:r>
        <w:rPr>
          <w:sz w:val="24"/>
          <w:u w:val="single"/>
        </w:rPr>
        <w:tab/>
      </w:r>
      <w:r>
        <w:rPr>
          <w:sz w:val="24"/>
        </w:rPr>
        <w:t>) mensalmente, totalizando o valor de</w:t>
      </w:r>
      <w:r>
        <w:rPr>
          <w:spacing w:val="20"/>
          <w:sz w:val="24"/>
        </w:rPr>
        <w:t xml:space="preserve"> </w:t>
      </w:r>
      <w:r>
        <w:rPr>
          <w:sz w:val="24"/>
        </w:rPr>
        <w:t>R$</w:t>
      </w:r>
    </w:p>
    <w:p w14:paraId="22E6FFBD" w14:textId="77777777" w:rsidR="00677B31" w:rsidRDefault="00F93B2D">
      <w:pPr>
        <w:pStyle w:val="Corpodetexto"/>
        <w:tabs>
          <w:tab w:val="left" w:pos="2716"/>
          <w:tab w:val="left" w:pos="7018"/>
        </w:tabs>
        <w:ind w:left="122" w:right="844"/>
        <w:jc w:val="both"/>
      </w:pPr>
      <w:r>
        <w:rPr>
          <w:u w:val="single"/>
        </w:rPr>
        <w:t xml:space="preserve"> </w:t>
      </w:r>
      <w:r>
        <w:rPr>
          <w:u w:val="single"/>
        </w:rPr>
        <w:tab/>
      </w:r>
      <w:r>
        <w:rPr>
          <w:spacing w:val="16"/>
        </w:rPr>
        <w:t xml:space="preserve"> </w:t>
      </w:r>
      <w:r>
        <w:t>(</w:t>
      </w:r>
      <w:r>
        <w:rPr>
          <w:u w:val="single"/>
        </w:rPr>
        <w:t xml:space="preserve"> </w:t>
      </w:r>
      <w:r>
        <w:rPr>
          <w:u w:val="single"/>
        </w:rPr>
        <w:tab/>
      </w:r>
      <w:r>
        <w:t>), que será pago em até 15 (quinze) dias da apresentação das respectivas faturas acompanhada de relatório dos serviços prestados, através de depósito em conta corrente da contratada e/ou na Tesouraria Municipal, devidamente atestada pelo departamento responsável pelo recebimento dos serviços.</w:t>
      </w:r>
    </w:p>
    <w:p w14:paraId="22E6FFBE" w14:textId="77777777" w:rsidR="00677B31" w:rsidRDefault="00677B31">
      <w:pPr>
        <w:pStyle w:val="Corpodetexto"/>
        <w:spacing w:before="1"/>
      </w:pPr>
    </w:p>
    <w:p w14:paraId="22E6FFBF" w14:textId="77777777" w:rsidR="00677B31" w:rsidRDefault="00F93B2D">
      <w:pPr>
        <w:pStyle w:val="PargrafodaLista"/>
        <w:numPr>
          <w:ilvl w:val="1"/>
          <w:numId w:val="14"/>
        </w:numPr>
        <w:tabs>
          <w:tab w:val="left" w:pos="830"/>
        </w:tabs>
        <w:ind w:right="845" w:firstLine="0"/>
        <w:rPr>
          <w:sz w:val="24"/>
        </w:rPr>
      </w:pPr>
      <w:r>
        <w:rPr>
          <w:sz w:val="24"/>
        </w:rPr>
        <w:t>- No valor contratado estão incluídos todos os custos diretos e indiretos, bem como os encargos trabalhistas, previdenciários, tributários e demais despesas de qualquer natureza que são de única e exclusiva responsabilidade da</w:t>
      </w:r>
      <w:r>
        <w:rPr>
          <w:spacing w:val="-17"/>
          <w:sz w:val="24"/>
        </w:rPr>
        <w:t xml:space="preserve"> </w:t>
      </w:r>
      <w:r>
        <w:rPr>
          <w:sz w:val="24"/>
        </w:rPr>
        <w:t>CONTRATADA.</w:t>
      </w:r>
    </w:p>
    <w:p w14:paraId="22E6FFC0" w14:textId="77777777" w:rsidR="00677B31" w:rsidRDefault="00677B31">
      <w:pPr>
        <w:pStyle w:val="Corpodetexto"/>
        <w:spacing w:before="4"/>
        <w:rPr>
          <w:sz w:val="23"/>
        </w:rPr>
      </w:pPr>
    </w:p>
    <w:p w14:paraId="22E6FFC1" w14:textId="77777777" w:rsidR="00677B31" w:rsidRDefault="00F93B2D">
      <w:pPr>
        <w:pStyle w:val="PargrafodaLista"/>
        <w:numPr>
          <w:ilvl w:val="1"/>
          <w:numId w:val="14"/>
        </w:numPr>
        <w:tabs>
          <w:tab w:val="left" w:pos="898"/>
        </w:tabs>
        <w:ind w:right="854" w:firstLine="0"/>
        <w:rPr>
          <w:sz w:val="24"/>
        </w:rPr>
      </w:pPr>
      <w:r>
        <w:rPr>
          <w:sz w:val="24"/>
        </w:rPr>
        <w:t>- O pagamento será efetuado mediante apresentação da Nota Fiscal / Fatura (Pessoa Jurídica), devidamente comprovado pelo órgão responsável, o pagamento será efetuado através de depósito em conta corrente da</w:t>
      </w:r>
      <w:r>
        <w:rPr>
          <w:spacing w:val="-5"/>
          <w:sz w:val="24"/>
        </w:rPr>
        <w:t xml:space="preserve"> </w:t>
      </w:r>
      <w:r>
        <w:rPr>
          <w:sz w:val="24"/>
        </w:rPr>
        <w:t>Contratada.</w:t>
      </w:r>
    </w:p>
    <w:p w14:paraId="22E6FFC2" w14:textId="77777777" w:rsidR="00677B31" w:rsidRDefault="00677B31">
      <w:pPr>
        <w:pStyle w:val="Corpodetexto"/>
        <w:spacing w:before="5"/>
        <w:rPr>
          <w:sz w:val="23"/>
        </w:rPr>
      </w:pPr>
    </w:p>
    <w:p w14:paraId="22E6FFC3" w14:textId="77777777" w:rsidR="00677B31" w:rsidRDefault="00F93B2D">
      <w:pPr>
        <w:pStyle w:val="PargrafodaLista"/>
        <w:numPr>
          <w:ilvl w:val="1"/>
          <w:numId w:val="14"/>
        </w:numPr>
        <w:tabs>
          <w:tab w:val="left" w:pos="898"/>
        </w:tabs>
        <w:ind w:right="848" w:firstLine="0"/>
        <w:rPr>
          <w:sz w:val="24"/>
        </w:rPr>
      </w:pPr>
      <w:r>
        <w:rPr>
          <w:sz w:val="24"/>
        </w:rPr>
        <w:t xml:space="preserve">- Em caso de devolução da documentação fiscal para correção, o prazo para </w:t>
      </w:r>
      <w:r>
        <w:rPr>
          <w:sz w:val="24"/>
        </w:rPr>
        <w:lastRenderedPageBreak/>
        <w:t>pagamento fluirá da sua</w:t>
      </w:r>
      <w:r>
        <w:rPr>
          <w:spacing w:val="-5"/>
          <w:sz w:val="24"/>
        </w:rPr>
        <w:t xml:space="preserve"> </w:t>
      </w:r>
      <w:r>
        <w:rPr>
          <w:sz w:val="24"/>
        </w:rPr>
        <w:t>apresentação.</w:t>
      </w:r>
    </w:p>
    <w:p w14:paraId="22E6FFC4" w14:textId="77777777" w:rsidR="00677B31" w:rsidRDefault="00677B31">
      <w:pPr>
        <w:pStyle w:val="Corpodetexto"/>
        <w:spacing w:before="4"/>
        <w:rPr>
          <w:sz w:val="23"/>
        </w:rPr>
      </w:pPr>
    </w:p>
    <w:p w14:paraId="22E6FFC5" w14:textId="77777777" w:rsidR="00677B31" w:rsidRDefault="00F93B2D">
      <w:pPr>
        <w:pStyle w:val="PargrafodaLista"/>
        <w:numPr>
          <w:ilvl w:val="1"/>
          <w:numId w:val="14"/>
        </w:numPr>
        <w:tabs>
          <w:tab w:val="left" w:pos="898"/>
        </w:tabs>
        <w:spacing w:before="1"/>
        <w:ind w:right="855" w:firstLine="0"/>
        <w:rPr>
          <w:sz w:val="24"/>
        </w:rPr>
      </w:pPr>
      <w:r>
        <w:rPr>
          <w:sz w:val="24"/>
        </w:rPr>
        <w:t>- A emissão antecipada do documento fiscal não implicará adiantamento para o pagamento da</w:t>
      </w:r>
      <w:r>
        <w:rPr>
          <w:spacing w:val="-1"/>
          <w:sz w:val="24"/>
        </w:rPr>
        <w:t xml:space="preserve"> </w:t>
      </w:r>
      <w:r>
        <w:rPr>
          <w:sz w:val="24"/>
        </w:rPr>
        <w:t>obrigação.</w:t>
      </w:r>
    </w:p>
    <w:p w14:paraId="22E6FFC6" w14:textId="77777777" w:rsidR="00677B31" w:rsidRDefault="00677B31">
      <w:pPr>
        <w:pStyle w:val="Corpodetexto"/>
        <w:spacing w:before="4"/>
        <w:rPr>
          <w:sz w:val="23"/>
        </w:rPr>
      </w:pPr>
    </w:p>
    <w:p w14:paraId="22E6FFC7" w14:textId="77777777" w:rsidR="00677B31" w:rsidRDefault="00F93B2D">
      <w:pPr>
        <w:pStyle w:val="PargrafodaLista"/>
        <w:numPr>
          <w:ilvl w:val="1"/>
          <w:numId w:val="14"/>
        </w:numPr>
        <w:tabs>
          <w:tab w:val="left" w:pos="898"/>
        </w:tabs>
        <w:ind w:left="897" w:hanging="776"/>
        <w:rPr>
          <w:sz w:val="24"/>
        </w:rPr>
      </w:pPr>
      <w:r>
        <w:rPr>
          <w:sz w:val="24"/>
        </w:rPr>
        <w:t>- Havendo erro na nota fiscal, a mesma será devolvida à</w:t>
      </w:r>
      <w:r>
        <w:rPr>
          <w:spacing w:val="-9"/>
          <w:sz w:val="24"/>
        </w:rPr>
        <w:t xml:space="preserve"> </w:t>
      </w:r>
      <w:r>
        <w:rPr>
          <w:sz w:val="24"/>
        </w:rPr>
        <w:t>CONTRATADA.</w:t>
      </w:r>
    </w:p>
    <w:p w14:paraId="22E6FFC8" w14:textId="77777777" w:rsidR="00677B31" w:rsidRDefault="00677B31">
      <w:pPr>
        <w:pStyle w:val="Corpodetexto"/>
        <w:rPr>
          <w:sz w:val="26"/>
        </w:rPr>
      </w:pPr>
    </w:p>
    <w:p w14:paraId="22E6FFC9" w14:textId="77777777" w:rsidR="00677B31" w:rsidRDefault="00F93B2D">
      <w:pPr>
        <w:pStyle w:val="PargrafodaLista"/>
        <w:numPr>
          <w:ilvl w:val="1"/>
          <w:numId w:val="14"/>
        </w:numPr>
        <w:tabs>
          <w:tab w:val="left" w:pos="898"/>
        </w:tabs>
        <w:spacing w:before="150"/>
        <w:ind w:right="854" w:firstLine="0"/>
        <w:rPr>
          <w:sz w:val="24"/>
        </w:rPr>
      </w:pPr>
      <w:r>
        <w:rPr>
          <w:sz w:val="24"/>
        </w:rPr>
        <w:t>- Qualquer irregularidade que impeça a liquidação da despesa será comunicada à CONTRATADA, ficando o pagamento pendente até que se providenciem as medidas saneadoras.</w:t>
      </w:r>
    </w:p>
    <w:p w14:paraId="22E6FFCA" w14:textId="77777777" w:rsidR="00677B31" w:rsidRDefault="00677B31">
      <w:pPr>
        <w:pStyle w:val="Corpodetexto"/>
        <w:spacing w:before="4"/>
        <w:rPr>
          <w:sz w:val="23"/>
        </w:rPr>
      </w:pPr>
    </w:p>
    <w:p w14:paraId="22E6FFCB" w14:textId="77777777" w:rsidR="00677B31" w:rsidRDefault="00F93B2D">
      <w:pPr>
        <w:pStyle w:val="PargrafodaLista"/>
        <w:numPr>
          <w:ilvl w:val="1"/>
          <w:numId w:val="14"/>
        </w:numPr>
        <w:tabs>
          <w:tab w:val="left" w:pos="898"/>
        </w:tabs>
        <w:ind w:right="844" w:firstLine="0"/>
        <w:rPr>
          <w:sz w:val="24"/>
        </w:rPr>
      </w:pPr>
      <w:r>
        <w:rPr>
          <w:sz w:val="24"/>
        </w:rPr>
        <w:t>- Nessa hipótese, o prazo para o pagamento iniciar-se-á após a regularização da situação e/ou a reapresentação do documento fiscal, não acarretando qualquer ônus para a</w:t>
      </w:r>
      <w:r>
        <w:rPr>
          <w:spacing w:val="-3"/>
          <w:sz w:val="24"/>
        </w:rPr>
        <w:t xml:space="preserve"> </w:t>
      </w:r>
      <w:r>
        <w:rPr>
          <w:sz w:val="24"/>
        </w:rPr>
        <w:t>CONTRATANTE.</w:t>
      </w:r>
    </w:p>
    <w:p w14:paraId="22E6FFCC" w14:textId="77777777" w:rsidR="00677B31" w:rsidRDefault="00677B31">
      <w:pPr>
        <w:pStyle w:val="Corpodetexto"/>
        <w:spacing w:before="4"/>
        <w:rPr>
          <w:sz w:val="23"/>
        </w:rPr>
      </w:pPr>
    </w:p>
    <w:p w14:paraId="22E6FFCD" w14:textId="77777777" w:rsidR="00677B31" w:rsidRDefault="00F93B2D">
      <w:pPr>
        <w:pStyle w:val="PargrafodaLista"/>
        <w:numPr>
          <w:ilvl w:val="1"/>
          <w:numId w:val="14"/>
        </w:numPr>
        <w:tabs>
          <w:tab w:val="left" w:pos="830"/>
        </w:tabs>
        <w:spacing w:before="1"/>
        <w:ind w:right="843" w:firstLine="0"/>
        <w:rPr>
          <w:sz w:val="24"/>
        </w:rPr>
      </w:pPr>
      <w:r>
        <w:rPr>
          <w:sz w:val="24"/>
        </w:rPr>
        <w:t>- A CONTRATANTE se reserva o direito de não receber os serviços que não estiverem em perfeitas condições de uso e/ou de acordo com as especificações estipuladas neste instrumento contratual, ficando suspenso o pagamento da Nota Fiscal enquanto não forem sanadas tais</w:t>
      </w:r>
      <w:r>
        <w:rPr>
          <w:spacing w:val="-5"/>
          <w:sz w:val="24"/>
        </w:rPr>
        <w:t xml:space="preserve"> </w:t>
      </w:r>
      <w:r>
        <w:rPr>
          <w:sz w:val="24"/>
        </w:rPr>
        <w:t>incorreções.</w:t>
      </w:r>
    </w:p>
    <w:p w14:paraId="22E6FFCE" w14:textId="77777777" w:rsidR="00677B31" w:rsidRDefault="00677B31">
      <w:pPr>
        <w:pStyle w:val="Corpodetexto"/>
        <w:rPr>
          <w:sz w:val="26"/>
        </w:rPr>
      </w:pPr>
    </w:p>
    <w:p w14:paraId="22E6FFCF" w14:textId="77777777" w:rsidR="00677B31" w:rsidRDefault="00677B31">
      <w:pPr>
        <w:pStyle w:val="Corpodetexto"/>
        <w:rPr>
          <w:sz w:val="22"/>
        </w:rPr>
      </w:pPr>
    </w:p>
    <w:p w14:paraId="22E6FFD0" w14:textId="77777777" w:rsidR="00677B31" w:rsidRDefault="00F93B2D">
      <w:pPr>
        <w:pStyle w:val="Ttulo1"/>
        <w:ind w:left="1310"/>
        <w:rPr>
          <w:u w:val="none"/>
        </w:rPr>
      </w:pPr>
      <w:r>
        <w:rPr>
          <w:u w:val="thick"/>
        </w:rPr>
        <w:t>CLÁUSULA TERCEIRA– DOS RECURSOS ORÇAMENTÁRIOS</w:t>
      </w:r>
    </w:p>
    <w:p w14:paraId="22E6FFD4" w14:textId="77777777" w:rsidR="00677B31" w:rsidRDefault="00677B31">
      <w:pPr>
        <w:pStyle w:val="Corpodetexto"/>
        <w:rPr>
          <w:b/>
          <w:sz w:val="20"/>
        </w:rPr>
      </w:pPr>
    </w:p>
    <w:p w14:paraId="22E6FFD5" w14:textId="77777777" w:rsidR="00677B31" w:rsidRDefault="00677B31">
      <w:pPr>
        <w:pStyle w:val="Corpodetexto"/>
        <w:spacing w:before="3"/>
        <w:rPr>
          <w:b/>
          <w:sz w:val="17"/>
        </w:rPr>
      </w:pPr>
    </w:p>
    <w:p w14:paraId="22E6FFD6" w14:textId="77777777" w:rsidR="00677B31" w:rsidRDefault="00F93B2D">
      <w:pPr>
        <w:pStyle w:val="Corpodetexto"/>
        <w:spacing w:before="92"/>
        <w:ind w:left="122" w:right="1730"/>
      </w:pPr>
      <w:r>
        <w:t>3.1 - Os recursos necessários ao adimplemento das obrigações decorrentes do contrato correrão à conta da seguinte dotação orçamentária:</w:t>
      </w:r>
    </w:p>
    <w:p w14:paraId="22E6FFD7" w14:textId="1BBA1612" w:rsidR="00677B31" w:rsidRPr="008F32DE" w:rsidRDefault="00F93B2D">
      <w:pPr>
        <w:pStyle w:val="Corpodetexto"/>
        <w:ind w:left="122"/>
      </w:pPr>
      <w:r w:rsidRPr="008F32DE">
        <w:t xml:space="preserve">Órgão: - </w:t>
      </w:r>
      <w:r w:rsidR="00714C81" w:rsidRPr="008F32DE">
        <w:t>Câmara</w:t>
      </w:r>
    </w:p>
    <w:p w14:paraId="4CED6D3B" w14:textId="3DE6CD7C" w:rsidR="00291145" w:rsidRPr="008F32DE" w:rsidRDefault="00A22274">
      <w:pPr>
        <w:pStyle w:val="Corpodetexto"/>
        <w:ind w:left="122"/>
      </w:pPr>
      <w:r w:rsidRPr="008F32DE">
        <w:t>Rubrica: 01.031.</w:t>
      </w:r>
      <w:r w:rsidR="000C5C4F" w:rsidRPr="008F32DE">
        <w:t>0001.2001</w:t>
      </w:r>
    </w:p>
    <w:p w14:paraId="22E6FFD9" w14:textId="75F829CE" w:rsidR="00677B31" w:rsidRPr="008F32DE" w:rsidRDefault="00F93B2D">
      <w:pPr>
        <w:pStyle w:val="Corpodetexto"/>
        <w:ind w:left="122" w:right="2463"/>
      </w:pPr>
      <w:r w:rsidRPr="008F32DE">
        <w:t>Cat. Econômica: 3.3.90.3</w:t>
      </w:r>
      <w:r w:rsidR="00926600" w:rsidRPr="008F32DE">
        <w:t>9</w:t>
      </w:r>
      <w:r w:rsidRPr="008F32DE">
        <w:t xml:space="preserve"> – Serviços de </w:t>
      </w:r>
      <w:r w:rsidR="00E74FFE" w:rsidRPr="008F32DE">
        <w:t>Terc. Pes. Jurídica</w:t>
      </w:r>
    </w:p>
    <w:p w14:paraId="22E6FFDB" w14:textId="77777777" w:rsidR="00677B31" w:rsidRDefault="00677B31">
      <w:pPr>
        <w:pStyle w:val="Corpodetexto"/>
      </w:pPr>
    </w:p>
    <w:p w14:paraId="22E6FFDC" w14:textId="77777777" w:rsidR="00677B31" w:rsidRDefault="00F93B2D">
      <w:pPr>
        <w:pStyle w:val="Ttulo1"/>
        <w:spacing w:before="1"/>
        <w:ind w:left="2606"/>
        <w:rPr>
          <w:u w:val="none"/>
        </w:rPr>
      </w:pPr>
      <w:r>
        <w:rPr>
          <w:u w:val="thick"/>
        </w:rPr>
        <w:t>CLÁUSULA QUARTA – DO REAJUSTE</w:t>
      </w:r>
    </w:p>
    <w:p w14:paraId="22E6FFDD" w14:textId="77777777" w:rsidR="00677B31" w:rsidRDefault="00677B31">
      <w:pPr>
        <w:pStyle w:val="Corpodetexto"/>
        <w:spacing w:before="2"/>
        <w:rPr>
          <w:b/>
          <w:sz w:val="16"/>
        </w:rPr>
      </w:pPr>
    </w:p>
    <w:p w14:paraId="22E6FFDE" w14:textId="77777777" w:rsidR="00677B31" w:rsidRDefault="00F93B2D">
      <w:pPr>
        <w:pStyle w:val="Corpodetexto"/>
        <w:spacing w:before="92" w:line="259" w:lineRule="auto"/>
        <w:ind w:left="122" w:right="848"/>
        <w:jc w:val="both"/>
      </w:pPr>
      <w:r>
        <w:t>4.1 - Os preços dos serviços ora contratados serão fixos e irreajustáveis, até o encerramento do contrato, podendo sofrer correção monetária baseado no índice legal (IPCA), se houver prorrogação do prazo contratual.</w:t>
      </w:r>
    </w:p>
    <w:p w14:paraId="22E6FFDF" w14:textId="77777777" w:rsidR="00677B31" w:rsidRDefault="00F93B2D">
      <w:pPr>
        <w:pStyle w:val="Corpodetexto"/>
        <w:spacing w:before="158"/>
        <w:ind w:left="122"/>
      </w:pPr>
      <w:r>
        <w:t>.</w:t>
      </w:r>
    </w:p>
    <w:p w14:paraId="22E6FFE0" w14:textId="77777777" w:rsidR="00677B31" w:rsidRDefault="00F93B2D">
      <w:pPr>
        <w:pStyle w:val="Ttulo1"/>
        <w:ind w:left="1225" w:right="1110"/>
        <w:jc w:val="center"/>
        <w:rPr>
          <w:u w:val="none"/>
        </w:rPr>
      </w:pPr>
      <w:r>
        <w:rPr>
          <w:u w:val="thick"/>
        </w:rPr>
        <w:t>CLÁUSULA QUINTA – ACRÉSCIMOS E SUPRESSÕES</w:t>
      </w:r>
    </w:p>
    <w:p w14:paraId="22E6FFE1" w14:textId="77777777" w:rsidR="00677B31" w:rsidRDefault="00677B31">
      <w:pPr>
        <w:pStyle w:val="Corpodetexto"/>
        <w:spacing w:before="11"/>
        <w:rPr>
          <w:b/>
          <w:sz w:val="15"/>
        </w:rPr>
      </w:pPr>
    </w:p>
    <w:p w14:paraId="22E6FFE2" w14:textId="77777777" w:rsidR="00677B31" w:rsidRDefault="00F93B2D">
      <w:pPr>
        <w:pStyle w:val="Corpodetexto"/>
        <w:spacing w:before="92"/>
        <w:ind w:left="122" w:right="848"/>
        <w:jc w:val="both"/>
      </w:pPr>
      <w:r>
        <w:t>5.1 - A Contratada fica obrigada a aceitar, nas mesmas condições contratuais, os acréscimos ou supressões que se fizerem necessárias na contratação dos serviços, até 25% (vinte e cinco por cento) do valor inicial atualizado do contrato (art.65, parágrafo 1º da Lei 8.666/93).</w:t>
      </w:r>
    </w:p>
    <w:p w14:paraId="22E6FFE3" w14:textId="77777777" w:rsidR="00677B31" w:rsidRDefault="00677B31">
      <w:pPr>
        <w:pStyle w:val="Corpodetexto"/>
        <w:rPr>
          <w:sz w:val="26"/>
        </w:rPr>
      </w:pPr>
    </w:p>
    <w:p w14:paraId="22E6FFE4" w14:textId="77777777" w:rsidR="00677B31" w:rsidRDefault="00677B31">
      <w:pPr>
        <w:pStyle w:val="Corpodetexto"/>
        <w:rPr>
          <w:sz w:val="22"/>
        </w:rPr>
      </w:pPr>
    </w:p>
    <w:p w14:paraId="22E6FFE5" w14:textId="77777777" w:rsidR="00677B31" w:rsidRDefault="00F93B2D">
      <w:pPr>
        <w:pStyle w:val="Ttulo1"/>
        <w:ind w:left="4147" w:right="971" w:hanging="3455"/>
        <w:rPr>
          <w:u w:val="none"/>
        </w:rPr>
      </w:pPr>
      <w:r>
        <w:rPr>
          <w:u w:val="thick"/>
        </w:rPr>
        <w:t>CLÁUSULA SEXTA - DAS CONDIÇÕES DE EXECUÇÃO DO OBJETO DA</w:t>
      </w:r>
      <w:r>
        <w:rPr>
          <w:u w:val="none"/>
        </w:rPr>
        <w:t xml:space="preserve"> </w:t>
      </w:r>
      <w:r>
        <w:rPr>
          <w:u w:val="thick"/>
        </w:rPr>
        <w:t>LICITAÇÃO</w:t>
      </w:r>
    </w:p>
    <w:p w14:paraId="22E6FFE6" w14:textId="77777777" w:rsidR="00677B31" w:rsidRDefault="00677B31">
      <w:pPr>
        <w:pStyle w:val="Corpodetexto"/>
        <w:rPr>
          <w:b/>
          <w:sz w:val="16"/>
        </w:rPr>
      </w:pPr>
    </w:p>
    <w:p w14:paraId="22E6FFE7" w14:textId="77777777" w:rsidR="00677B31" w:rsidRDefault="00F93B2D">
      <w:pPr>
        <w:pStyle w:val="PargrafodaLista"/>
        <w:numPr>
          <w:ilvl w:val="1"/>
          <w:numId w:val="13"/>
        </w:numPr>
        <w:tabs>
          <w:tab w:val="left" w:pos="542"/>
        </w:tabs>
        <w:spacing w:before="93"/>
        <w:ind w:right="855" w:firstLine="0"/>
        <w:rPr>
          <w:sz w:val="24"/>
        </w:rPr>
      </w:pPr>
      <w:r>
        <w:rPr>
          <w:sz w:val="24"/>
        </w:rPr>
        <w:t>- Os serviços objeto da presente licitação deverão ser efetuados de acordo com o descrito na clausula primeira do instrumento</w:t>
      </w:r>
      <w:r>
        <w:rPr>
          <w:spacing w:val="-2"/>
          <w:sz w:val="24"/>
        </w:rPr>
        <w:t xml:space="preserve"> </w:t>
      </w:r>
      <w:r>
        <w:rPr>
          <w:sz w:val="24"/>
        </w:rPr>
        <w:t>contratual.</w:t>
      </w:r>
    </w:p>
    <w:p w14:paraId="22E6FFE8" w14:textId="77777777" w:rsidR="00677B31" w:rsidRDefault="00677B31">
      <w:pPr>
        <w:pStyle w:val="Corpodetexto"/>
      </w:pPr>
    </w:p>
    <w:p w14:paraId="22E6FFE9" w14:textId="77777777" w:rsidR="00677B31" w:rsidRDefault="00F93B2D">
      <w:pPr>
        <w:pStyle w:val="PargrafodaLista"/>
        <w:numPr>
          <w:ilvl w:val="1"/>
          <w:numId w:val="13"/>
        </w:numPr>
        <w:tabs>
          <w:tab w:val="left" w:pos="569"/>
        </w:tabs>
        <w:ind w:right="846" w:firstLine="0"/>
        <w:rPr>
          <w:sz w:val="24"/>
        </w:rPr>
      </w:pPr>
      <w:r>
        <w:rPr>
          <w:sz w:val="24"/>
        </w:rPr>
        <w:t>- Se a Contratada deixar de cumprir as exigências deste instrumento contratual ficará sujeito as penalidades da Lei</w:t>
      </w:r>
      <w:r>
        <w:rPr>
          <w:spacing w:val="-7"/>
          <w:sz w:val="24"/>
        </w:rPr>
        <w:t xml:space="preserve"> </w:t>
      </w:r>
      <w:r>
        <w:rPr>
          <w:sz w:val="24"/>
        </w:rPr>
        <w:t>vigente.</w:t>
      </w:r>
    </w:p>
    <w:p w14:paraId="22E6FFEA" w14:textId="77777777" w:rsidR="00677B31" w:rsidRDefault="00677B31">
      <w:pPr>
        <w:pStyle w:val="Corpodetexto"/>
        <w:spacing w:before="1"/>
        <w:rPr>
          <w:sz w:val="26"/>
        </w:rPr>
      </w:pPr>
    </w:p>
    <w:p w14:paraId="22E6FFEB" w14:textId="77777777" w:rsidR="00677B31" w:rsidRDefault="00F93B2D">
      <w:pPr>
        <w:pStyle w:val="PargrafodaLista"/>
        <w:numPr>
          <w:ilvl w:val="1"/>
          <w:numId w:val="13"/>
        </w:numPr>
        <w:tabs>
          <w:tab w:val="left" w:pos="576"/>
        </w:tabs>
        <w:spacing w:line="259" w:lineRule="auto"/>
        <w:ind w:right="850" w:firstLine="0"/>
        <w:rPr>
          <w:sz w:val="24"/>
        </w:rPr>
      </w:pPr>
      <w:r>
        <w:rPr>
          <w:sz w:val="24"/>
        </w:rPr>
        <w:t xml:space="preserve">- Qualquer atraso no cumprimento do prazo estabelecido no presente contrato, </w:t>
      </w:r>
      <w:r>
        <w:rPr>
          <w:sz w:val="24"/>
        </w:rPr>
        <w:lastRenderedPageBreak/>
        <w:t>somente será justificado, e não será considerado como inadimplemento contratual, se provocado por atos e fatos imprevisível não imputáveis á Contratada e devidamente aceitos pela</w:t>
      </w:r>
      <w:r>
        <w:rPr>
          <w:spacing w:val="-3"/>
          <w:sz w:val="24"/>
        </w:rPr>
        <w:t xml:space="preserve"> </w:t>
      </w:r>
      <w:r>
        <w:rPr>
          <w:sz w:val="24"/>
        </w:rPr>
        <w:t>Contratante.</w:t>
      </w:r>
    </w:p>
    <w:p w14:paraId="22E6FFEC" w14:textId="77777777" w:rsidR="00677B31" w:rsidRDefault="00677B31">
      <w:pPr>
        <w:pStyle w:val="Corpodetexto"/>
        <w:rPr>
          <w:sz w:val="26"/>
        </w:rPr>
      </w:pPr>
    </w:p>
    <w:p w14:paraId="22E6FFED" w14:textId="77777777" w:rsidR="00677B31" w:rsidRDefault="00677B31">
      <w:pPr>
        <w:pStyle w:val="Corpodetexto"/>
        <w:spacing w:before="5"/>
        <w:rPr>
          <w:sz w:val="27"/>
        </w:rPr>
      </w:pPr>
    </w:p>
    <w:p w14:paraId="22E6FFEE" w14:textId="77777777" w:rsidR="00677B31" w:rsidRDefault="00F93B2D">
      <w:pPr>
        <w:pStyle w:val="PargrafodaLista"/>
        <w:numPr>
          <w:ilvl w:val="1"/>
          <w:numId w:val="13"/>
        </w:numPr>
        <w:tabs>
          <w:tab w:val="left" w:pos="528"/>
        </w:tabs>
        <w:ind w:right="844" w:firstLine="0"/>
        <w:rPr>
          <w:sz w:val="24"/>
        </w:rPr>
      </w:pPr>
      <w:r>
        <w:rPr>
          <w:sz w:val="24"/>
        </w:rPr>
        <w:t>- A Contratante reserva–se o direito de paralisar ou suspender, a qualquer tempo, a execução dos serviços contratados mediante pagamento único e exclusivo daqueles já executados.</w:t>
      </w:r>
    </w:p>
    <w:p w14:paraId="22E6FFEF" w14:textId="77777777" w:rsidR="00677B31" w:rsidRDefault="00677B31">
      <w:pPr>
        <w:pStyle w:val="Corpodetexto"/>
        <w:spacing w:before="2"/>
        <w:rPr>
          <w:sz w:val="26"/>
        </w:rPr>
      </w:pPr>
    </w:p>
    <w:p w14:paraId="22E6FFF0" w14:textId="5E6BCFCB" w:rsidR="00677B31" w:rsidRDefault="00F93B2D">
      <w:pPr>
        <w:pStyle w:val="PargrafodaLista"/>
        <w:numPr>
          <w:ilvl w:val="1"/>
          <w:numId w:val="13"/>
        </w:numPr>
        <w:tabs>
          <w:tab w:val="left" w:pos="581"/>
        </w:tabs>
        <w:spacing w:line="256" w:lineRule="auto"/>
        <w:ind w:right="844" w:firstLine="0"/>
        <w:rPr>
          <w:sz w:val="24"/>
        </w:rPr>
      </w:pPr>
      <w:r>
        <w:rPr>
          <w:sz w:val="24"/>
        </w:rPr>
        <w:t>- Os serviços não entregues de acordo com o presente instrumento contratual serão recusados, com ressarcimento por parte do fornecedor, dos prejuízos causados a esta</w:t>
      </w:r>
      <w:r>
        <w:rPr>
          <w:spacing w:val="-1"/>
          <w:sz w:val="24"/>
        </w:rPr>
        <w:t xml:space="preserve"> </w:t>
      </w:r>
      <w:r w:rsidR="008850FD">
        <w:rPr>
          <w:sz w:val="24"/>
        </w:rPr>
        <w:t>Câmara</w:t>
      </w:r>
      <w:r>
        <w:rPr>
          <w:sz w:val="24"/>
        </w:rPr>
        <w:t>.</w:t>
      </w:r>
    </w:p>
    <w:p w14:paraId="22E6FFF6" w14:textId="42F79ABE" w:rsidR="00677B31" w:rsidRDefault="00F93B2D">
      <w:pPr>
        <w:pStyle w:val="PargrafodaLista"/>
        <w:numPr>
          <w:ilvl w:val="1"/>
          <w:numId w:val="13"/>
        </w:numPr>
        <w:tabs>
          <w:tab w:val="left" w:pos="562"/>
        </w:tabs>
        <w:spacing w:before="92"/>
        <w:ind w:right="847" w:firstLine="0"/>
        <w:rPr>
          <w:sz w:val="24"/>
        </w:rPr>
      </w:pPr>
      <w:r>
        <w:rPr>
          <w:sz w:val="24"/>
        </w:rPr>
        <w:t xml:space="preserve">- A </w:t>
      </w:r>
      <w:r w:rsidR="00AA2D83">
        <w:rPr>
          <w:sz w:val="24"/>
        </w:rPr>
        <w:t>Câmara</w:t>
      </w:r>
      <w:r>
        <w:rPr>
          <w:sz w:val="24"/>
        </w:rPr>
        <w:t xml:space="preserve"> Municipal de </w:t>
      </w:r>
      <w:r w:rsidR="00AA2D83">
        <w:rPr>
          <w:sz w:val="24"/>
        </w:rPr>
        <w:t>Mariápo</w:t>
      </w:r>
      <w:r w:rsidR="00B55D9B">
        <w:rPr>
          <w:sz w:val="24"/>
        </w:rPr>
        <w:t>lis</w:t>
      </w:r>
      <w:r>
        <w:rPr>
          <w:sz w:val="24"/>
        </w:rPr>
        <w:t>/SP se reserva o direito de não aceitar os serviços em desacordo com as especificações descritas no Edital, podendo rescindir o contrato e aplicar as penalidades dispostas na Lei Federal nº</w:t>
      </w:r>
      <w:r>
        <w:rPr>
          <w:spacing w:val="-15"/>
          <w:sz w:val="24"/>
        </w:rPr>
        <w:t xml:space="preserve"> </w:t>
      </w:r>
      <w:r>
        <w:rPr>
          <w:sz w:val="24"/>
        </w:rPr>
        <w:t>8.666/93.</w:t>
      </w:r>
    </w:p>
    <w:p w14:paraId="22E6FFF7" w14:textId="77777777" w:rsidR="00677B31" w:rsidRDefault="00677B31">
      <w:pPr>
        <w:pStyle w:val="Corpodetexto"/>
        <w:rPr>
          <w:sz w:val="26"/>
        </w:rPr>
      </w:pPr>
    </w:p>
    <w:p w14:paraId="22E6FFF8" w14:textId="77777777" w:rsidR="00677B31" w:rsidRDefault="00677B31">
      <w:pPr>
        <w:pStyle w:val="Corpodetexto"/>
        <w:spacing w:before="5"/>
        <w:rPr>
          <w:sz w:val="21"/>
        </w:rPr>
      </w:pPr>
    </w:p>
    <w:p w14:paraId="22E6FFF9" w14:textId="77777777" w:rsidR="00677B31" w:rsidRDefault="00F93B2D">
      <w:pPr>
        <w:pStyle w:val="Ttulo1"/>
        <w:ind w:left="1806"/>
        <w:rPr>
          <w:u w:val="none"/>
        </w:rPr>
      </w:pPr>
      <w:r>
        <w:rPr>
          <w:u w:val="thick"/>
        </w:rPr>
        <w:t>CLÁUSULA SÉTIMA – DA VIGÊNCIA DO CONTRATO</w:t>
      </w:r>
    </w:p>
    <w:p w14:paraId="22E6FFFA" w14:textId="77777777" w:rsidR="00677B31" w:rsidRDefault="00677B31">
      <w:pPr>
        <w:pStyle w:val="Corpodetexto"/>
        <w:spacing w:before="2"/>
        <w:rPr>
          <w:b/>
          <w:sz w:val="16"/>
        </w:rPr>
      </w:pPr>
    </w:p>
    <w:p w14:paraId="22E6FFFB" w14:textId="77777777" w:rsidR="00677B31" w:rsidRDefault="00F93B2D">
      <w:pPr>
        <w:pStyle w:val="Corpodetexto"/>
        <w:spacing w:before="92" w:line="256" w:lineRule="auto"/>
        <w:ind w:left="122" w:right="842"/>
        <w:jc w:val="both"/>
      </w:pPr>
      <w:r>
        <w:t>7.1 - O presente contrato inicia-se a partir da assinatura e terá validade de 12 (doze) meses, podendo ser renovado por iguais e sucessivos períodos a critério da Administração Pública em conformidade com a Lei nº 8666/1993 – Art. 57- Inciso II.</w:t>
      </w:r>
    </w:p>
    <w:p w14:paraId="22E6FFFC" w14:textId="77777777" w:rsidR="00677B31" w:rsidRDefault="00677B31">
      <w:pPr>
        <w:pStyle w:val="Corpodetexto"/>
        <w:spacing w:before="5"/>
        <w:rPr>
          <w:sz w:val="38"/>
        </w:rPr>
      </w:pPr>
    </w:p>
    <w:p w14:paraId="22E6FFFD" w14:textId="77777777" w:rsidR="00677B31" w:rsidRDefault="00F93B2D">
      <w:pPr>
        <w:pStyle w:val="Ttulo1"/>
        <w:ind w:left="1619"/>
        <w:rPr>
          <w:u w:val="none"/>
        </w:rPr>
      </w:pPr>
      <w:r>
        <w:rPr>
          <w:u w:val="thick"/>
        </w:rPr>
        <w:t>CLÁUSULA OITAVA – DA INADIMPLÊNCIA E SANÇÕES</w:t>
      </w:r>
    </w:p>
    <w:p w14:paraId="22E6FFFE" w14:textId="77777777" w:rsidR="00677B31" w:rsidRDefault="00677B31">
      <w:pPr>
        <w:pStyle w:val="Corpodetexto"/>
        <w:rPr>
          <w:b/>
          <w:sz w:val="16"/>
        </w:rPr>
      </w:pPr>
    </w:p>
    <w:p w14:paraId="22E6FFFF" w14:textId="68CA78DB" w:rsidR="00677B31" w:rsidRDefault="00F93B2D">
      <w:pPr>
        <w:pStyle w:val="PargrafodaLista"/>
        <w:numPr>
          <w:ilvl w:val="1"/>
          <w:numId w:val="12"/>
        </w:numPr>
        <w:tabs>
          <w:tab w:val="left" w:pos="562"/>
        </w:tabs>
        <w:spacing w:before="92"/>
        <w:ind w:right="842" w:firstLine="0"/>
        <w:rPr>
          <w:sz w:val="24"/>
        </w:rPr>
      </w:pPr>
      <w:r>
        <w:rPr>
          <w:sz w:val="24"/>
        </w:rPr>
        <w:t xml:space="preserve">- O descumprimento total ou parcial das obrigações assumidas pela Contratada, sem justificativa aceita pela </w:t>
      </w:r>
      <w:r w:rsidR="008850FD">
        <w:rPr>
          <w:sz w:val="24"/>
        </w:rPr>
        <w:t>Câmara</w:t>
      </w:r>
      <w:r>
        <w:rPr>
          <w:sz w:val="24"/>
        </w:rPr>
        <w:t xml:space="preserve"> Municipal, resguardada os preceitos legais pertinentes, poderá acarretar, nas seguintes</w:t>
      </w:r>
      <w:r>
        <w:rPr>
          <w:spacing w:val="-8"/>
          <w:sz w:val="24"/>
        </w:rPr>
        <w:t xml:space="preserve"> </w:t>
      </w:r>
      <w:r>
        <w:rPr>
          <w:sz w:val="24"/>
        </w:rPr>
        <w:t>sanções:</w:t>
      </w:r>
    </w:p>
    <w:p w14:paraId="22E70000" w14:textId="77777777" w:rsidR="00677B31" w:rsidRDefault="00677B31">
      <w:pPr>
        <w:pStyle w:val="Corpodetexto"/>
      </w:pPr>
    </w:p>
    <w:p w14:paraId="22E70001" w14:textId="77777777" w:rsidR="00677B31" w:rsidRDefault="00F93B2D">
      <w:pPr>
        <w:pStyle w:val="PargrafodaLista"/>
        <w:numPr>
          <w:ilvl w:val="2"/>
          <w:numId w:val="12"/>
        </w:numPr>
        <w:tabs>
          <w:tab w:val="left" w:pos="830"/>
        </w:tabs>
        <w:ind w:left="841" w:right="847" w:hanging="360"/>
        <w:rPr>
          <w:sz w:val="24"/>
        </w:rPr>
      </w:pPr>
      <w:r>
        <w:rPr>
          <w:sz w:val="24"/>
        </w:rPr>
        <w:t>multa compensatória no percentual de 10% (dez por cento), calculada sobre o valor total estimado da contratação, pela recusa em assinar o contrato e aceitar ou retirar a Nota de Empenho, no prazo de 05 (cinco) dias, após regularmente convocada, sem prejuízo da aplicação de outras sanções previstas no art. 87 da Lei nº 8.666/93;</w:t>
      </w:r>
    </w:p>
    <w:p w14:paraId="22E70002" w14:textId="77777777" w:rsidR="00677B31" w:rsidRDefault="00F93B2D">
      <w:pPr>
        <w:pStyle w:val="PargrafodaLista"/>
        <w:numPr>
          <w:ilvl w:val="2"/>
          <w:numId w:val="12"/>
        </w:numPr>
        <w:tabs>
          <w:tab w:val="left" w:pos="830"/>
        </w:tabs>
        <w:ind w:left="841" w:right="847" w:hanging="360"/>
        <w:rPr>
          <w:sz w:val="24"/>
        </w:rPr>
      </w:pPr>
      <w:r>
        <w:rPr>
          <w:sz w:val="24"/>
        </w:rPr>
        <w:t>multa de mora no percentual correspondente a 0,5% (cinco décimos por cento), calculada sobre o valor total estimado da contratação, por dia de inadimplência, até o limite de 10 (dez) dias úteis, caracterizando inexecução parcial;</w:t>
      </w:r>
      <w:r>
        <w:rPr>
          <w:spacing w:val="-15"/>
          <w:sz w:val="24"/>
        </w:rPr>
        <w:t xml:space="preserve"> </w:t>
      </w:r>
      <w:r>
        <w:rPr>
          <w:sz w:val="24"/>
        </w:rPr>
        <w:t>e</w:t>
      </w:r>
    </w:p>
    <w:p w14:paraId="22E70003" w14:textId="77777777" w:rsidR="00677B31" w:rsidRDefault="00F93B2D">
      <w:pPr>
        <w:pStyle w:val="PargrafodaLista"/>
        <w:numPr>
          <w:ilvl w:val="2"/>
          <w:numId w:val="12"/>
        </w:numPr>
        <w:tabs>
          <w:tab w:val="left" w:pos="830"/>
        </w:tabs>
        <w:spacing w:before="1"/>
        <w:ind w:left="841" w:right="844" w:hanging="360"/>
        <w:rPr>
          <w:sz w:val="24"/>
        </w:rPr>
      </w:pPr>
      <w:r>
        <w:rPr>
          <w:sz w:val="24"/>
        </w:rPr>
        <w:t>multa compensatória no percentual de 10% (dez por cento), calculada sobre o valor total estimado da contratação, pela inadimplência além do prazo acima, caracterizando inexecução total do</w:t>
      </w:r>
      <w:r>
        <w:rPr>
          <w:spacing w:val="-5"/>
          <w:sz w:val="24"/>
        </w:rPr>
        <w:t xml:space="preserve"> </w:t>
      </w:r>
      <w:r>
        <w:rPr>
          <w:sz w:val="24"/>
        </w:rPr>
        <w:t>mesmo;</w:t>
      </w:r>
    </w:p>
    <w:p w14:paraId="22E70004" w14:textId="77777777" w:rsidR="00677B31" w:rsidRDefault="00F93B2D">
      <w:pPr>
        <w:pStyle w:val="PargrafodaLista"/>
        <w:numPr>
          <w:ilvl w:val="2"/>
          <w:numId w:val="12"/>
        </w:numPr>
        <w:tabs>
          <w:tab w:val="left" w:pos="830"/>
        </w:tabs>
        <w:ind w:left="830" w:hanging="349"/>
        <w:rPr>
          <w:sz w:val="24"/>
        </w:rPr>
      </w:pPr>
      <w:r>
        <w:rPr>
          <w:sz w:val="24"/>
        </w:rPr>
        <w:t>advertência;</w:t>
      </w:r>
    </w:p>
    <w:p w14:paraId="22E70005" w14:textId="6B199F4D" w:rsidR="00677B31" w:rsidRDefault="00F93B2D">
      <w:pPr>
        <w:pStyle w:val="PargrafodaLista"/>
        <w:numPr>
          <w:ilvl w:val="2"/>
          <w:numId w:val="12"/>
        </w:numPr>
        <w:tabs>
          <w:tab w:val="left" w:pos="830"/>
        </w:tabs>
        <w:ind w:left="841" w:right="853" w:hanging="360"/>
        <w:rPr>
          <w:sz w:val="24"/>
        </w:rPr>
      </w:pPr>
      <w:r>
        <w:rPr>
          <w:sz w:val="24"/>
        </w:rPr>
        <w:t xml:space="preserve">suspensão temporária de participar em licitação e impedimento de contratar com a </w:t>
      </w:r>
      <w:r w:rsidR="00D9564B">
        <w:rPr>
          <w:sz w:val="24"/>
        </w:rPr>
        <w:t>Câmara</w:t>
      </w:r>
      <w:r>
        <w:rPr>
          <w:sz w:val="24"/>
        </w:rPr>
        <w:t xml:space="preserve"> Municipal por prazo de até 02 (dois)</w:t>
      </w:r>
      <w:r>
        <w:rPr>
          <w:spacing w:val="-9"/>
          <w:sz w:val="24"/>
        </w:rPr>
        <w:t xml:space="preserve"> </w:t>
      </w:r>
      <w:r>
        <w:rPr>
          <w:sz w:val="24"/>
        </w:rPr>
        <w:t>anos;</w:t>
      </w:r>
    </w:p>
    <w:p w14:paraId="22E70006" w14:textId="77777777" w:rsidR="00677B31" w:rsidRDefault="00F93B2D">
      <w:pPr>
        <w:pStyle w:val="PargrafodaLista"/>
        <w:numPr>
          <w:ilvl w:val="2"/>
          <w:numId w:val="12"/>
        </w:numPr>
        <w:tabs>
          <w:tab w:val="left" w:pos="830"/>
        </w:tabs>
        <w:ind w:left="841" w:right="844" w:hanging="360"/>
        <w:rPr>
          <w:sz w:val="24"/>
        </w:rPr>
      </w:pPr>
      <w:r>
        <w:rPr>
          <w:sz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licitante vencedora ressarcir a Administração pelos prejuízos resultantes e após decorrido o prazo da sanção aplicada.</w:t>
      </w:r>
    </w:p>
    <w:p w14:paraId="22E70007" w14:textId="77777777" w:rsidR="00677B31" w:rsidRDefault="00677B31">
      <w:pPr>
        <w:pStyle w:val="Corpodetexto"/>
        <w:spacing w:before="1"/>
      </w:pPr>
    </w:p>
    <w:p w14:paraId="22E70008" w14:textId="77777777" w:rsidR="00677B31" w:rsidRDefault="00F93B2D">
      <w:pPr>
        <w:pStyle w:val="PargrafodaLista"/>
        <w:numPr>
          <w:ilvl w:val="1"/>
          <w:numId w:val="12"/>
        </w:numPr>
        <w:tabs>
          <w:tab w:val="left" w:pos="830"/>
        </w:tabs>
        <w:ind w:right="855" w:firstLine="0"/>
        <w:rPr>
          <w:sz w:val="24"/>
        </w:rPr>
      </w:pPr>
      <w:r>
        <w:rPr>
          <w:sz w:val="24"/>
        </w:rPr>
        <w:t>- A aplicação das sanções previstas neste Edital não exclui a possibilidade de aplicação de outras, previstas na Lei nº 8.666/93, inclusive responsabilização da licitante vencedora por eventuais perdas e danos causados à</w:t>
      </w:r>
      <w:r>
        <w:rPr>
          <w:spacing w:val="-15"/>
          <w:sz w:val="24"/>
        </w:rPr>
        <w:t xml:space="preserve"> </w:t>
      </w:r>
      <w:r>
        <w:rPr>
          <w:sz w:val="24"/>
        </w:rPr>
        <w:t>Administração.</w:t>
      </w:r>
    </w:p>
    <w:p w14:paraId="22E70009" w14:textId="77777777" w:rsidR="00677B31" w:rsidRDefault="00677B31">
      <w:pPr>
        <w:pStyle w:val="Corpodetexto"/>
      </w:pPr>
    </w:p>
    <w:p w14:paraId="22E7000A" w14:textId="2FE509C3" w:rsidR="00677B31" w:rsidRDefault="00F93B2D">
      <w:pPr>
        <w:pStyle w:val="PargrafodaLista"/>
        <w:numPr>
          <w:ilvl w:val="1"/>
          <w:numId w:val="12"/>
        </w:numPr>
        <w:tabs>
          <w:tab w:val="left" w:pos="830"/>
        </w:tabs>
        <w:ind w:right="851" w:firstLine="0"/>
        <w:rPr>
          <w:sz w:val="24"/>
        </w:rPr>
      </w:pPr>
      <w:r>
        <w:rPr>
          <w:sz w:val="24"/>
        </w:rPr>
        <w:t xml:space="preserve">- A multa deverá ser recolhida no prazo máximo de 10 (dez) dias corridos, a contar </w:t>
      </w:r>
      <w:r>
        <w:rPr>
          <w:sz w:val="24"/>
        </w:rPr>
        <w:lastRenderedPageBreak/>
        <w:t xml:space="preserve">da data do recebimento da comunicação enviada pela </w:t>
      </w:r>
      <w:r w:rsidR="008850FD">
        <w:rPr>
          <w:sz w:val="24"/>
        </w:rPr>
        <w:t>Câmara</w:t>
      </w:r>
      <w:r>
        <w:rPr>
          <w:sz w:val="24"/>
        </w:rPr>
        <w:t xml:space="preserve"> Municipal de </w:t>
      </w:r>
      <w:r w:rsidR="008850FD">
        <w:rPr>
          <w:sz w:val="24"/>
        </w:rPr>
        <w:t>Mariápolis</w:t>
      </w:r>
      <w:r>
        <w:rPr>
          <w:sz w:val="24"/>
        </w:rPr>
        <w:t>-</w:t>
      </w:r>
      <w:r>
        <w:rPr>
          <w:spacing w:val="-3"/>
          <w:sz w:val="24"/>
        </w:rPr>
        <w:t xml:space="preserve"> </w:t>
      </w:r>
      <w:r>
        <w:rPr>
          <w:sz w:val="24"/>
        </w:rPr>
        <w:t>SP.</w:t>
      </w:r>
    </w:p>
    <w:p w14:paraId="22E7000F" w14:textId="77777777" w:rsidR="00677B31" w:rsidRDefault="00677B31">
      <w:pPr>
        <w:pStyle w:val="Corpodetexto"/>
        <w:spacing w:before="3"/>
        <w:rPr>
          <w:b/>
          <w:sz w:val="17"/>
        </w:rPr>
      </w:pPr>
    </w:p>
    <w:p w14:paraId="22E70010" w14:textId="5F0CE9C5" w:rsidR="00677B31" w:rsidRDefault="00F93B2D">
      <w:pPr>
        <w:pStyle w:val="PargrafodaLista"/>
        <w:numPr>
          <w:ilvl w:val="1"/>
          <w:numId w:val="12"/>
        </w:numPr>
        <w:tabs>
          <w:tab w:val="left" w:pos="830"/>
        </w:tabs>
        <w:spacing w:before="92"/>
        <w:ind w:right="849" w:firstLine="0"/>
        <w:rPr>
          <w:sz w:val="24"/>
        </w:rPr>
      </w:pPr>
      <w:r>
        <w:rPr>
          <w:sz w:val="24"/>
        </w:rPr>
        <w:t xml:space="preserve">- O valor da multa poderá ser descontado da Fatura ou crédito existente na </w:t>
      </w:r>
      <w:r w:rsidR="00D9564B">
        <w:rPr>
          <w:sz w:val="24"/>
        </w:rPr>
        <w:t>Câmara</w:t>
      </w:r>
      <w:r>
        <w:rPr>
          <w:sz w:val="24"/>
        </w:rPr>
        <w:t xml:space="preserve"> Municipal, em favor da licitante vencedora, sendo que, caso o valor da multa seja superior ao crédito existente, a diferença será cobrada na forma da lei. Se a multa aplicada for de valor superior ao primeiro pagamento o excesso também poderá ser descontado do pagamento subsequente e assim</w:t>
      </w:r>
      <w:r>
        <w:rPr>
          <w:spacing w:val="-4"/>
          <w:sz w:val="24"/>
        </w:rPr>
        <w:t xml:space="preserve"> </w:t>
      </w:r>
      <w:r>
        <w:rPr>
          <w:sz w:val="24"/>
        </w:rPr>
        <w:t>sucessivamente.</w:t>
      </w:r>
    </w:p>
    <w:p w14:paraId="22E70011" w14:textId="77777777" w:rsidR="00677B31" w:rsidRDefault="00677B31">
      <w:pPr>
        <w:pStyle w:val="Corpodetexto"/>
        <w:spacing w:before="10"/>
        <w:rPr>
          <w:sz w:val="25"/>
        </w:rPr>
      </w:pPr>
    </w:p>
    <w:p w14:paraId="22E70012" w14:textId="390097D3" w:rsidR="00677B31" w:rsidRDefault="00F93B2D">
      <w:pPr>
        <w:pStyle w:val="PargrafodaLista"/>
        <w:numPr>
          <w:ilvl w:val="1"/>
          <w:numId w:val="12"/>
        </w:numPr>
        <w:tabs>
          <w:tab w:val="left" w:pos="830"/>
        </w:tabs>
        <w:spacing w:before="1"/>
        <w:ind w:right="845" w:firstLine="0"/>
        <w:rPr>
          <w:sz w:val="24"/>
        </w:rPr>
      </w:pPr>
      <w:r>
        <w:rPr>
          <w:sz w:val="24"/>
        </w:rPr>
        <w:t xml:space="preserve">- As multas e outras sanções aplicadas só poderão ser relevadas, motivadamente e por conveniência administrativa, mediante ato do </w:t>
      </w:r>
      <w:r w:rsidR="008850FD">
        <w:rPr>
          <w:sz w:val="24"/>
        </w:rPr>
        <w:t>Presidente</w:t>
      </w:r>
      <w:r>
        <w:rPr>
          <w:sz w:val="24"/>
        </w:rPr>
        <w:t>, devidamente</w:t>
      </w:r>
      <w:r>
        <w:rPr>
          <w:spacing w:val="-2"/>
          <w:sz w:val="24"/>
        </w:rPr>
        <w:t xml:space="preserve"> </w:t>
      </w:r>
      <w:r>
        <w:rPr>
          <w:sz w:val="24"/>
        </w:rPr>
        <w:t>justificado.</w:t>
      </w:r>
    </w:p>
    <w:p w14:paraId="22E70013" w14:textId="77777777" w:rsidR="00677B31" w:rsidRDefault="00677B31">
      <w:pPr>
        <w:pStyle w:val="Corpodetexto"/>
        <w:spacing w:before="10"/>
        <w:rPr>
          <w:sz w:val="25"/>
        </w:rPr>
      </w:pPr>
    </w:p>
    <w:p w14:paraId="22E70014" w14:textId="77777777" w:rsidR="00677B31" w:rsidRDefault="00F93B2D">
      <w:pPr>
        <w:pStyle w:val="PargrafodaLista"/>
        <w:numPr>
          <w:ilvl w:val="1"/>
          <w:numId w:val="12"/>
        </w:numPr>
        <w:tabs>
          <w:tab w:val="left" w:pos="830"/>
        </w:tabs>
        <w:ind w:right="848" w:firstLine="0"/>
        <w:rPr>
          <w:sz w:val="24"/>
        </w:rPr>
      </w:pPr>
      <w:r>
        <w:rPr>
          <w:sz w:val="24"/>
        </w:rPr>
        <w:t>- As sanções aqui previstas são independentes entre si, podendo ser aplicadas isoladas ou cumulativamente, sem prejuízo de outras medidas</w:t>
      </w:r>
      <w:r>
        <w:rPr>
          <w:spacing w:val="-9"/>
          <w:sz w:val="24"/>
        </w:rPr>
        <w:t xml:space="preserve"> </w:t>
      </w:r>
      <w:r>
        <w:rPr>
          <w:sz w:val="24"/>
        </w:rPr>
        <w:t>cabíveis.</w:t>
      </w:r>
    </w:p>
    <w:p w14:paraId="22E70015" w14:textId="77777777" w:rsidR="00677B31" w:rsidRDefault="00677B31">
      <w:pPr>
        <w:pStyle w:val="Corpodetexto"/>
        <w:rPr>
          <w:sz w:val="26"/>
        </w:rPr>
      </w:pPr>
    </w:p>
    <w:p w14:paraId="22E70016" w14:textId="77777777" w:rsidR="00677B31" w:rsidRDefault="00677B31">
      <w:pPr>
        <w:pStyle w:val="Corpodetexto"/>
        <w:rPr>
          <w:sz w:val="22"/>
        </w:rPr>
      </w:pPr>
    </w:p>
    <w:p w14:paraId="22E70017" w14:textId="77777777" w:rsidR="00677B31" w:rsidRDefault="00F93B2D">
      <w:pPr>
        <w:pStyle w:val="Ttulo1"/>
        <w:ind w:left="1818"/>
        <w:rPr>
          <w:b w:val="0"/>
          <w:u w:val="none"/>
        </w:rPr>
      </w:pPr>
      <w:r>
        <w:rPr>
          <w:u w:val="thick"/>
        </w:rPr>
        <w:t>CLAUSULA NONA - A APLICAÇÃO DA MULTA NÃO</w:t>
      </w:r>
      <w:r>
        <w:rPr>
          <w:b w:val="0"/>
          <w:u w:val="thick"/>
        </w:rPr>
        <w:t>:</w:t>
      </w:r>
    </w:p>
    <w:p w14:paraId="22E70018" w14:textId="77777777" w:rsidR="00677B31" w:rsidRDefault="00677B31">
      <w:pPr>
        <w:pStyle w:val="Corpodetexto"/>
        <w:rPr>
          <w:sz w:val="16"/>
        </w:rPr>
      </w:pPr>
    </w:p>
    <w:p w14:paraId="22E70019" w14:textId="77777777" w:rsidR="00677B31" w:rsidRDefault="00F93B2D">
      <w:pPr>
        <w:pStyle w:val="PargrafodaLista"/>
        <w:numPr>
          <w:ilvl w:val="1"/>
          <w:numId w:val="11"/>
        </w:numPr>
        <w:tabs>
          <w:tab w:val="left" w:pos="526"/>
        </w:tabs>
        <w:spacing w:before="93"/>
        <w:rPr>
          <w:sz w:val="24"/>
        </w:rPr>
      </w:pPr>
      <w:r>
        <w:rPr>
          <w:sz w:val="24"/>
        </w:rPr>
        <w:t>- Impede a CONTRATANTE de rescindir unilateralmente o</w:t>
      </w:r>
      <w:r>
        <w:rPr>
          <w:spacing w:val="-10"/>
          <w:sz w:val="24"/>
        </w:rPr>
        <w:t xml:space="preserve"> </w:t>
      </w:r>
      <w:r>
        <w:rPr>
          <w:sz w:val="24"/>
        </w:rPr>
        <w:t>CONTRATO.</w:t>
      </w:r>
    </w:p>
    <w:p w14:paraId="22E7001A" w14:textId="77777777" w:rsidR="00677B31" w:rsidRDefault="00677B31">
      <w:pPr>
        <w:pStyle w:val="Corpodetexto"/>
        <w:spacing w:before="11"/>
        <w:rPr>
          <w:sz w:val="23"/>
        </w:rPr>
      </w:pPr>
    </w:p>
    <w:p w14:paraId="22E7001B" w14:textId="77777777" w:rsidR="00677B31" w:rsidRDefault="00F93B2D">
      <w:pPr>
        <w:pStyle w:val="PargrafodaLista"/>
        <w:numPr>
          <w:ilvl w:val="1"/>
          <w:numId w:val="11"/>
        </w:numPr>
        <w:tabs>
          <w:tab w:val="left" w:pos="590"/>
        </w:tabs>
        <w:ind w:left="122" w:right="854" w:firstLine="0"/>
        <w:rPr>
          <w:sz w:val="24"/>
        </w:rPr>
      </w:pPr>
      <w:r>
        <w:rPr>
          <w:sz w:val="24"/>
        </w:rPr>
        <w:t>- Impede a imposição das penas de suspensão temporária para participar de licitações, de impedimento de contratar e de declaração de inidoneidade para licitar ou contratar.</w:t>
      </w:r>
    </w:p>
    <w:p w14:paraId="22E7001C" w14:textId="77777777" w:rsidR="00677B31" w:rsidRDefault="00677B31">
      <w:pPr>
        <w:pStyle w:val="Corpodetexto"/>
      </w:pPr>
    </w:p>
    <w:p w14:paraId="22E7001D" w14:textId="77777777" w:rsidR="00677B31" w:rsidRDefault="00F93B2D">
      <w:pPr>
        <w:pStyle w:val="PargrafodaLista"/>
        <w:numPr>
          <w:ilvl w:val="1"/>
          <w:numId w:val="11"/>
        </w:numPr>
        <w:tabs>
          <w:tab w:val="left" w:pos="586"/>
        </w:tabs>
        <w:ind w:left="122" w:right="843" w:firstLine="0"/>
        <w:rPr>
          <w:sz w:val="24"/>
        </w:rPr>
      </w:pPr>
      <w:r>
        <w:rPr>
          <w:sz w:val="24"/>
        </w:rPr>
        <w:t>- Prejudica a decadência do direito a contratação, nem a aplicação de outras sanções</w:t>
      </w:r>
      <w:r>
        <w:rPr>
          <w:spacing w:val="-1"/>
          <w:sz w:val="24"/>
        </w:rPr>
        <w:t xml:space="preserve"> </w:t>
      </w:r>
      <w:r>
        <w:rPr>
          <w:sz w:val="24"/>
        </w:rPr>
        <w:t>cabíveis.</w:t>
      </w:r>
    </w:p>
    <w:p w14:paraId="22E7001E" w14:textId="77777777" w:rsidR="00677B31" w:rsidRDefault="00F93B2D">
      <w:pPr>
        <w:pStyle w:val="PargrafodaLista"/>
        <w:numPr>
          <w:ilvl w:val="1"/>
          <w:numId w:val="11"/>
        </w:numPr>
        <w:tabs>
          <w:tab w:val="left" w:pos="533"/>
        </w:tabs>
        <w:ind w:left="122" w:right="854" w:firstLine="0"/>
        <w:rPr>
          <w:sz w:val="24"/>
        </w:rPr>
      </w:pPr>
      <w:r>
        <w:rPr>
          <w:sz w:val="24"/>
        </w:rPr>
        <w:t>- Desobriga a CONTRATADA de reparar eventuais danos, perdas ou prejuízos que por ação ou omissão tenha</w:t>
      </w:r>
      <w:r>
        <w:rPr>
          <w:spacing w:val="-1"/>
          <w:sz w:val="24"/>
        </w:rPr>
        <w:t xml:space="preserve"> </w:t>
      </w:r>
      <w:r>
        <w:rPr>
          <w:sz w:val="24"/>
        </w:rPr>
        <w:t>causado.</w:t>
      </w:r>
    </w:p>
    <w:p w14:paraId="22E7001F" w14:textId="77777777" w:rsidR="00677B31" w:rsidRDefault="00677B31">
      <w:pPr>
        <w:pStyle w:val="Corpodetexto"/>
      </w:pPr>
    </w:p>
    <w:p w14:paraId="22E70020" w14:textId="77777777" w:rsidR="00677B31" w:rsidRDefault="00F93B2D">
      <w:pPr>
        <w:pStyle w:val="PargrafodaLista"/>
        <w:numPr>
          <w:ilvl w:val="1"/>
          <w:numId w:val="11"/>
        </w:numPr>
        <w:tabs>
          <w:tab w:val="left" w:pos="566"/>
        </w:tabs>
        <w:spacing w:before="1"/>
        <w:ind w:left="122" w:right="845" w:firstLine="0"/>
        <w:rPr>
          <w:sz w:val="24"/>
        </w:rPr>
      </w:pPr>
      <w:r>
        <w:rPr>
          <w:sz w:val="24"/>
        </w:rPr>
        <w:t xml:space="preserve">- As multas são autônomas, a aplicação de uma não exclui a de </w:t>
      </w:r>
      <w:r>
        <w:rPr>
          <w:spacing w:val="2"/>
          <w:sz w:val="24"/>
        </w:rPr>
        <w:t xml:space="preserve">outra </w:t>
      </w:r>
      <w:r>
        <w:rPr>
          <w:sz w:val="24"/>
        </w:rPr>
        <w:t>e serão calculadas, salvo exceções, sobre o valor global do CONTRATO devidamente reajustado nos termos do item</w:t>
      </w:r>
      <w:r>
        <w:rPr>
          <w:spacing w:val="-4"/>
          <w:sz w:val="24"/>
        </w:rPr>
        <w:t xml:space="preserve"> </w:t>
      </w:r>
      <w:r>
        <w:rPr>
          <w:sz w:val="24"/>
        </w:rPr>
        <w:t>supra.</w:t>
      </w:r>
    </w:p>
    <w:p w14:paraId="22E70021" w14:textId="77777777" w:rsidR="00677B31" w:rsidRDefault="00677B31">
      <w:pPr>
        <w:pStyle w:val="Corpodetexto"/>
      </w:pPr>
    </w:p>
    <w:p w14:paraId="22E70022" w14:textId="77777777" w:rsidR="00677B31" w:rsidRDefault="00F93B2D">
      <w:pPr>
        <w:pStyle w:val="PargrafodaLista"/>
        <w:numPr>
          <w:ilvl w:val="1"/>
          <w:numId w:val="11"/>
        </w:numPr>
        <w:tabs>
          <w:tab w:val="left" w:pos="542"/>
        </w:tabs>
        <w:ind w:left="122" w:right="844" w:firstLine="0"/>
        <w:rPr>
          <w:sz w:val="24"/>
        </w:rPr>
      </w:pPr>
      <w:r>
        <w:rPr>
          <w:sz w:val="24"/>
        </w:rPr>
        <w:t>- O CONTRATO poderá ser rescindido na ocorrência de qualquer um dos motivos enumerados no artigo 78 da Lei Federal nº 8.666/93, com as formalidades e consequências previstas nos artigos 79 e 80 da mesma</w:t>
      </w:r>
      <w:r>
        <w:rPr>
          <w:spacing w:val="-14"/>
          <w:sz w:val="24"/>
        </w:rPr>
        <w:t xml:space="preserve"> </w:t>
      </w:r>
      <w:r>
        <w:rPr>
          <w:sz w:val="24"/>
        </w:rPr>
        <w:t>Lei.</w:t>
      </w:r>
    </w:p>
    <w:p w14:paraId="22E70023" w14:textId="77777777" w:rsidR="00677B31" w:rsidRDefault="00677B31">
      <w:pPr>
        <w:pStyle w:val="Corpodetexto"/>
        <w:rPr>
          <w:sz w:val="26"/>
        </w:rPr>
      </w:pPr>
    </w:p>
    <w:p w14:paraId="22E70024" w14:textId="77777777" w:rsidR="00677B31" w:rsidRDefault="00677B31">
      <w:pPr>
        <w:pStyle w:val="Corpodetexto"/>
        <w:rPr>
          <w:sz w:val="22"/>
        </w:rPr>
      </w:pPr>
    </w:p>
    <w:p w14:paraId="22E70025" w14:textId="77777777" w:rsidR="00677B31" w:rsidRDefault="00F93B2D">
      <w:pPr>
        <w:pStyle w:val="Ttulo1"/>
        <w:ind w:left="1586"/>
        <w:rPr>
          <w:u w:val="none"/>
        </w:rPr>
      </w:pPr>
      <w:r>
        <w:rPr>
          <w:u w:val="thick"/>
        </w:rPr>
        <w:t>CLÁUSULA DECIMA – DAS OBRIGAÇÕES DAS PARTES</w:t>
      </w:r>
    </w:p>
    <w:p w14:paraId="22E70026" w14:textId="77777777" w:rsidR="00677B31" w:rsidRDefault="00677B31">
      <w:pPr>
        <w:pStyle w:val="Corpodetexto"/>
        <w:rPr>
          <w:b/>
          <w:sz w:val="16"/>
        </w:rPr>
      </w:pPr>
    </w:p>
    <w:p w14:paraId="22E70027" w14:textId="0712690D" w:rsidR="00677B31" w:rsidRDefault="00F93B2D">
      <w:pPr>
        <w:pStyle w:val="PargrafodaLista"/>
        <w:numPr>
          <w:ilvl w:val="1"/>
          <w:numId w:val="10"/>
        </w:numPr>
        <w:tabs>
          <w:tab w:val="left" w:pos="830"/>
        </w:tabs>
        <w:spacing w:before="92"/>
        <w:ind w:right="844" w:firstLine="0"/>
        <w:rPr>
          <w:sz w:val="24"/>
        </w:rPr>
      </w:pPr>
      <w:r>
        <w:rPr>
          <w:sz w:val="24"/>
        </w:rPr>
        <w:t>- A CONTRATADA, além das condições previstas no Edital do Convite nº. 00</w:t>
      </w:r>
      <w:r w:rsidR="008850FD">
        <w:rPr>
          <w:sz w:val="24"/>
        </w:rPr>
        <w:t>1</w:t>
      </w:r>
      <w:r>
        <w:rPr>
          <w:sz w:val="24"/>
        </w:rPr>
        <w:t>/202</w:t>
      </w:r>
      <w:r w:rsidR="008850FD">
        <w:rPr>
          <w:sz w:val="24"/>
        </w:rPr>
        <w:t>3</w:t>
      </w:r>
      <w:r>
        <w:rPr>
          <w:sz w:val="24"/>
        </w:rPr>
        <w:t xml:space="preserve"> – Processo Licitatório n° </w:t>
      </w:r>
      <w:r w:rsidR="00544CB7">
        <w:rPr>
          <w:sz w:val="24"/>
        </w:rPr>
        <w:t>002</w:t>
      </w:r>
      <w:r>
        <w:rPr>
          <w:sz w:val="24"/>
        </w:rPr>
        <w:t>/202</w:t>
      </w:r>
      <w:r w:rsidR="008850FD">
        <w:rPr>
          <w:sz w:val="24"/>
        </w:rPr>
        <w:t>3</w:t>
      </w:r>
      <w:r>
        <w:rPr>
          <w:sz w:val="24"/>
        </w:rPr>
        <w:t xml:space="preserve"> e neste contrato, obriga-se</w:t>
      </w:r>
      <w:r>
        <w:rPr>
          <w:spacing w:val="-8"/>
          <w:sz w:val="24"/>
        </w:rPr>
        <w:t xml:space="preserve"> </w:t>
      </w:r>
      <w:r>
        <w:rPr>
          <w:sz w:val="24"/>
        </w:rPr>
        <w:t>a:</w:t>
      </w:r>
    </w:p>
    <w:p w14:paraId="22E70028" w14:textId="77777777" w:rsidR="00677B31" w:rsidRDefault="00677B31">
      <w:pPr>
        <w:pStyle w:val="Corpodetexto"/>
      </w:pPr>
    </w:p>
    <w:p w14:paraId="22E70029" w14:textId="77777777" w:rsidR="00677B31" w:rsidRDefault="00F93B2D">
      <w:pPr>
        <w:pStyle w:val="PargrafodaLista"/>
        <w:numPr>
          <w:ilvl w:val="0"/>
          <w:numId w:val="9"/>
        </w:numPr>
        <w:tabs>
          <w:tab w:val="left" w:pos="427"/>
        </w:tabs>
        <w:spacing w:before="1"/>
        <w:ind w:right="844" w:firstLine="0"/>
        <w:rPr>
          <w:sz w:val="24"/>
        </w:rPr>
      </w:pPr>
      <w:r>
        <w:rPr>
          <w:sz w:val="24"/>
        </w:rPr>
        <w:t>Executar a entrega do objeto de qualidade conforme descrito na Cláusula Primeira deste instrumento contratual, atendendo fielmente as condições de execução estabelecidas neste instrumento</w:t>
      </w:r>
      <w:r>
        <w:rPr>
          <w:spacing w:val="-4"/>
          <w:sz w:val="24"/>
        </w:rPr>
        <w:t xml:space="preserve"> </w:t>
      </w:r>
      <w:r>
        <w:rPr>
          <w:sz w:val="24"/>
        </w:rPr>
        <w:t>contratual;</w:t>
      </w:r>
    </w:p>
    <w:p w14:paraId="22E7002A" w14:textId="77777777" w:rsidR="00677B31" w:rsidRDefault="00F93B2D">
      <w:pPr>
        <w:pStyle w:val="PargrafodaLista"/>
        <w:numPr>
          <w:ilvl w:val="0"/>
          <w:numId w:val="9"/>
        </w:numPr>
        <w:tabs>
          <w:tab w:val="left" w:pos="453"/>
        </w:tabs>
        <w:ind w:right="845" w:firstLine="0"/>
        <w:rPr>
          <w:sz w:val="24"/>
        </w:rPr>
      </w:pPr>
      <w:r>
        <w:rPr>
          <w:sz w:val="24"/>
        </w:rPr>
        <w:t>Responder civil e criminalmente, pelos danos, perdas e prejuízos que, por dolo, culpa ou responsabilidade na execução deste contrato, venha direta ou indiretamente causar,</w:t>
      </w:r>
      <w:r>
        <w:rPr>
          <w:spacing w:val="8"/>
          <w:sz w:val="24"/>
        </w:rPr>
        <w:t xml:space="preserve"> </w:t>
      </w:r>
      <w:r>
        <w:rPr>
          <w:sz w:val="24"/>
        </w:rPr>
        <w:t>por</w:t>
      </w:r>
      <w:r>
        <w:rPr>
          <w:spacing w:val="10"/>
          <w:sz w:val="24"/>
        </w:rPr>
        <w:t xml:space="preserve"> </w:t>
      </w:r>
      <w:r>
        <w:rPr>
          <w:sz w:val="24"/>
        </w:rPr>
        <w:t>si</w:t>
      </w:r>
      <w:r>
        <w:rPr>
          <w:spacing w:val="10"/>
          <w:sz w:val="24"/>
        </w:rPr>
        <w:t xml:space="preserve"> </w:t>
      </w:r>
      <w:r>
        <w:rPr>
          <w:sz w:val="24"/>
        </w:rPr>
        <w:t>ou</w:t>
      </w:r>
      <w:r>
        <w:rPr>
          <w:spacing w:val="10"/>
          <w:sz w:val="24"/>
        </w:rPr>
        <w:t xml:space="preserve"> </w:t>
      </w:r>
      <w:r>
        <w:rPr>
          <w:sz w:val="24"/>
        </w:rPr>
        <w:t>por</w:t>
      </w:r>
      <w:r>
        <w:rPr>
          <w:spacing w:val="10"/>
          <w:sz w:val="24"/>
        </w:rPr>
        <w:t xml:space="preserve"> </w:t>
      </w:r>
      <w:r>
        <w:rPr>
          <w:sz w:val="24"/>
        </w:rPr>
        <w:t>seus</w:t>
      </w:r>
      <w:r>
        <w:rPr>
          <w:spacing w:val="10"/>
          <w:sz w:val="24"/>
        </w:rPr>
        <w:t xml:space="preserve"> </w:t>
      </w:r>
      <w:r>
        <w:rPr>
          <w:sz w:val="24"/>
        </w:rPr>
        <w:t>empregados,</w:t>
      </w:r>
      <w:r>
        <w:rPr>
          <w:spacing w:val="9"/>
          <w:sz w:val="24"/>
        </w:rPr>
        <w:t xml:space="preserve"> </w:t>
      </w:r>
      <w:r>
        <w:rPr>
          <w:sz w:val="24"/>
        </w:rPr>
        <w:t>à</w:t>
      </w:r>
      <w:r>
        <w:rPr>
          <w:spacing w:val="11"/>
          <w:sz w:val="24"/>
        </w:rPr>
        <w:t xml:space="preserve"> </w:t>
      </w:r>
      <w:r>
        <w:rPr>
          <w:sz w:val="24"/>
        </w:rPr>
        <w:t>CONTRATANTE</w:t>
      </w:r>
      <w:r>
        <w:rPr>
          <w:spacing w:val="9"/>
          <w:sz w:val="24"/>
        </w:rPr>
        <w:t xml:space="preserve"> </w:t>
      </w:r>
      <w:r>
        <w:rPr>
          <w:sz w:val="24"/>
        </w:rPr>
        <w:t>ou</w:t>
      </w:r>
      <w:r>
        <w:rPr>
          <w:spacing w:val="11"/>
          <w:sz w:val="24"/>
        </w:rPr>
        <w:t xml:space="preserve"> </w:t>
      </w:r>
      <w:r>
        <w:rPr>
          <w:sz w:val="24"/>
        </w:rPr>
        <w:t>à</w:t>
      </w:r>
      <w:r>
        <w:rPr>
          <w:spacing w:val="12"/>
          <w:sz w:val="24"/>
        </w:rPr>
        <w:t xml:space="preserve"> </w:t>
      </w:r>
      <w:r>
        <w:rPr>
          <w:sz w:val="24"/>
        </w:rPr>
        <w:t>terceiros,</w:t>
      </w:r>
      <w:r>
        <w:rPr>
          <w:spacing w:val="11"/>
          <w:sz w:val="24"/>
        </w:rPr>
        <w:t xml:space="preserve"> </w:t>
      </w:r>
      <w:r>
        <w:rPr>
          <w:sz w:val="24"/>
        </w:rPr>
        <w:t>sem</w:t>
      </w:r>
    </w:p>
    <w:p w14:paraId="22E7002B" w14:textId="77777777" w:rsidR="00677B31" w:rsidRDefault="00677B31">
      <w:pPr>
        <w:jc w:val="both"/>
        <w:rPr>
          <w:sz w:val="24"/>
        </w:rPr>
        <w:sectPr w:rsidR="00677B31">
          <w:headerReference w:type="default" r:id="rId12"/>
          <w:pgSz w:w="11910" w:h="16840"/>
          <w:pgMar w:top="1060" w:right="0" w:bottom="280" w:left="1580" w:header="714" w:footer="0" w:gutter="0"/>
          <w:cols w:space="720"/>
        </w:sectPr>
      </w:pPr>
    </w:p>
    <w:p w14:paraId="22E7002E" w14:textId="77777777" w:rsidR="00677B31" w:rsidRDefault="00677B31">
      <w:pPr>
        <w:pStyle w:val="Corpodetexto"/>
        <w:rPr>
          <w:b/>
          <w:sz w:val="20"/>
        </w:rPr>
      </w:pPr>
    </w:p>
    <w:p w14:paraId="22E7002F" w14:textId="77777777" w:rsidR="00677B31" w:rsidRDefault="00677B31">
      <w:pPr>
        <w:pStyle w:val="Corpodetexto"/>
        <w:spacing w:before="3"/>
        <w:rPr>
          <w:b/>
          <w:sz w:val="17"/>
        </w:rPr>
      </w:pPr>
    </w:p>
    <w:p w14:paraId="22E70030" w14:textId="2C3FD7D3" w:rsidR="00677B31" w:rsidRDefault="00F93B2D">
      <w:pPr>
        <w:pStyle w:val="Corpodetexto"/>
        <w:spacing w:before="92"/>
        <w:ind w:left="122" w:right="846"/>
        <w:jc w:val="both"/>
      </w:pPr>
      <w:r>
        <w:t xml:space="preserve">qualquer responsabilidade ou ônus para a </w:t>
      </w:r>
      <w:r w:rsidR="00556A77">
        <w:t>Câmara</w:t>
      </w:r>
      <w:r>
        <w:t xml:space="preserve"> pelo ressarcimento ou indenização</w:t>
      </w:r>
      <w:r>
        <w:rPr>
          <w:spacing w:val="-3"/>
        </w:rPr>
        <w:t xml:space="preserve"> </w:t>
      </w:r>
      <w:r>
        <w:t>devidos;</w:t>
      </w:r>
    </w:p>
    <w:p w14:paraId="22E70031" w14:textId="3C49AFEB" w:rsidR="00677B31" w:rsidRDefault="00F93B2D">
      <w:pPr>
        <w:pStyle w:val="PargrafodaLista"/>
        <w:numPr>
          <w:ilvl w:val="0"/>
          <w:numId w:val="9"/>
        </w:numPr>
        <w:tabs>
          <w:tab w:val="left" w:pos="444"/>
        </w:tabs>
        <w:ind w:right="845" w:firstLine="0"/>
        <w:rPr>
          <w:sz w:val="24"/>
        </w:rPr>
      </w:pPr>
      <w:r>
        <w:rPr>
          <w:sz w:val="24"/>
        </w:rPr>
        <w:t xml:space="preserve">A responsabilidade da contratada é integral para com a execução do objeto do presente contrato, nos termos do Código Civil Brasileiro sendo que a presença da fiscalização da </w:t>
      </w:r>
      <w:r w:rsidR="00DB5738">
        <w:rPr>
          <w:sz w:val="24"/>
        </w:rPr>
        <w:t>Câmara</w:t>
      </w:r>
      <w:r>
        <w:rPr>
          <w:sz w:val="24"/>
        </w:rPr>
        <w:t>, não diminui ou exclui essa</w:t>
      </w:r>
      <w:r>
        <w:rPr>
          <w:spacing w:val="-7"/>
          <w:sz w:val="24"/>
        </w:rPr>
        <w:t xml:space="preserve"> </w:t>
      </w:r>
      <w:r>
        <w:rPr>
          <w:sz w:val="24"/>
        </w:rPr>
        <w:t>responsabilidade;</w:t>
      </w:r>
    </w:p>
    <w:p w14:paraId="22E70032" w14:textId="77777777" w:rsidR="00677B31" w:rsidRDefault="00F93B2D">
      <w:pPr>
        <w:pStyle w:val="PargrafodaLista"/>
        <w:numPr>
          <w:ilvl w:val="0"/>
          <w:numId w:val="9"/>
        </w:numPr>
        <w:tabs>
          <w:tab w:val="left" w:pos="439"/>
        </w:tabs>
        <w:ind w:right="845" w:firstLine="0"/>
        <w:rPr>
          <w:sz w:val="24"/>
        </w:rPr>
      </w:pPr>
      <w:r>
        <w:rPr>
          <w:sz w:val="24"/>
        </w:rPr>
        <w:t>É de responsabilidade da contratada a execução do objeto, conforme descrito na cláusula primeira deste instrumento</w:t>
      </w:r>
      <w:r>
        <w:rPr>
          <w:spacing w:val="-4"/>
          <w:sz w:val="24"/>
        </w:rPr>
        <w:t xml:space="preserve"> </w:t>
      </w:r>
      <w:r>
        <w:rPr>
          <w:sz w:val="24"/>
        </w:rPr>
        <w:t>contratual;</w:t>
      </w:r>
    </w:p>
    <w:p w14:paraId="22E70033" w14:textId="77777777" w:rsidR="00677B31" w:rsidRDefault="00F93B2D">
      <w:pPr>
        <w:pStyle w:val="PargrafodaLista"/>
        <w:numPr>
          <w:ilvl w:val="0"/>
          <w:numId w:val="9"/>
        </w:numPr>
        <w:tabs>
          <w:tab w:val="left" w:pos="404"/>
        </w:tabs>
        <w:spacing w:before="1"/>
        <w:ind w:left="403" w:hanging="282"/>
        <w:rPr>
          <w:sz w:val="24"/>
        </w:rPr>
      </w:pPr>
      <w:r>
        <w:rPr>
          <w:sz w:val="24"/>
        </w:rPr>
        <w:t>Correrão por conta da</w:t>
      </w:r>
      <w:r>
        <w:rPr>
          <w:spacing w:val="-1"/>
          <w:sz w:val="24"/>
        </w:rPr>
        <w:t xml:space="preserve"> </w:t>
      </w:r>
      <w:r>
        <w:rPr>
          <w:sz w:val="24"/>
        </w:rPr>
        <w:t>contratada:</w:t>
      </w:r>
    </w:p>
    <w:p w14:paraId="22E70034" w14:textId="77777777" w:rsidR="00677B31" w:rsidRDefault="00F93B2D">
      <w:pPr>
        <w:pStyle w:val="Corpodetexto"/>
        <w:ind w:left="122"/>
      </w:pPr>
      <w:r>
        <w:t>e1) Exclusivamente todos os impostos e taxas que forem devidos em decorrência da contratação da empreitada, objeto desta licitação;</w:t>
      </w:r>
    </w:p>
    <w:p w14:paraId="22E70035" w14:textId="77777777" w:rsidR="00677B31" w:rsidRDefault="00F93B2D">
      <w:pPr>
        <w:pStyle w:val="Corpodetexto"/>
        <w:ind w:left="122"/>
      </w:pPr>
      <w:r>
        <w:t>e2) As contribuições devidas à Seguridade Social;</w:t>
      </w:r>
    </w:p>
    <w:p w14:paraId="22E70036" w14:textId="77777777" w:rsidR="00677B31" w:rsidRDefault="00F93B2D">
      <w:pPr>
        <w:pStyle w:val="Corpodetexto"/>
        <w:ind w:left="122" w:right="971"/>
      </w:pPr>
      <w:r>
        <w:t>e3) Exclusivamente todos os encargos trabalhistas, taxas, prêmios de seguros e de acidentes de trabalho, emolumentos e demais despesas necessárias;</w:t>
      </w:r>
    </w:p>
    <w:p w14:paraId="22E70037" w14:textId="77777777" w:rsidR="00677B31" w:rsidRDefault="00F93B2D">
      <w:pPr>
        <w:pStyle w:val="PargrafodaLista"/>
        <w:numPr>
          <w:ilvl w:val="0"/>
          <w:numId w:val="9"/>
        </w:numPr>
        <w:tabs>
          <w:tab w:val="left" w:pos="413"/>
        </w:tabs>
        <w:ind w:right="854" w:firstLine="0"/>
        <w:rPr>
          <w:sz w:val="24"/>
        </w:rPr>
      </w:pPr>
      <w:r>
        <w:rPr>
          <w:sz w:val="24"/>
        </w:rPr>
        <w:t>Assumir inteira responsabilidade com todas as despesas direta e indireta para execução dos serviços do presente instrumento</w:t>
      </w:r>
      <w:r>
        <w:rPr>
          <w:spacing w:val="-1"/>
          <w:sz w:val="24"/>
        </w:rPr>
        <w:t xml:space="preserve"> </w:t>
      </w:r>
      <w:r>
        <w:rPr>
          <w:sz w:val="24"/>
        </w:rPr>
        <w:t>contratual;</w:t>
      </w:r>
    </w:p>
    <w:p w14:paraId="22E70038" w14:textId="77777777" w:rsidR="00677B31" w:rsidRDefault="00F93B2D">
      <w:pPr>
        <w:pStyle w:val="PargrafodaLista"/>
        <w:numPr>
          <w:ilvl w:val="0"/>
          <w:numId w:val="9"/>
        </w:numPr>
        <w:tabs>
          <w:tab w:val="left" w:pos="456"/>
        </w:tabs>
        <w:ind w:right="851" w:firstLine="0"/>
        <w:rPr>
          <w:sz w:val="24"/>
        </w:rPr>
      </w:pPr>
      <w:r>
        <w:rPr>
          <w:sz w:val="24"/>
        </w:rPr>
        <w:t xml:space="preserve">Assumir total responsabilidade por qualquer dano pessoal ou material que seus empregados venham a causar </w:t>
      </w:r>
      <w:r>
        <w:rPr>
          <w:spacing w:val="3"/>
          <w:sz w:val="24"/>
        </w:rPr>
        <w:t xml:space="preserve">ao </w:t>
      </w:r>
      <w:r>
        <w:rPr>
          <w:sz w:val="24"/>
        </w:rPr>
        <w:t>patrimônio da Municipalidade ou a terceiros, quando da execução do objeto</w:t>
      </w:r>
      <w:r>
        <w:rPr>
          <w:spacing w:val="-3"/>
          <w:sz w:val="24"/>
        </w:rPr>
        <w:t xml:space="preserve"> </w:t>
      </w:r>
      <w:r>
        <w:rPr>
          <w:sz w:val="24"/>
        </w:rPr>
        <w:t>licitado;</w:t>
      </w:r>
    </w:p>
    <w:p w14:paraId="22E70039" w14:textId="77777777" w:rsidR="00677B31" w:rsidRDefault="00F93B2D">
      <w:pPr>
        <w:pStyle w:val="PargrafodaLista"/>
        <w:numPr>
          <w:ilvl w:val="0"/>
          <w:numId w:val="9"/>
        </w:numPr>
        <w:tabs>
          <w:tab w:val="left" w:pos="547"/>
        </w:tabs>
        <w:ind w:right="850" w:firstLine="0"/>
        <w:rPr>
          <w:sz w:val="24"/>
        </w:rPr>
      </w:pPr>
      <w:r>
        <w:rPr>
          <w:sz w:val="24"/>
        </w:rPr>
        <w:t>Arcar com eventuais prejuízos causados à Municipalidade e/ou terceiros, provocados por ineficiência ou irregularidade cometida por seus empregados ou prepostos envolvidos na execução dos</w:t>
      </w:r>
      <w:r>
        <w:rPr>
          <w:spacing w:val="-6"/>
          <w:sz w:val="24"/>
        </w:rPr>
        <w:t xml:space="preserve"> </w:t>
      </w:r>
      <w:r>
        <w:rPr>
          <w:sz w:val="24"/>
        </w:rPr>
        <w:t>serviços;</w:t>
      </w:r>
    </w:p>
    <w:p w14:paraId="22E7003A" w14:textId="77777777" w:rsidR="00677B31" w:rsidRDefault="00F93B2D">
      <w:pPr>
        <w:pStyle w:val="PargrafodaLista"/>
        <w:numPr>
          <w:ilvl w:val="0"/>
          <w:numId w:val="9"/>
        </w:numPr>
        <w:tabs>
          <w:tab w:val="left" w:pos="372"/>
        </w:tabs>
        <w:ind w:right="844" w:firstLine="0"/>
        <w:rPr>
          <w:sz w:val="24"/>
        </w:rPr>
      </w:pPr>
      <w:r>
        <w:rPr>
          <w:sz w:val="24"/>
        </w:rPr>
        <w:t>Aceitar nas mesmas condições contratuais os acréscimos e supressões até 25% (vinte e cinco por cento) do valor inicial atualizado do</w:t>
      </w:r>
      <w:r>
        <w:rPr>
          <w:spacing w:val="-2"/>
          <w:sz w:val="24"/>
        </w:rPr>
        <w:t xml:space="preserve"> </w:t>
      </w:r>
      <w:r>
        <w:rPr>
          <w:sz w:val="24"/>
        </w:rPr>
        <w:t>contrato;</w:t>
      </w:r>
    </w:p>
    <w:p w14:paraId="22E7003B" w14:textId="77777777" w:rsidR="00677B31" w:rsidRDefault="00F93B2D">
      <w:pPr>
        <w:pStyle w:val="PargrafodaLista"/>
        <w:numPr>
          <w:ilvl w:val="0"/>
          <w:numId w:val="9"/>
        </w:numPr>
        <w:tabs>
          <w:tab w:val="left" w:pos="334"/>
        </w:tabs>
        <w:ind w:right="848" w:firstLine="0"/>
        <w:rPr>
          <w:sz w:val="24"/>
        </w:rPr>
      </w:pPr>
      <w:r>
        <w:rPr>
          <w:sz w:val="24"/>
        </w:rPr>
        <w:t>a CONTRATADA garantirá a execução do objeto de acordo com as normas técnicas e legislação em vigor.</w:t>
      </w:r>
    </w:p>
    <w:p w14:paraId="22E7003C" w14:textId="77777777" w:rsidR="00677B31" w:rsidRDefault="00677B31">
      <w:pPr>
        <w:pStyle w:val="Corpodetexto"/>
        <w:spacing w:before="1"/>
      </w:pPr>
    </w:p>
    <w:p w14:paraId="22E7003D" w14:textId="77777777" w:rsidR="00677B31" w:rsidRDefault="00F93B2D">
      <w:pPr>
        <w:pStyle w:val="PargrafodaLista"/>
        <w:numPr>
          <w:ilvl w:val="1"/>
          <w:numId w:val="10"/>
        </w:numPr>
        <w:tabs>
          <w:tab w:val="left" w:pos="830"/>
        </w:tabs>
        <w:ind w:left="830"/>
        <w:rPr>
          <w:sz w:val="24"/>
        </w:rPr>
      </w:pPr>
      <w:r>
        <w:rPr>
          <w:sz w:val="24"/>
        </w:rPr>
        <w:t>- A CONTRATANTE obriga-se</w:t>
      </w:r>
      <w:r>
        <w:rPr>
          <w:spacing w:val="-4"/>
          <w:sz w:val="24"/>
        </w:rPr>
        <w:t xml:space="preserve"> </w:t>
      </w:r>
      <w:r>
        <w:rPr>
          <w:sz w:val="24"/>
        </w:rPr>
        <w:t>a:</w:t>
      </w:r>
    </w:p>
    <w:p w14:paraId="22E7003E" w14:textId="77777777" w:rsidR="00677B31" w:rsidRDefault="00677B31">
      <w:pPr>
        <w:pStyle w:val="Corpodetexto"/>
      </w:pPr>
    </w:p>
    <w:p w14:paraId="22E7003F" w14:textId="77777777" w:rsidR="00677B31" w:rsidRDefault="00F93B2D">
      <w:pPr>
        <w:pStyle w:val="PargrafodaLista"/>
        <w:numPr>
          <w:ilvl w:val="0"/>
          <w:numId w:val="8"/>
        </w:numPr>
        <w:tabs>
          <w:tab w:val="left" w:pos="403"/>
        </w:tabs>
        <w:rPr>
          <w:sz w:val="24"/>
        </w:rPr>
      </w:pPr>
      <w:r>
        <w:rPr>
          <w:sz w:val="24"/>
        </w:rPr>
        <w:t>Prestar todos os esclarecimentos solicitados pela</w:t>
      </w:r>
      <w:r>
        <w:rPr>
          <w:spacing w:val="-1"/>
          <w:sz w:val="24"/>
        </w:rPr>
        <w:t xml:space="preserve"> </w:t>
      </w:r>
      <w:r>
        <w:rPr>
          <w:sz w:val="24"/>
        </w:rPr>
        <w:t>CONTRATADA;</w:t>
      </w:r>
    </w:p>
    <w:p w14:paraId="22E70040" w14:textId="77777777" w:rsidR="00677B31" w:rsidRDefault="00F93B2D">
      <w:pPr>
        <w:pStyle w:val="PargrafodaLista"/>
        <w:numPr>
          <w:ilvl w:val="0"/>
          <w:numId w:val="8"/>
        </w:numPr>
        <w:tabs>
          <w:tab w:val="left" w:pos="403"/>
        </w:tabs>
        <w:rPr>
          <w:sz w:val="24"/>
        </w:rPr>
      </w:pPr>
      <w:r>
        <w:rPr>
          <w:sz w:val="24"/>
        </w:rPr>
        <w:t>Fiscalizar e acompanhar a execução do objeto deste instrumento</w:t>
      </w:r>
      <w:r>
        <w:rPr>
          <w:spacing w:val="-9"/>
          <w:sz w:val="24"/>
        </w:rPr>
        <w:t xml:space="preserve"> </w:t>
      </w:r>
      <w:r>
        <w:rPr>
          <w:sz w:val="24"/>
        </w:rPr>
        <w:t>contratual;</w:t>
      </w:r>
    </w:p>
    <w:p w14:paraId="22E70041" w14:textId="77777777" w:rsidR="00677B31" w:rsidRDefault="00F93B2D">
      <w:pPr>
        <w:pStyle w:val="PargrafodaLista"/>
        <w:numPr>
          <w:ilvl w:val="0"/>
          <w:numId w:val="8"/>
        </w:numPr>
        <w:tabs>
          <w:tab w:val="left" w:pos="391"/>
        </w:tabs>
        <w:ind w:left="122" w:right="845" w:firstLine="0"/>
        <w:rPr>
          <w:sz w:val="24"/>
        </w:rPr>
      </w:pPr>
      <w:r>
        <w:rPr>
          <w:sz w:val="24"/>
        </w:rPr>
        <w:t>Providenciar o pagamento à vencedora, no prazo de até 15 (quinze) dias da emissão da nota fiscal, devidamente atestada pelo Setor competente, acompanhada de relatório dos serviços</w:t>
      </w:r>
      <w:r>
        <w:rPr>
          <w:spacing w:val="-1"/>
          <w:sz w:val="24"/>
        </w:rPr>
        <w:t xml:space="preserve"> </w:t>
      </w:r>
      <w:r>
        <w:rPr>
          <w:sz w:val="24"/>
        </w:rPr>
        <w:t>prestados.</w:t>
      </w:r>
    </w:p>
    <w:p w14:paraId="22E70042" w14:textId="77777777" w:rsidR="00677B31" w:rsidRDefault="00677B31">
      <w:pPr>
        <w:pStyle w:val="Corpodetexto"/>
        <w:rPr>
          <w:sz w:val="26"/>
        </w:rPr>
      </w:pPr>
    </w:p>
    <w:p w14:paraId="22E70043" w14:textId="77777777" w:rsidR="00677B31" w:rsidRDefault="00677B31">
      <w:pPr>
        <w:pStyle w:val="Corpodetexto"/>
        <w:rPr>
          <w:sz w:val="22"/>
        </w:rPr>
      </w:pPr>
    </w:p>
    <w:p w14:paraId="22E70044" w14:textId="77777777" w:rsidR="00677B31" w:rsidRDefault="00F93B2D">
      <w:pPr>
        <w:pStyle w:val="Ttulo1"/>
        <w:ind w:left="1799" w:right="1149" w:hanging="1359"/>
        <w:rPr>
          <w:u w:val="none"/>
        </w:rPr>
      </w:pPr>
      <w:r>
        <w:rPr>
          <w:u w:val="thick"/>
        </w:rPr>
        <w:t>CLÁUSULA DÉCIMA-PRIMEIRA– DO RECONHECIMENTO DOS DIREITOS DA</w:t>
      </w:r>
      <w:r>
        <w:rPr>
          <w:u w:val="none"/>
        </w:rPr>
        <w:t xml:space="preserve"> </w:t>
      </w:r>
      <w:r>
        <w:rPr>
          <w:u w:val="thick"/>
        </w:rPr>
        <w:t>ADMINISTRAÇÃO E DAS HIPÓTESES DE</w:t>
      </w:r>
      <w:r>
        <w:rPr>
          <w:spacing w:val="-6"/>
          <w:u w:val="thick"/>
        </w:rPr>
        <w:t xml:space="preserve"> </w:t>
      </w:r>
      <w:r>
        <w:rPr>
          <w:u w:val="thick"/>
        </w:rPr>
        <w:t>RESCISÃO</w:t>
      </w:r>
    </w:p>
    <w:p w14:paraId="22E70045" w14:textId="77777777" w:rsidR="00677B31" w:rsidRDefault="00677B31">
      <w:pPr>
        <w:pStyle w:val="Corpodetexto"/>
        <w:rPr>
          <w:b/>
          <w:sz w:val="16"/>
        </w:rPr>
      </w:pPr>
    </w:p>
    <w:p w14:paraId="22E70046" w14:textId="77777777" w:rsidR="00677B31" w:rsidRDefault="00F93B2D">
      <w:pPr>
        <w:pStyle w:val="PargrafodaLista"/>
        <w:numPr>
          <w:ilvl w:val="1"/>
          <w:numId w:val="7"/>
        </w:numPr>
        <w:tabs>
          <w:tab w:val="left" w:pos="744"/>
        </w:tabs>
        <w:spacing w:before="92"/>
        <w:ind w:right="851" w:firstLine="0"/>
        <w:rPr>
          <w:sz w:val="24"/>
        </w:rPr>
      </w:pPr>
      <w:r>
        <w:rPr>
          <w:sz w:val="24"/>
        </w:rPr>
        <w:t>- A CONTRATADA reconhece os direitos da CONTRATANTE em caso de rescisão administrativa, em face do regime jurídico deste contrato</w:t>
      </w:r>
      <w:r>
        <w:rPr>
          <w:spacing w:val="-8"/>
          <w:sz w:val="24"/>
        </w:rPr>
        <w:t xml:space="preserve"> </w:t>
      </w:r>
      <w:r>
        <w:rPr>
          <w:sz w:val="24"/>
        </w:rPr>
        <w:t>administrativo.</w:t>
      </w:r>
    </w:p>
    <w:p w14:paraId="22E70047" w14:textId="77777777" w:rsidR="00677B31" w:rsidRDefault="00677B31">
      <w:pPr>
        <w:pStyle w:val="Corpodetexto"/>
        <w:spacing w:before="1"/>
      </w:pPr>
    </w:p>
    <w:p w14:paraId="22E70048" w14:textId="77777777" w:rsidR="00677B31" w:rsidRDefault="00F93B2D">
      <w:pPr>
        <w:pStyle w:val="PargrafodaLista"/>
        <w:numPr>
          <w:ilvl w:val="1"/>
          <w:numId w:val="7"/>
        </w:numPr>
        <w:tabs>
          <w:tab w:val="left" w:pos="689"/>
        </w:tabs>
        <w:ind w:right="850" w:firstLine="0"/>
        <w:rPr>
          <w:sz w:val="24"/>
        </w:rPr>
      </w:pPr>
      <w:r>
        <w:rPr>
          <w:sz w:val="24"/>
        </w:rPr>
        <w:t>- A Contratante poderá a todo tempo e sem qualquer ônus ou responsabilidade rescindir o presente contrato, independente de notificação, aviso, ação ou interpelação judicial, nos termos do art. 77 e seguintes da Lei 8666/93, quando a</w:t>
      </w:r>
      <w:r>
        <w:rPr>
          <w:spacing w:val="-22"/>
          <w:sz w:val="24"/>
        </w:rPr>
        <w:t xml:space="preserve"> </w:t>
      </w:r>
      <w:r>
        <w:rPr>
          <w:sz w:val="24"/>
        </w:rPr>
        <w:t>Contratada:</w:t>
      </w:r>
    </w:p>
    <w:p w14:paraId="22E70049" w14:textId="77777777" w:rsidR="00677B31" w:rsidRDefault="00F93B2D">
      <w:pPr>
        <w:pStyle w:val="PargrafodaLista"/>
        <w:numPr>
          <w:ilvl w:val="2"/>
          <w:numId w:val="7"/>
        </w:numPr>
        <w:tabs>
          <w:tab w:val="left" w:pos="1537"/>
          <w:tab w:val="left" w:pos="1538"/>
        </w:tabs>
        <w:spacing w:line="276" w:lineRule="exact"/>
        <w:rPr>
          <w:rFonts w:ascii="Times New Roman" w:hAnsi="Times New Roman"/>
          <w:sz w:val="24"/>
        </w:rPr>
      </w:pPr>
      <w:r>
        <w:rPr>
          <w:sz w:val="24"/>
        </w:rPr>
        <w:t>deixar de cumprir qualquer cláusula ou condição do presente</w:t>
      </w:r>
      <w:r>
        <w:rPr>
          <w:spacing w:val="-9"/>
          <w:sz w:val="24"/>
        </w:rPr>
        <w:t xml:space="preserve"> </w:t>
      </w:r>
      <w:r>
        <w:rPr>
          <w:sz w:val="24"/>
        </w:rPr>
        <w:t>contrato;</w:t>
      </w:r>
    </w:p>
    <w:p w14:paraId="22E7004A" w14:textId="77777777" w:rsidR="00677B31" w:rsidRDefault="00F93B2D">
      <w:pPr>
        <w:pStyle w:val="PargrafodaLista"/>
        <w:numPr>
          <w:ilvl w:val="2"/>
          <w:numId w:val="7"/>
        </w:numPr>
        <w:tabs>
          <w:tab w:val="left" w:pos="1537"/>
          <w:tab w:val="left" w:pos="1538"/>
        </w:tabs>
        <w:spacing w:line="276" w:lineRule="exact"/>
        <w:rPr>
          <w:rFonts w:ascii="Times New Roman"/>
          <w:sz w:val="24"/>
        </w:rPr>
      </w:pPr>
      <w:r>
        <w:rPr>
          <w:sz w:val="24"/>
        </w:rPr>
        <w:t>falir ou entrar em</w:t>
      </w:r>
      <w:r>
        <w:rPr>
          <w:spacing w:val="1"/>
          <w:sz w:val="24"/>
        </w:rPr>
        <w:t xml:space="preserve"> </w:t>
      </w:r>
      <w:r>
        <w:rPr>
          <w:sz w:val="24"/>
        </w:rPr>
        <w:t>concordata;</w:t>
      </w:r>
    </w:p>
    <w:p w14:paraId="22E7004B" w14:textId="77777777" w:rsidR="00677B31" w:rsidRDefault="00F93B2D">
      <w:pPr>
        <w:pStyle w:val="PargrafodaLista"/>
        <w:numPr>
          <w:ilvl w:val="2"/>
          <w:numId w:val="7"/>
        </w:numPr>
        <w:tabs>
          <w:tab w:val="left" w:pos="1537"/>
          <w:tab w:val="left" w:pos="1538"/>
        </w:tabs>
        <w:ind w:left="122" w:right="849" w:firstLine="566"/>
        <w:rPr>
          <w:rFonts w:ascii="Times New Roman" w:hAnsi="Times New Roman"/>
          <w:sz w:val="24"/>
        </w:rPr>
      </w:pPr>
      <w:r>
        <w:rPr>
          <w:sz w:val="24"/>
        </w:rPr>
        <w:t>sem justa causa, ou motivo de força maior à critério da contratante deixar de dar andamento ao objeto</w:t>
      </w:r>
      <w:r>
        <w:rPr>
          <w:spacing w:val="-4"/>
          <w:sz w:val="24"/>
        </w:rPr>
        <w:t xml:space="preserve"> </w:t>
      </w:r>
      <w:r>
        <w:rPr>
          <w:sz w:val="24"/>
        </w:rPr>
        <w:t>contratado;</w:t>
      </w:r>
    </w:p>
    <w:p w14:paraId="22E7004C" w14:textId="77777777" w:rsidR="00677B31" w:rsidRDefault="00677B31">
      <w:pPr>
        <w:jc w:val="both"/>
        <w:rPr>
          <w:rFonts w:ascii="Times New Roman" w:hAnsi="Times New Roman"/>
          <w:sz w:val="24"/>
        </w:rPr>
        <w:sectPr w:rsidR="00677B31">
          <w:pgSz w:w="11910" w:h="16840"/>
          <w:pgMar w:top="1060" w:right="0" w:bottom="280" w:left="1580" w:header="714" w:footer="0" w:gutter="0"/>
          <w:cols w:space="720"/>
        </w:sectPr>
      </w:pPr>
    </w:p>
    <w:p w14:paraId="22E7004F" w14:textId="77777777" w:rsidR="00677B31" w:rsidRDefault="00677B31">
      <w:pPr>
        <w:pStyle w:val="Corpodetexto"/>
        <w:rPr>
          <w:b/>
          <w:sz w:val="20"/>
        </w:rPr>
      </w:pPr>
    </w:p>
    <w:p w14:paraId="22E70050" w14:textId="77777777" w:rsidR="00677B31" w:rsidRDefault="00677B31">
      <w:pPr>
        <w:pStyle w:val="Corpodetexto"/>
        <w:spacing w:before="3"/>
        <w:rPr>
          <w:b/>
          <w:sz w:val="17"/>
        </w:rPr>
      </w:pPr>
    </w:p>
    <w:p w14:paraId="22E70051" w14:textId="77777777" w:rsidR="00677B31" w:rsidRDefault="00F93B2D">
      <w:pPr>
        <w:pStyle w:val="PargrafodaLista"/>
        <w:numPr>
          <w:ilvl w:val="2"/>
          <w:numId w:val="7"/>
        </w:numPr>
        <w:tabs>
          <w:tab w:val="left" w:pos="1537"/>
          <w:tab w:val="left" w:pos="1538"/>
          <w:tab w:val="left" w:pos="2691"/>
          <w:tab w:val="left" w:pos="3165"/>
          <w:tab w:val="left" w:pos="3839"/>
          <w:tab w:val="left" w:pos="4311"/>
          <w:tab w:val="left" w:pos="4853"/>
          <w:tab w:val="left" w:pos="5611"/>
          <w:tab w:val="left" w:pos="5952"/>
          <w:tab w:val="left" w:pos="7093"/>
          <w:tab w:val="left" w:pos="8165"/>
          <w:tab w:val="left" w:pos="8824"/>
        </w:tabs>
        <w:spacing w:before="92"/>
        <w:ind w:left="122" w:right="847" w:firstLine="566"/>
        <w:rPr>
          <w:rFonts w:ascii="Times New Roman" w:hAnsi="Times New Roman"/>
          <w:sz w:val="24"/>
        </w:rPr>
      </w:pPr>
      <w:r>
        <w:rPr>
          <w:sz w:val="24"/>
        </w:rPr>
        <w:t>transferir</w:t>
      </w:r>
      <w:r>
        <w:rPr>
          <w:sz w:val="24"/>
        </w:rPr>
        <w:tab/>
        <w:t>no</w:t>
      </w:r>
      <w:r>
        <w:rPr>
          <w:sz w:val="24"/>
        </w:rPr>
        <w:tab/>
        <w:t>todo</w:t>
      </w:r>
      <w:r>
        <w:rPr>
          <w:sz w:val="24"/>
        </w:rPr>
        <w:tab/>
        <w:t>ou</w:t>
      </w:r>
      <w:r>
        <w:rPr>
          <w:sz w:val="24"/>
        </w:rPr>
        <w:tab/>
        <w:t>em</w:t>
      </w:r>
      <w:r>
        <w:rPr>
          <w:sz w:val="24"/>
        </w:rPr>
        <w:tab/>
        <w:t>parte</w:t>
      </w:r>
      <w:r>
        <w:rPr>
          <w:sz w:val="24"/>
        </w:rPr>
        <w:tab/>
        <w:t>o</w:t>
      </w:r>
      <w:r>
        <w:rPr>
          <w:sz w:val="24"/>
        </w:rPr>
        <w:tab/>
        <w:t>presente</w:t>
      </w:r>
      <w:r>
        <w:rPr>
          <w:sz w:val="24"/>
        </w:rPr>
        <w:tab/>
        <w:t>contrato</w:t>
      </w:r>
      <w:r>
        <w:rPr>
          <w:sz w:val="24"/>
        </w:rPr>
        <w:tab/>
        <w:t>sem</w:t>
      </w:r>
      <w:r>
        <w:rPr>
          <w:sz w:val="24"/>
        </w:rPr>
        <w:tab/>
      </w:r>
      <w:r>
        <w:rPr>
          <w:spacing w:val="-4"/>
          <w:sz w:val="24"/>
        </w:rPr>
        <w:t xml:space="preserve">prévio </w:t>
      </w:r>
      <w:r>
        <w:rPr>
          <w:sz w:val="24"/>
        </w:rPr>
        <w:t>consentimento da</w:t>
      </w:r>
      <w:r>
        <w:rPr>
          <w:spacing w:val="-1"/>
          <w:sz w:val="24"/>
        </w:rPr>
        <w:t xml:space="preserve"> </w:t>
      </w:r>
      <w:r>
        <w:rPr>
          <w:sz w:val="24"/>
        </w:rPr>
        <w:t>contratante;</w:t>
      </w:r>
    </w:p>
    <w:p w14:paraId="22E70052" w14:textId="77777777" w:rsidR="00677B31" w:rsidRDefault="00F93B2D">
      <w:pPr>
        <w:pStyle w:val="PargrafodaLista"/>
        <w:numPr>
          <w:ilvl w:val="2"/>
          <w:numId w:val="7"/>
        </w:numPr>
        <w:tabs>
          <w:tab w:val="left" w:pos="904"/>
        </w:tabs>
        <w:ind w:left="122" w:right="844" w:firstLine="566"/>
      </w:pPr>
      <w:r>
        <w:rPr>
          <w:sz w:val="24"/>
        </w:rPr>
        <w:t>utilização do contrato, como garantia do cumprimento de obrigação assumida pelo Contratado perante</w:t>
      </w:r>
      <w:r>
        <w:rPr>
          <w:spacing w:val="-3"/>
          <w:sz w:val="24"/>
        </w:rPr>
        <w:t xml:space="preserve"> </w:t>
      </w:r>
      <w:r>
        <w:rPr>
          <w:sz w:val="24"/>
        </w:rPr>
        <w:t>terceiros.</w:t>
      </w:r>
    </w:p>
    <w:p w14:paraId="22E70053" w14:textId="77777777" w:rsidR="00677B31" w:rsidRDefault="00677B31">
      <w:pPr>
        <w:pStyle w:val="Corpodetexto"/>
        <w:spacing w:before="11"/>
        <w:rPr>
          <w:sz w:val="23"/>
        </w:rPr>
      </w:pPr>
    </w:p>
    <w:p w14:paraId="22E70054" w14:textId="02278BAE" w:rsidR="00677B31" w:rsidRDefault="00F93B2D">
      <w:pPr>
        <w:pStyle w:val="PargrafodaLista"/>
        <w:numPr>
          <w:ilvl w:val="1"/>
          <w:numId w:val="7"/>
        </w:numPr>
        <w:tabs>
          <w:tab w:val="left" w:pos="876"/>
        </w:tabs>
        <w:ind w:right="848" w:firstLine="0"/>
        <w:rPr>
          <w:sz w:val="24"/>
        </w:rPr>
      </w:pPr>
      <w:r>
        <w:rPr>
          <w:sz w:val="24"/>
        </w:rPr>
        <w:t xml:space="preserve">- A </w:t>
      </w:r>
      <w:r w:rsidR="00201007">
        <w:rPr>
          <w:sz w:val="24"/>
        </w:rPr>
        <w:t>Câm</w:t>
      </w:r>
      <w:r w:rsidR="00963A13">
        <w:rPr>
          <w:sz w:val="24"/>
        </w:rPr>
        <w:t>ara</w:t>
      </w:r>
      <w:r>
        <w:rPr>
          <w:sz w:val="24"/>
        </w:rPr>
        <w:t xml:space="preserve"> Municipal poderá considerar rescindido o contrato, independentemente de qualquer notificação judicial ou extrajudicial, na ocorrência das seguintes hipóteses, além das previstas no Art. 78, I a XV e VXII da Lei</w:t>
      </w:r>
      <w:r>
        <w:rPr>
          <w:spacing w:val="-17"/>
          <w:sz w:val="24"/>
        </w:rPr>
        <w:t xml:space="preserve"> </w:t>
      </w:r>
      <w:r>
        <w:rPr>
          <w:sz w:val="24"/>
        </w:rPr>
        <w:t>8666/93.</w:t>
      </w:r>
    </w:p>
    <w:p w14:paraId="22E70055" w14:textId="77777777" w:rsidR="00677B31" w:rsidRDefault="00677B31">
      <w:pPr>
        <w:pStyle w:val="Corpodetexto"/>
      </w:pPr>
    </w:p>
    <w:p w14:paraId="22E70056" w14:textId="48019B79" w:rsidR="00677B31" w:rsidRDefault="00F93B2D">
      <w:pPr>
        <w:pStyle w:val="PargrafodaLista"/>
        <w:numPr>
          <w:ilvl w:val="1"/>
          <w:numId w:val="7"/>
        </w:numPr>
        <w:tabs>
          <w:tab w:val="left" w:pos="737"/>
        </w:tabs>
        <w:ind w:right="845" w:firstLine="0"/>
        <w:rPr>
          <w:sz w:val="24"/>
        </w:rPr>
      </w:pPr>
      <w:r>
        <w:rPr>
          <w:sz w:val="24"/>
        </w:rPr>
        <w:t xml:space="preserve">- O presente Contrato poderá ser rescindido unilateralmente pela </w:t>
      </w:r>
      <w:r w:rsidR="00D11C72">
        <w:rPr>
          <w:sz w:val="24"/>
        </w:rPr>
        <w:t>Câmara</w:t>
      </w:r>
      <w:r>
        <w:rPr>
          <w:sz w:val="24"/>
        </w:rPr>
        <w:t xml:space="preserve"> Municipal de </w:t>
      </w:r>
      <w:r w:rsidR="00D11C72">
        <w:rPr>
          <w:sz w:val="24"/>
        </w:rPr>
        <w:t>Mariápolis</w:t>
      </w:r>
      <w:r>
        <w:rPr>
          <w:sz w:val="24"/>
        </w:rPr>
        <w:t xml:space="preserve">, quando assim o exigir o interesse público e de conformidade com a disponibilidade financeira </w:t>
      </w:r>
      <w:r w:rsidR="00963A13">
        <w:rPr>
          <w:sz w:val="24"/>
        </w:rPr>
        <w:t>da</w:t>
      </w:r>
      <w:r>
        <w:rPr>
          <w:sz w:val="24"/>
        </w:rPr>
        <w:t xml:space="preserve"> </w:t>
      </w:r>
      <w:r w:rsidR="00963A13">
        <w:rPr>
          <w:sz w:val="24"/>
        </w:rPr>
        <w:t>Câmara</w:t>
      </w:r>
      <w:r>
        <w:rPr>
          <w:sz w:val="24"/>
        </w:rPr>
        <w:t>, não cabendo à Contratada indenização, sob qualquer pretexto ou alegação, devendo a denúncia ser formulada por</w:t>
      </w:r>
      <w:r>
        <w:rPr>
          <w:spacing w:val="-22"/>
          <w:sz w:val="24"/>
        </w:rPr>
        <w:t xml:space="preserve"> </w:t>
      </w:r>
      <w:r>
        <w:rPr>
          <w:sz w:val="24"/>
        </w:rPr>
        <w:t>escrito.</w:t>
      </w:r>
    </w:p>
    <w:p w14:paraId="22E70057" w14:textId="77777777" w:rsidR="00677B31" w:rsidRDefault="00677B31">
      <w:pPr>
        <w:pStyle w:val="Corpodetexto"/>
        <w:rPr>
          <w:sz w:val="26"/>
        </w:rPr>
      </w:pPr>
    </w:p>
    <w:p w14:paraId="22E70058" w14:textId="77777777" w:rsidR="00677B31" w:rsidRDefault="00677B31">
      <w:pPr>
        <w:pStyle w:val="Corpodetexto"/>
        <w:spacing w:before="1"/>
        <w:rPr>
          <w:sz w:val="22"/>
        </w:rPr>
      </w:pPr>
    </w:p>
    <w:p w14:paraId="22E70059" w14:textId="77777777" w:rsidR="00677B31" w:rsidRDefault="00F93B2D">
      <w:pPr>
        <w:pStyle w:val="Ttulo1"/>
        <w:ind w:left="858"/>
        <w:rPr>
          <w:u w:val="none"/>
        </w:rPr>
      </w:pPr>
      <w:r>
        <w:rPr>
          <w:u w:val="thick"/>
        </w:rPr>
        <w:t>CLÁUSULA DÉCIMA-SEGUNDA - DA FISCALIZAÇÃO DO CONTRATO</w:t>
      </w:r>
    </w:p>
    <w:p w14:paraId="22E7005A" w14:textId="77777777" w:rsidR="00677B31" w:rsidRDefault="00677B31">
      <w:pPr>
        <w:pStyle w:val="Corpodetexto"/>
        <w:spacing w:before="11"/>
        <w:rPr>
          <w:b/>
          <w:sz w:val="15"/>
        </w:rPr>
      </w:pPr>
    </w:p>
    <w:p w14:paraId="22E7005B" w14:textId="77777777" w:rsidR="00677B31" w:rsidRDefault="00F93B2D">
      <w:pPr>
        <w:pStyle w:val="Corpodetexto"/>
        <w:spacing w:before="92"/>
        <w:ind w:left="122" w:right="844"/>
        <w:jc w:val="both"/>
      </w:pPr>
      <w:r>
        <w:t xml:space="preserve">12.2 - A fiscalização do presente contrato incumbirá servidor designado através de Portaria, para acompanhar, fiscalizar e controlar a execução do contrato, para os fins do disposto no artigo 67 da Lei 8.666/93, responsabilizando-se pelo </w:t>
      </w:r>
      <w:r>
        <w:rPr>
          <w:u w:val="single"/>
        </w:rPr>
        <w:t>recebimento e conferência dos</w:t>
      </w:r>
      <w:r>
        <w:rPr>
          <w:spacing w:val="-2"/>
          <w:u w:val="single"/>
        </w:rPr>
        <w:t xml:space="preserve"> </w:t>
      </w:r>
      <w:r>
        <w:rPr>
          <w:u w:val="single"/>
        </w:rPr>
        <w:t>serviços.</w:t>
      </w:r>
    </w:p>
    <w:p w14:paraId="22E7005C" w14:textId="77777777" w:rsidR="00677B31" w:rsidRDefault="00677B31">
      <w:pPr>
        <w:pStyle w:val="Corpodetexto"/>
        <w:rPr>
          <w:sz w:val="20"/>
        </w:rPr>
      </w:pPr>
    </w:p>
    <w:p w14:paraId="22E7005D" w14:textId="77777777" w:rsidR="00677B31" w:rsidRDefault="00677B31">
      <w:pPr>
        <w:pStyle w:val="Corpodetexto"/>
        <w:rPr>
          <w:sz w:val="20"/>
        </w:rPr>
      </w:pPr>
    </w:p>
    <w:p w14:paraId="22E7005E" w14:textId="77777777" w:rsidR="00677B31" w:rsidRDefault="00F93B2D">
      <w:pPr>
        <w:pStyle w:val="Ttulo1"/>
        <w:spacing w:before="92"/>
        <w:ind w:left="1684"/>
        <w:rPr>
          <w:u w:val="none"/>
        </w:rPr>
      </w:pPr>
      <w:r>
        <w:rPr>
          <w:u w:val="thick"/>
        </w:rPr>
        <w:t>CLÁUSULA DECIMA-TERCEIRA - DO AMPARO LEGAL</w:t>
      </w:r>
    </w:p>
    <w:p w14:paraId="22E7005F" w14:textId="77777777" w:rsidR="00677B31" w:rsidRDefault="00677B31">
      <w:pPr>
        <w:pStyle w:val="Corpodetexto"/>
        <w:spacing w:before="1"/>
        <w:rPr>
          <w:b/>
          <w:sz w:val="16"/>
        </w:rPr>
      </w:pPr>
    </w:p>
    <w:p w14:paraId="22E70060" w14:textId="77777777" w:rsidR="00677B31" w:rsidRDefault="00F93B2D">
      <w:pPr>
        <w:pStyle w:val="PargrafodaLista"/>
        <w:numPr>
          <w:ilvl w:val="1"/>
          <w:numId w:val="6"/>
        </w:numPr>
        <w:tabs>
          <w:tab w:val="left" w:pos="679"/>
        </w:tabs>
        <w:spacing w:before="92"/>
        <w:ind w:right="852" w:firstLine="0"/>
        <w:rPr>
          <w:sz w:val="24"/>
        </w:rPr>
      </w:pPr>
      <w:r>
        <w:rPr>
          <w:sz w:val="24"/>
        </w:rPr>
        <w:t>- O presente Contrato tem como Amparo Legal a Lei Federal nº 8.666, de 21 de junho de 1993, com suas alterações</w:t>
      </w:r>
      <w:r>
        <w:rPr>
          <w:spacing w:val="-7"/>
          <w:sz w:val="24"/>
        </w:rPr>
        <w:t xml:space="preserve"> </w:t>
      </w:r>
      <w:r>
        <w:rPr>
          <w:sz w:val="24"/>
        </w:rPr>
        <w:t>posteriores.</w:t>
      </w:r>
    </w:p>
    <w:p w14:paraId="22E70061" w14:textId="77777777" w:rsidR="00677B31" w:rsidRDefault="00677B31">
      <w:pPr>
        <w:pStyle w:val="Corpodetexto"/>
      </w:pPr>
    </w:p>
    <w:p w14:paraId="22E70062" w14:textId="77777777" w:rsidR="00677B31" w:rsidRDefault="00F93B2D">
      <w:pPr>
        <w:pStyle w:val="PargrafodaLista"/>
        <w:numPr>
          <w:ilvl w:val="1"/>
          <w:numId w:val="6"/>
        </w:numPr>
        <w:tabs>
          <w:tab w:val="left" w:pos="689"/>
        </w:tabs>
        <w:ind w:right="848" w:firstLine="0"/>
        <w:rPr>
          <w:sz w:val="24"/>
        </w:rPr>
      </w:pPr>
      <w:r>
        <w:rPr>
          <w:sz w:val="24"/>
        </w:rPr>
        <w:t>- Os casos omissos que porventura possam surgir no cumprimento do presente acordo entre a CONTRATANTE e a CONTRATADA, darão ensejo, se for o caso, a alteração dos termos do presente</w:t>
      </w:r>
      <w:r>
        <w:rPr>
          <w:spacing w:val="-4"/>
          <w:sz w:val="24"/>
        </w:rPr>
        <w:t xml:space="preserve"> </w:t>
      </w:r>
      <w:r>
        <w:rPr>
          <w:sz w:val="24"/>
        </w:rPr>
        <w:t>Contrato.</w:t>
      </w:r>
    </w:p>
    <w:p w14:paraId="22E70063" w14:textId="77777777" w:rsidR="00677B31" w:rsidRDefault="00677B31">
      <w:pPr>
        <w:pStyle w:val="Corpodetexto"/>
        <w:rPr>
          <w:sz w:val="26"/>
        </w:rPr>
      </w:pPr>
    </w:p>
    <w:p w14:paraId="22E70064" w14:textId="77777777" w:rsidR="00677B31" w:rsidRDefault="00677B31">
      <w:pPr>
        <w:pStyle w:val="Corpodetexto"/>
        <w:rPr>
          <w:sz w:val="22"/>
        </w:rPr>
      </w:pPr>
    </w:p>
    <w:p w14:paraId="22E70065" w14:textId="77777777" w:rsidR="00677B31" w:rsidRDefault="00F93B2D">
      <w:pPr>
        <w:pStyle w:val="Ttulo1"/>
        <w:ind w:left="1238"/>
        <w:rPr>
          <w:u w:val="none"/>
        </w:rPr>
      </w:pPr>
      <w:r>
        <w:rPr>
          <w:u w:val="thick"/>
        </w:rPr>
        <w:t>CLÁUSULA DÉCIMA-QUARTA – DA LEGISLAÇÃO APLICÁVEL</w:t>
      </w:r>
    </w:p>
    <w:p w14:paraId="22E70066" w14:textId="77777777" w:rsidR="00677B31" w:rsidRDefault="00677B31">
      <w:pPr>
        <w:pStyle w:val="Corpodetexto"/>
        <w:rPr>
          <w:b/>
          <w:sz w:val="16"/>
        </w:rPr>
      </w:pPr>
    </w:p>
    <w:p w14:paraId="22E70067" w14:textId="77777777" w:rsidR="00677B31" w:rsidRDefault="00F93B2D">
      <w:pPr>
        <w:pStyle w:val="Corpodetexto"/>
        <w:spacing w:before="92"/>
        <w:ind w:left="122" w:right="971"/>
      </w:pPr>
      <w:r>
        <w:t>14.1 - O presente contrato será regido pelas disposições contidas na Lei Federal nº 8.666/93.</w:t>
      </w:r>
    </w:p>
    <w:p w14:paraId="22E70068" w14:textId="77777777" w:rsidR="00677B31" w:rsidRDefault="00677B31">
      <w:pPr>
        <w:pStyle w:val="Corpodetexto"/>
      </w:pPr>
    </w:p>
    <w:p w14:paraId="22E70069" w14:textId="77777777" w:rsidR="00677B31" w:rsidRDefault="00F93B2D">
      <w:pPr>
        <w:pStyle w:val="Ttulo1"/>
        <w:ind w:left="1993"/>
        <w:rPr>
          <w:u w:val="none"/>
        </w:rPr>
      </w:pPr>
      <w:r>
        <w:rPr>
          <w:u w:val="thick"/>
        </w:rPr>
        <w:t>CLÁUSULA DÉCIMA-QUINTA – DA PUBLICAÇÃO</w:t>
      </w:r>
    </w:p>
    <w:p w14:paraId="22E7006A" w14:textId="77777777" w:rsidR="00677B31" w:rsidRDefault="00677B31">
      <w:pPr>
        <w:pStyle w:val="Corpodetexto"/>
        <w:rPr>
          <w:b/>
          <w:sz w:val="16"/>
        </w:rPr>
      </w:pPr>
    </w:p>
    <w:p w14:paraId="22E7006B" w14:textId="77777777" w:rsidR="00677B31" w:rsidRDefault="00F93B2D">
      <w:pPr>
        <w:pStyle w:val="Corpodetexto"/>
        <w:spacing w:before="93"/>
        <w:ind w:left="122" w:right="849"/>
        <w:jc w:val="both"/>
      </w:pPr>
      <w:r>
        <w:t xml:space="preserve">15.1 - O presente instrumento será publicado pelo CONTRATANTE em forma de extrato, em </w:t>
      </w:r>
      <w:r>
        <w:rPr>
          <w:b/>
          <w:u w:val="thick"/>
        </w:rPr>
        <w:t>imprensa oficial</w:t>
      </w:r>
      <w:r>
        <w:t>, no prazo de até vinte dias da data de sua assinatura, nos termos do disposto no Parágrafo Único, do artigo 61, da Lei nº 8.666, de 21 de junho de 1993, com suas alterações</w:t>
      </w:r>
      <w:r>
        <w:rPr>
          <w:spacing w:val="-4"/>
        </w:rPr>
        <w:t xml:space="preserve"> </w:t>
      </w:r>
      <w:r>
        <w:t>posteriores.</w:t>
      </w:r>
    </w:p>
    <w:p w14:paraId="22E7006C" w14:textId="77777777" w:rsidR="00677B31" w:rsidRDefault="00677B31">
      <w:pPr>
        <w:pStyle w:val="Corpodetexto"/>
      </w:pPr>
    </w:p>
    <w:p w14:paraId="22E7006D" w14:textId="77777777" w:rsidR="00677B31" w:rsidRDefault="00F93B2D">
      <w:pPr>
        <w:pStyle w:val="Ttulo1"/>
        <w:ind w:left="1225" w:right="1388"/>
        <w:jc w:val="center"/>
        <w:rPr>
          <w:u w:val="none"/>
        </w:rPr>
      </w:pPr>
      <w:r>
        <w:rPr>
          <w:u w:val="thick"/>
        </w:rPr>
        <w:t>CLÁUSULA DÉCIMA-SEXTA - DAS DISPOSIÇÕES FINAIS</w:t>
      </w:r>
    </w:p>
    <w:p w14:paraId="22E70071" w14:textId="77777777" w:rsidR="00677B31" w:rsidRDefault="00677B31">
      <w:pPr>
        <w:pStyle w:val="Corpodetexto"/>
        <w:rPr>
          <w:b/>
          <w:sz w:val="20"/>
        </w:rPr>
      </w:pPr>
    </w:p>
    <w:p w14:paraId="22E70072" w14:textId="77777777" w:rsidR="00677B31" w:rsidRDefault="00677B31">
      <w:pPr>
        <w:pStyle w:val="Corpodetexto"/>
        <w:spacing w:before="3"/>
        <w:rPr>
          <w:b/>
          <w:sz w:val="17"/>
        </w:rPr>
      </w:pPr>
    </w:p>
    <w:p w14:paraId="22E70073" w14:textId="77777777" w:rsidR="00677B31" w:rsidRDefault="00F93B2D">
      <w:pPr>
        <w:pStyle w:val="PargrafodaLista"/>
        <w:numPr>
          <w:ilvl w:val="1"/>
          <w:numId w:val="5"/>
        </w:numPr>
        <w:tabs>
          <w:tab w:val="left" w:pos="672"/>
        </w:tabs>
        <w:spacing w:before="92"/>
        <w:ind w:right="881" w:firstLine="0"/>
        <w:rPr>
          <w:sz w:val="24"/>
        </w:rPr>
      </w:pPr>
      <w:r>
        <w:rPr>
          <w:sz w:val="24"/>
        </w:rPr>
        <w:t>- A CONTRATANTE não se responsabilizará por eventuais acidentes de trabalho que vierem a ocorrer, nem por eventuais danos causados a terceiros que possam resultar de execução do presente</w:t>
      </w:r>
      <w:r>
        <w:rPr>
          <w:spacing w:val="-1"/>
          <w:sz w:val="24"/>
        </w:rPr>
        <w:t xml:space="preserve"> </w:t>
      </w:r>
      <w:r>
        <w:rPr>
          <w:sz w:val="24"/>
        </w:rPr>
        <w:t>Contrato.</w:t>
      </w:r>
    </w:p>
    <w:p w14:paraId="22E70074" w14:textId="77777777" w:rsidR="00677B31" w:rsidRDefault="00677B31">
      <w:pPr>
        <w:pStyle w:val="Corpodetexto"/>
      </w:pPr>
    </w:p>
    <w:p w14:paraId="22E70075" w14:textId="77777777" w:rsidR="00677B31" w:rsidRDefault="00F93B2D">
      <w:pPr>
        <w:pStyle w:val="PargrafodaLista"/>
        <w:numPr>
          <w:ilvl w:val="1"/>
          <w:numId w:val="5"/>
        </w:numPr>
        <w:tabs>
          <w:tab w:val="left" w:pos="737"/>
        </w:tabs>
        <w:ind w:right="871" w:firstLine="0"/>
        <w:rPr>
          <w:sz w:val="24"/>
        </w:rPr>
      </w:pPr>
      <w:r>
        <w:rPr>
          <w:sz w:val="24"/>
        </w:rPr>
        <w:t xml:space="preserve">- A CONTRATADA se obriga a todos os encargos sociais, previdenciários, trabalhistas, legais, advindos da execução deste Contrato, no que se refere aos seus </w:t>
      </w:r>
      <w:r>
        <w:rPr>
          <w:sz w:val="24"/>
        </w:rPr>
        <w:lastRenderedPageBreak/>
        <w:t>próprios funcionários, o qual não acarretará objeção de espécie alguma para a CONTRATANTE.</w:t>
      </w:r>
    </w:p>
    <w:p w14:paraId="22E70076" w14:textId="77777777" w:rsidR="00677B31" w:rsidRDefault="00677B31">
      <w:pPr>
        <w:pStyle w:val="Corpodetexto"/>
      </w:pPr>
    </w:p>
    <w:p w14:paraId="22E70077" w14:textId="77777777" w:rsidR="00677B31" w:rsidRDefault="00F93B2D">
      <w:pPr>
        <w:pStyle w:val="PargrafodaLista"/>
        <w:numPr>
          <w:ilvl w:val="1"/>
          <w:numId w:val="5"/>
        </w:numPr>
        <w:tabs>
          <w:tab w:val="left" w:pos="739"/>
        </w:tabs>
        <w:spacing w:before="1"/>
        <w:ind w:right="880" w:firstLine="0"/>
        <w:rPr>
          <w:sz w:val="24"/>
        </w:rPr>
      </w:pPr>
      <w:r>
        <w:rPr>
          <w:sz w:val="24"/>
        </w:rPr>
        <w:t>- Os casos omissos que porventura surgirem no cumprimento do presente instrumento entre a CONTRATANTE e a CONTRATADA, darão ensejo, se for o caso, à alteração dos termos do presente</w:t>
      </w:r>
      <w:r>
        <w:rPr>
          <w:spacing w:val="-9"/>
          <w:sz w:val="24"/>
        </w:rPr>
        <w:t xml:space="preserve"> </w:t>
      </w:r>
      <w:r>
        <w:rPr>
          <w:sz w:val="24"/>
        </w:rPr>
        <w:t>Contrato.</w:t>
      </w:r>
    </w:p>
    <w:p w14:paraId="22E70078" w14:textId="77777777" w:rsidR="00677B31" w:rsidRDefault="00677B31">
      <w:pPr>
        <w:pStyle w:val="Corpodetexto"/>
      </w:pPr>
    </w:p>
    <w:p w14:paraId="22E70079" w14:textId="77777777" w:rsidR="00677B31" w:rsidRDefault="00F93B2D">
      <w:pPr>
        <w:pStyle w:val="PargrafodaLista"/>
        <w:numPr>
          <w:ilvl w:val="1"/>
          <w:numId w:val="5"/>
        </w:numPr>
        <w:tabs>
          <w:tab w:val="left" w:pos="665"/>
        </w:tabs>
        <w:ind w:right="874" w:firstLine="0"/>
        <w:rPr>
          <w:sz w:val="24"/>
        </w:rPr>
      </w:pPr>
      <w:r>
        <w:rPr>
          <w:sz w:val="24"/>
        </w:rPr>
        <w:t>- Aplicam-se ao presente contrato as regras estabelecidas na Lei 8.666/93 e suas alterações.</w:t>
      </w:r>
    </w:p>
    <w:p w14:paraId="22E7007A" w14:textId="77777777" w:rsidR="00677B31" w:rsidRDefault="00677B31">
      <w:pPr>
        <w:pStyle w:val="Corpodetexto"/>
      </w:pPr>
    </w:p>
    <w:p w14:paraId="22E7007B" w14:textId="0DB69067" w:rsidR="00677B31" w:rsidRDefault="00F93B2D">
      <w:pPr>
        <w:pStyle w:val="PargrafodaLista"/>
        <w:numPr>
          <w:ilvl w:val="1"/>
          <w:numId w:val="5"/>
        </w:numPr>
        <w:tabs>
          <w:tab w:val="left" w:pos="698"/>
        </w:tabs>
        <w:ind w:right="848" w:firstLine="0"/>
        <w:rPr>
          <w:sz w:val="24"/>
        </w:rPr>
      </w:pPr>
      <w:r>
        <w:rPr>
          <w:sz w:val="24"/>
        </w:rPr>
        <w:t xml:space="preserve">- Fica eleito o Foro da Comarca de </w:t>
      </w:r>
      <w:r w:rsidR="00470A04">
        <w:rPr>
          <w:sz w:val="24"/>
        </w:rPr>
        <w:t>Adamantina</w:t>
      </w:r>
      <w:r>
        <w:rPr>
          <w:sz w:val="24"/>
        </w:rPr>
        <w:t>, Estado de São Paulo, para dirimir as dúvidas que porventura venham surgir no cumprimento do Contrato em questão.</w:t>
      </w:r>
    </w:p>
    <w:p w14:paraId="22E7007C" w14:textId="77777777" w:rsidR="00677B31" w:rsidRDefault="00677B31">
      <w:pPr>
        <w:pStyle w:val="Corpodetexto"/>
      </w:pPr>
    </w:p>
    <w:p w14:paraId="22E7007D" w14:textId="489CE992" w:rsidR="00677B31" w:rsidRDefault="00470A04">
      <w:pPr>
        <w:pStyle w:val="Corpodetexto"/>
        <w:tabs>
          <w:tab w:val="left" w:pos="4240"/>
          <w:tab w:val="left" w:pos="6906"/>
        </w:tabs>
        <w:ind w:left="1816"/>
      </w:pPr>
      <w:r>
        <w:t>Mariápolis</w:t>
      </w:r>
      <w:r>
        <w:rPr>
          <w:spacing w:val="-1"/>
        </w:rPr>
        <w:t xml:space="preserve"> </w:t>
      </w:r>
      <w:r>
        <w:t>-</w:t>
      </w:r>
      <w:r>
        <w:rPr>
          <w:spacing w:val="-2"/>
        </w:rPr>
        <w:t xml:space="preserve"> </w:t>
      </w:r>
      <w:r>
        <w:t>SP,</w:t>
      </w:r>
      <w:r>
        <w:rPr>
          <w:u w:val="single"/>
        </w:rPr>
        <w:t xml:space="preserve"> </w:t>
      </w:r>
      <w:r>
        <w:rPr>
          <w:u w:val="single"/>
        </w:rPr>
        <w:tab/>
      </w:r>
      <w:r>
        <w:t>de</w:t>
      </w:r>
      <w:r>
        <w:rPr>
          <w:u w:val="single"/>
        </w:rPr>
        <w:t xml:space="preserve"> </w:t>
      </w:r>
      <w:r>
        <w:rPr>
          <w:u w:val="single"/>
        </w:rPr>
        <w:tab/>
      </w:r>
      <w:r>
        <w:t>de 2023</w:t>
      </w:r>
    </w:p>
    <w:p w14:paraId="22E7007E" w14:textId="77777777" w:rsidR="00677B31" w:rsidRDefault="00677B31">
      <w:pPr>
        <w:pStyle w:val="Corpodetexto"/>
        <w:rPr>
          <w:sz w:val="20"/>
        </w:rPr>
      </w:pPr>
    </w:p>
    <w:p w14:paraId="22E7007F" w14:textId="77777777" w:rsidR="00677B31" w:rsidRDefault="00677B31">
      <w:pPr>
        <w:pStyle w:val="Corpodetexto"/>
        <w:rPr>
          <w:sz w:val="20"/>
        </w:rPr>
      </w:pPr>
    </w:p>
    <w:p w14:paraId="22E70080" w14:textId="77777777" w:rsidR="00677B31" w:rsidRDefault="00677B31">
      <w:pPr>
        <w:pStyle w:val="Corpodetexto"/>
        <w:rPr>
          <w:sz w:val="20"/>
        </w:rPr>
      </w:pPr>
    </w:p>
    <w:p w14:paraId="22E70081" w14:textId="77777777" w:rsidR="00677B31" w:rsidRDefault="00677B31">
      <w:pPr>
        <w:pStyle w:val="Corpodetexto"/>
        <w:rPr>
          <w:sz w:val="20"/>
        </w:rPr>
      </w:pPr>
    </w:p>
    <w:p w14:paraId="22E70082" w14:textId="7E5B7D6B" w:rsidR="00677B31" w:rsidRDefault="00E5032A">
      <w:pPr>
        <w:pStyle w:val="Corpodetexto"/>
        <w:spacing w:before="5"/>
        <w:rPr>
          <w:sz w:val="10"/>
        </w:rPr>
      </w:pPr>
      <w:r>
        <w:rPr>
          <w:noProof/>
        </w:rPr>
        <mc:AlternateContent>
          <mc:Choice Requires="wps">
            <w:drawing>
              <wp:anchor distT="0" distB="0" distL="0" distR="0" simplePos="0" relativeHeight="251676672" behindDoc="1" locked="0" layoutInCell="1" allowOverlap="1" wp14:anchorId="22E70128" wp14:editId="0F2E4D63">
                <wp:simplePos x="0" y="0"/>
                <wp:positionH relativeFrom="page">
                  <wp:posOffset>2313940</wp:posOffset>
                </wp:positionH>
                <wp:positionV relativeFrom="paragraph">
                  <wp:posOffset>108585</wp:posOffset>
                </wp:positionV>
                <wp:extent cx="3472180" cy="1270"/>
                <wp:effectExtent l="0" t="0" r="0" b="0"/>
                <wp:wrapTopAndBottom/>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2180" cy="1270"/>
                        </a:xfrm>
                        <a:custGeom>
                          <a:avLst/>
                          <a:gdLst>
                            <a:gd name="T0" fmla="+- 0 3644 3644"/>
                            <a:gd name="T1" fmla="*/ T0 w 5468"/>
                            <a:gd name="T2" fmla="+- 0 9111 3644"/>
                            <a:gd name="T3" fmla="*/ T2 w 5468"/>
                          </a:gdLst>
                          <a:ahLst/>
                          <a:cxnLst>
                            <a:cxn ang="0">
                              <a:pos x="T1" y="0"/>
                            </a:cxn>
                            <a:cxn ang="0">
                              <a:pos x="T3" y="0"/>
                            </a:cxn>
                          </a:cxnLst>
                          <a:rect l="0" t="0" r="r" b="b"/>
                          <a:pathLst>
                            <a:path w="5468">
                              <a:moveTo>
                                <a:pt x="0" y="0"/>
                              </a:moveTo>
                              <a:lnTo>
                                <a:pt x="5467"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03170E3D" id="Freeform 3" o:spid="_x0000_s1026" style="position:absolute;margin-left:182.2pt;margin-top:8.55pt;width:273.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" path="m,l5467,e" filled="f" strokeweight=".37678mm">
                <v:path arrowok="t" o:connecttype="custom" o:connectlocs="0,0;3471545,0" o:connectangles="0,0"/>
                <w10:wrap type="topAndBottom" anchorx="page"/>
              </v:shape>
            </w:pict>
          </mc:Fallback>
        </mc:AlternateContent>
      </w:r>
    </w:p>
    <w:p w14:paraId="22E70083" w14:textId="05B004F9" w:rsidR="00677B31" w:rsidRDefault="00470A04" w:rsidP="00470A04">
      <w:pPr>
        <w:pStyle w:val="Ttulo1"/>
        <w:spacing w:line="250" w:lineRule="exact"/>
        <w:ind w:left="1440" w:right="1887"/>
        <w:jc w:val="center"/>
        <w:rPr>
          <w:u w:val="none"/>
        </w:rPr>
      </w:pPr>
      <w:r>
        <w:rPr>
          <w:u w:val="none"/>
        </w:rPr>
        <w:t>CAMARA MUNICIPAL DE MARIÁPOLIS-SP</w:t>
      </w:r>
    </w:p>
    <w:p w14:paraId="22E70084" w14:textId="77777777" w:rsidR="00677B31" w:rsidRDefault="00F93B2D">
      <w:pPr>
        <w:pStyle w:val="Corpodetexto"/>
        <w:ind w:left="1161" w:right="1887"/>
        <w:jc w:val="center"/>
      </w:pPr>
      <w:r>
        <w:t>Contratante</w:t>
      </w:r>
    </w:p>
    <w:p w14:paraId="22E70085" w14:textId="25791082" w:rsidR="00677B31" w:rsidRDefault="00470A04">
      <w:pPr>
        <w:pStyle w:val="Ttulo1"/>
        <w:ind w:left="1160" w:right="1887"/>
        <w:jc w:val="center"/>
        <w:rPr>
          <w:u w:val="none"/>
        </w:rPr>
      </w:pPr>
      <w:r>
        <w:rPr>
          <w:u w:val="none"/>
        </w:rPr>
        <w:t>CAR</w:t>
      </w:r>
      <w:r w:rsidR="009D5759">
        <w:rPr>
          <w:u w:val="none"/>
        </w:rPr>
        <w:t>LOS PEREIRA AMORIM</w:t>
      </w:r>
    </w:p>
    <w:p w14:paraId="22E70086" w14:textId="2DBA5472" w:rsidR="00677B31" w:rsidRDefault="00C6293C">
      <w:pPr>
        <w:pStyle w:val="Corpodetexto"/>
        <w:ind w:left="1166" w:right="1887"/>
        <w:jc w:val="center"/>
      </w:pPr>
      <w:r>
        <w:t>Presidente</w:t>
      </w:r>
    </w:p>
    <w:p w14:paraId="22E70087" w14:textId="77777777" w:rsidR="00677B31" w:rsidRDefault="00677B31">
      <w:pPr>
        <w:pStyle w:val="Corpodetexto"/>
        <w:rPr>
          <w:sz w:val="20"/>
        </w:rPr>
      </w:pPr>
    </w:p>
    <w:p w14:paraId="22E70088" w14:textId="77777777" w:rsidR="00677B31" w:rsidRDefault="00677B31">
      <w:pPr>
        <w:pStyle w:val="Corpodetexto"/>
        <w:rPr>
          <w:sz w:val="20"/>
        </w:rPr>
      </w:pPr>
    </w:p>
    <w:p w14:paraId="22E70089" w14:textId="77777777" w:rsidR="00677B31" w:rsidRDefault="00677B31">
      <w:pPr>
        <w:pStyle w:val="Corpodetexto"/>
        <w:rPr>
          <w:sz w:val="20"/>
        </w:rPr>
      </w:pPr>
    </w:p>
    <w:p w14:paraId="22E7008A" w14:textId="77777777" w:rsidR="00677B31" w:rsidRDefault="00677B31">
      <w:pPr>
        <w:pStyle w:val="Corpodetexto"/>
        <w:rPr>
          <w:sz w:val="20"/>
        </w:rPr>
      </w:pPr>
    </w:p>
    <w:p w14:paraId="22E7008B" w14:textId="5F97E235" w:rsidR="00677B31" w:rsidRDefault="00E5032A">
      <w:pPr>
        <w:pStyle w:val="Corpodetexto"/>
        <w:spacing w:before="5"/>
        <w:rPr>
          <w:sz w:val="10"/>
        </w:rPr>
      </w:pPr>
      <w:r>
        <w:rPr>
          <w:noProof/>
        </w:rPr>
        <mc:AlternateContent>
          <mc:Choice Requires="wps">
            <w:drawing>
              <wp:anchor distT="0" distB="0" distL="0" distR="0" simplePos="0" relativeHeight="251677696" behindDoc="1" locked="0" layoutInCell="1" allowOverlap="1" wp14:anchorId="22E70129" wp14:editId="0E7953FE">
                <wp:simplePos x="0" y="0"/>
                <wp:positionH relativeFrom="page">
                  <wp:posOffset>2313940</wp:posOffset>
                </wp:positionH>
                <wp:positionV relativeFrom="paragraph">
                  <wp:posOffset>107950</wp:posOffset>
                </wp:positionV>
                <wp:extent cx="3472180" cy="1270"/>
                <wp:effectExtent l="0" t="0" r="0" b="0"/>
                <wp:wrapTopAndBottom/>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2180" cy="1270"/>
                        </a:xfrm>
                        <a:custGeom>
                          <a:avLst/>
                          <a:gdLst>
                            <a:gd name="T0" fmla="+- 0 3644 3644"/>
                            <a:gd name="T1" fmla="*/ T0 w 5468"/>
                            <a:gd name="T2" fmla="+- 0 9111 3644"/>
                            <a:gd name="T3" fmla="*/ T2 w 5468"/>
                          </a:gdLst>
                          <a:ahLst/>
                          <a:cxnLst>
                            <a:cxn ang="0">
                              <a:pos x="T1" y="0"/>
                            </a:cxn>
                            <a:cxn ang="0">
                              <a:pos x="T3" y="0"/>
                            </a:cxn>
                          </a:cxnLst>
                          <a:rect l="0" t="0" r="r" b="b"/>
                          <a:pathLst>
                            <a:path w="5468">
                              <a:moveTo>
                                <a:pt x="0" y="0"/>
                              </a:moveTo>
                              <a:lnTo>
                                <a:pt x="5467"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54DD8801" id="Freeform 2" o:spid="_x0000_s1026" style="position:absolute;margin-left:182.2pt;margin-top:8.5pt;width:273.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" path="m,l5467,e" filled="f" strokeweight=".37678mm">
                <v:path arrowok="t" o:connecttype="custom" o:connectlocs="0,0;3471545,0" o:connectangles="0,0"/>
                <w10:wrap type="topAndBottom" anchorx="page"/>
              </v:shape>
            </w:pict>
          </mc:Fallback>
        </mc:AlternateContent>
      </w:r>
    </w:p>
    <w:p w14:paraId="22E7008C" w14:textId="77777777" w:rsidR="00677B31" w:rsidRDefault="00677B31">
      <w:pPr>
        <w:pStyle w:val="Corpodetexto"/>
        <w:spacing w:before="8"/>
        <w:rPr>
          <w:sz w:val="13"/>
        </w:rPr>
      </w:pPr>
    </w:p>
    <w:p w14:paraId="22E7008D" w14:textId="77777777" w:rsidR="00677B31" w:rsidRDefault="00F93B2D">
      <w:pPr>
        <w:pStyle w:val="Corpodetexto"/>
        <w:spacing w:before="92"/>
        <w:ind w:left="1163" w:right="1887"/>
        <w:jc w:val="center"/>
      </w:pPr>
      <w:r>
        <w:t>CONTRATADA</w:t>
      </w:r>
    </w:p>
    <w:p w14:paraId="22E7008E" w14:textId="77777777" w:rsidR="00677B31" w:rsidRDefault="00677B31">
      <w:pPr>
        <w:pStyle w:val="Corpodetexto"/>
        <w:rPr>
          <w:sz w:val="20"/>
        </w:rPr>
      </w:pPr>
    </w:p>
    <w:p w14:paraId="22E7008F" w14:textId="77777777" w:rsidR="00677B31" w:rsidRDefault="00677B31">
      <w:pPr>
        <w:pStyle w:val="Corpodetexto"/>
        <w:rPr>
          <w:sz w:val="20"/>
        </w:rPr>
      </w:pPr>
    </w:p>
    <w:p w14:paraId="22E70090" w14:textId="77777777" w:rsidR="00677B31" w:rsidRDefault="00F93B2D">
      <w:pPr>
        <w:pStyle w:val="Corpodetexto"/>
        <w:spacing w:before="92"/>
        <w:ind w:left="122"/>
      </w:pPr>
      <w:r>
        <w:t>TESTEMUNHAS:</w:t>
      </w:r>
    </w:p>
    <w:p w14:paraId="22E70091" w14:textId="77777777" w:rsidR="00677B31" w:rsidRDefault="00677B31">
      <w:pPr>
        <w:pStyle w:val="Corpodetexto"/>
        <w:spacing w:before="1"/>
      </w:pPr>
    </w:p>
    <w:p w14:paraId="22E70092" w14:textId="77777777" w:rsidR="00677B31" w:rsidRDefault="00F93B2D">
      <w:pPr>
        <w:pStyle w:val="Corpodetexto"/>
        <w:tabs>
          <w:tab w:val="left" w:pos="3118"/>
        </w:tabs>
        <w:ind w:left="122" w:right="7205"/>
      </w:pPr>
      <w:r>
        <w:t>1</w:t>
      </w:r>
      <w:r>
        <w:rPr>
          <w:u w:val="single"/>
        </w:rPr>
        <w:tab/>
      </w:r>
      <w:r>
        <w:t xml:space="preserve"> NOME:</w:t>
      </w:r>
    </w:p>
    <w:p w14:paraId="22E70093" w14:textId="77777777" w:rsidR="00677B31" w:rsidRDefault="00F93B2D">
      <w:pPr>
        <w:pStyle w:val="Corpodetexto"/>
        <w:ind w:left="122"/>
      </w:pPr>
      <w:r>
        <w:t>RG:</w:t>
      </w:r>
    </w:p>
    <w:p w14:paraId="22E70094" w14:textId="77777777" w:rsidR="00677B31" w:rsidRDefault="00677B31">
      <w:pPr>
        <w:pStyle w:val="Corpodetexto"/>
        <w:rPr>
          <w:sz w:val="26"/>
        </w:rPr>
      </w:pPr>
    </w:p>
    <w:p w14:paraId="22E70095" w14:textId="77777777" w:rsidR="00677B31" w:rsidRDefault="00677B31">
      <w:pPr>
        <w:pStyle w:val="Corpodetexto"/>
        <w:rPr>
          <w:sz w:val="22"/>
        </w:rPr>
      </w:pPr>
    </w:p>
    <w:p w14:paraId="22E70096" w14:textId="77777777" w:rsidR="00677B31" w:rsidRDefault="00F93B2D">
      <w:pPr>
        <w:pStyle w:val="Corpodetexto"/>
        <w:tabs>
          <w:tab w:val="left" w:pos="3520"/>
        </w:tabs>
        <w:ind w:left="122" w:right="6803"/>
      </w:pPr>
      <w:r>
        <w:t>2</w:t>
      </w:r>
      <w:r>
        <w:rPr>
          <w:u w:val="single"/>
        </w:rPr>
        <w:tab/>
      </w:r>
      <w:r>
        <w:t xml:space="preserve"> NOME:</w:t>
      </w:r>
    </w:p>
    <w:p w14:paraId="22E70097" w14:textId="77777777" w:rsidR="00677B31" w:rsidRDefault="00F93B2D">
      <w:pPr>
        <w:pStyle w:val="Corpodetexto"/>
        <w:ind w:left="122"/>
      </w:pPr>
      <w:r>
        <w:t>RG:</w:t>
      </w:r>
    </w:p>
    <w:p w14:paraId="22E70098" w14:textId="77777777" w:rsidR="00677B31" w:rsidRDefault="00677B31">
      <w:pPr>
        <w:sectPr w:rsidR="00677B31">
          <w:pgSz w:w="11910" w:h="16840"/>
          <w:pgMar w:top="1060" w:right="0" w:bottom="280" w:left="1580" w:header="714" w:footer="0" w:gutter="0"/>
          <w:cols w:space="720"/>
        </w:sectPr>
      </w:pPr>
    </w:p>
    <w:p w14:paraId="22E7009C" w14:textId="77777777" w:rsidR="00677B31" w:rsidRDefault="00677B31">
      <w:pPr>
        <w:pStyle w:val="Corpodetexto"/>
        <w:spacing w:before="3"/>
        <w:rPr>
          <w:b/>
          <w:sz w:val="17"/>
        </w:rPr>
      </w:pPr>
    </w:p>
    <w:p w14:paraId="22E7009D" w14:textId="77777777" w:rsidR="00677B31" w:rsidRDefault="00F93B2D">
      <w:pPr>
        <w:pStyle w:val="Ttulo1"/>
        <w:spacing w:before="92"/>
        <w:ind w:left="352"/>
        <w:rPr>
          <w:u w:val="none"/>
        </w:rPr>
      </w:pPr>
      <w:r>
        <w:rPr>
          <w:u w:val="thick"/>
        </w:rPr>
        <w:t>ANEXO LC-03 - DECLARAÇÃO DE DOCUMENTOS À DISPOSIÇÃO DO TCE-SP</w:t>
      </w:r>
    </w:p>
    <w:p w14:paraId="22E7009E" w14:textId="77777777" w:rsidR="00677B31" w:rsidRDefault="00677B31">
      <w:pPr>
        <w:pStyle w:val="Corpodetexto"/>
        <w:rPr>
          <w:b/>
          <w:sz w:val="20"/>
        </w:rPr>
      </w:pPr>
    </w:p>
    <w:p w14:paraId="22E7009F" w14:textId="77777777" w:rsidR="00677B31" w:rsidRDefault="00677B31">
      <w:pPr>
        <w:pStyle w:val="Corpodetexto"/>
        <w:spacing w:before="1"/>
        <w:rPr>
          <w:b/>
          <w:sz w:val="17"/>
        </w:rPr>
      </w:pPr>
    </w:p>
    <w:p w14:paraId="22E700A0" w14:textId="1DF83D7C" w:rsidR="00677B31" w:rsidRDefault="00F93B2D">
      <w:pPr>
        <w:pStyle w:val="Corpodetexto"/>
        <w:spacing w:before="92" w:line="312" w:lineRule="auto"/>
        <w:ind w:left="122" w:right="2272"/>
      </w:pPr>
      <w:r>
        <w:t xml:space="preserve">CNPJ Nº: CONTRATANTE: </w:t>
      </w:r>
      <w:r w:rsidR="007D5985">
        <w:t xml:space="preserve">CÂMARA </w:t>
      </w:r>
      <w:r>
        <w:t xml:space="preserve"> MUNICIPAL DE </w:t>
      </w:r>
      <w:r w:rsidR="007D5985">
        <w:t>MARIÁPOLIS</w:t>
      </w:r>
      <w:r w:rsidR="00421B03">
        <w:t>-SP</w:t>
      </w:r>
      <w:r>
        <w:t xml:space="preserve"> CNPJ Nº: </w:t>
      </w:r>
      <w:r w:rsidR="009C7B18" w:rsidRPr="009C7B18">
        <w:rPr>
          <w:iCs/>
        </w:rPr>
        <w:t>01.631.418/0001-60</w:t>
      </w:r>
    </w:p>
    <w:p w14:paraId="22E700A1" w14:textId="77777777" w:rsidR="00677B31" w:rsidRDefault="00F93B2D">
      <w:pPr>
        <w:pStyle w:val="Corpodetexto"/>
        <w:ind w:left="122"/>
      </w:pPr>
      <w:r>
        <w:t>CONTRATADA:</w:t>
      </w:r>
    </w:p>
    <w:p w14:paraId="22E700A2" w14:textId="77777777" w:rsidR="00677B31" w:rsidRDefault="00F93B2D">
      <w:pPr>
        <w:pStyle w:val="Corpodetexto"/>
        <w:spacing w:before="84"/>
        <w:ind w:left="122"/>
      </w:pPr>
      <w:r>
        <w:t>CNPJ Nº:</w:t>
      </w:r>
    </w:p>
    <w:p w14:paraId="22E700A3" w14:textId="77777777" w:rsidR="00677B31" w:rsidRDefault="00F93B2D">
      <w:pPr>
        <w:pStyle w:val="Corpodetexto"/>
        <w:spacing w:before="82"/>
        <w:ind w:left="122"/>
      </w:pPr>
      <w:r>
        <w:t>ATA DE REGISTRO N° (DE ORIGEM):</w:t>
      </w:r>
    </w:p>
    <w:p w14:paraId="22E700A4" w14:textId="77777777" w:rsidR="00677B31" w:rsidRDefault="00F93B2D">
      <w:pPr>
        <w:pStyle w:val="Corpodetexto"/>
        <w:spacing w:before="84"/>
        <w:ind w:left="122"/>
      </w:pPr>
      <w:r>
        <w:t>DATA DA ASSINATURA:</w:t>
      </w:r>
    </w:p>
    <w:p w14:paraId="22E700A5" w14:textId="77777777" w:rsidR="00677B31" w:rsidRDefault="00F93B2D">
      <w:pPr>
        <w:pStyle w:val="Corpodetexto"/>
        <w:spacing w:before="82"/>
        <w:ind w:left="122"/>
      </w:pPr>
      <w:r>
        <w:t>VIGÊNCIA:</w:t>
      </w:r>
    </w:p>
    <w:p w14:paraId="22E700A8" w14:textId="2C19174B" w:rsidR="00677B31" w:rsidRDefault="00F93B2D" w:rsidP="009B4057">
      <w:pPr>
        <w:pStyle w:val="Corpodetexto"/>
        <w:spacing w:before="82"/>
        <w:ind w:left="122" w:right="846"/>
        <w:jc w:val="both"/>
        <w:rPr>
          <w:sz w:val="22"/>
        </w:rPr>
      </w:pPr>
      <w:r>
        <w:t xml:space="preserve">OBJETO: </w:t>
      </w:r>
      <w:r w:rsidR="009B4057" w:rsidRPr="009B4057">
        <w:rPr>
          <w:b/>
        </w:rPr>
        <w:t>CONTRATAÇÃO DE EMPRESA ESPECIALIZADA PARA A PRESTAÇÃO DE SERVIÇOS ESPECIALIZADOS EM CONSULTORIA PARA OS SETORES DE FINANÇAS, ORÇAMENTO, CONTABILIDADE E RECURSOS HUMANOS, PELO PERÍODO DE 12 (DOZE) MESES</w:t>
      </w:r>
    </w:p>
    <w:p w14:paraId="22E700A9" w14:textId="77777777" w:rsidR="00677B31" w:rsidRDefault="00F93B2D">
      <w:pPr>
        <w:pStyle w:val="Corpodetexto"/>
        <w:ind w:left="122"/>
        <w:jc w:val="both"/>
      </w:pPr>
      <w:r>
        <w:t>VALOR</w:t>
      </w:r>
      <w:r>
        <w:rPr>
          <w:spacing w:val="-2"/>
        </w:rPr>
        <w:t xml:space="preserve"> </w:t>
      </w:r>
      <w:r>
        <w:t>(R$)</w:t>
      </w:r>
    </w:p>
    <w:p w14:paraId="22E700AA" w14:textId="77777777" w:rsidR="00677B31" w:rsidRDefault="00677B31">
      <w:pPr>
        <w:pStyle w:val="Corpodetexto"/>
        <w:rPr>
          <w:sz w:val="26"/>
        </w:rPr>
      </w:pPr>
    </w:p>
    <w:p w14:paraId="22E700AB" w14:textId="77777777" w:rsidR="00677B31" w:rsidRDefault="00677B31">
      <w:pPr>
        <w:pStyle w:val="Corpodetexto"/>
        <w:rPr>
          <w:sz w:val="22"/>
        </w:rPr>
      </w:pPr>
    </w:p>
    <w:p w14:paraId="22E700AC" w14:textId="77777777" w:rsidR="00677B31" w:rsidRDefault="00F93B2D">
      <w:pPr>
        <w:pStyle w:val="Corpodetexto"/>
        <w:ind w:left="122" w:right="844"/>
        <w:jc w:val="both"/>
      </w:pPr>
      <w: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22E700AD" w14:textId="77777777" w:rsidR="00677B31" w:rsidRDefault="00F93B2D">
      <w:pPr>
        <w:spacing w:line="274" w:lineRule="exact"/>
        <w:ind w:left="122"/>
        <w:jc w:val="both"/>
        <w:rPr>
          <w:i/>
          <w:sz w:val="24"/>
        </w:rPr>
      </w:pPr>
      <w:r>
        <w:rPr>
          <w:i/>
          <w:sz w:val="24"/>
        </w:rPr>
        <w:t>Em se tratando de obras/serviços de engenharia:</w:t>
      </w:r>
    </w:p>
    <w:p w14:paraId="22E700AE" w14:textId="77777777" w:rsidR="00677B31" w:rsidRDefault="00F93B2D">
      <w:pPr>
        <w:pStyle w:val="Corpodetexto"/>
        <w:ind w:left="122" w:right="847"/>
        <w:jc w:val="both"/>
      </w:pPr>
      <w:r>
        <w:t>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w:t>
      </w:r>
    </w:p>
    <w:p w14:paraId="22E700AF" w14:textId="77777777" w:rsidR="00677B31" w:rsidRDefault="00F93B2D">
      <w:pPr>
        <w:pStyle w:val="PargrafodaLista"/>
        <w:numPr>
          <w:ilvl w:val="0"/>
          <w:numId w:val="4"/>
        </w:numPr>
        <w:tabs>
          <w:tab w:val="left" w:pos="403"/>
        </w:tabs>
        <w:rPr>
          <w:sz w:val="24"/>
        </w:rPr>
      </w:pPr>
      <w:r>
        <w:rPr>
          <w:sz w:val="24"/>
        </w:rPr>
        <w:t>memorial descritivo dos trabalhos e respectivo cronograma</w:t>
      </w:r>
      <w:r>
        <w:rPr>
          <w:spacing w:val="-8"/>
          <w:sz w:val="24"/>
        </w:rPr>
        <w:t xml:space="preserve"> </w:t>
      </w:r>
      <w:r>
        <w:rPr>
          <w:sz w:val="24"/>
        </w:rPr>
        <w:t>físico-financeiro;</w:t>
      </w:r>
    </w:p>
    <w:p w14:paraId="22E700B0" w14:textId="77777777" w:rsidR="00677B31" w:rsidRDefault="00F93B2D">
      <w:pPr>
        <w:pStyle w:val="PargrafodaLista"/>
        <w:numPr>
          <w:ilvl w:val="0"/>
          <w:numId w:val="4"/>
        </w:numPr>
        <w:tabs>
          <w:tab w:val="left" w:pos="424"/>
        </w:tabs>
        <w:ind w:left="122" w:right="855" w:firstLine="0"/>
        <w:rPr>
          <w:sz w:val="24"/>
        </w:rPr>
      </w:pPr>
      <w:r>
        <w:rPr>
          <w:sz w:val="24"/>
        </w:rPr>
        <w:t>orçamento detalhado em planilhas que expressem a composição de todos os seus custos</w:t>
      </w:r>
      <w:r>
        <w:rPr>
          <w:spacing w:val="-2"/>
          <w:sz w:val="24"/>
        </w:rPr>
        <w:t xml:space="preserve"> </w:t>
      </w:r>
      <w:r>
        <w:rPr>
          <w:sz w:val="24"/>
        </w:rPr>
        <w:t>unitários;</w:t>
      </w:r>
    </w:p>
    <w:p w14:paraId="22E700B1" w14:textId="77777777" w:rsidR="00677B31" w:rsidRDefault="00F93B2D">
      <w:pPr>
        <w:pStyle w:val="PargrafodaLista"/>
        <w:numPr>
          <w:ilvl w:val="0"/>
          <w:numId w:val="4"/>
        </w:numPr>
        <w:tabs>
          <w:tab w:val="left" w:pos="427"/>
        </w:tabs>
        <w:ind w:left="122" w:right="846" w:firstLine="0"/>
        <w:rPr>
          <w:sz w:val="24"/>
        </w:rPr>
      </w:pPr>
      <w:r>
        <w:rPr>
          <w:sz w:val="24"/>
        </w:rPr>
        <w:t>previsão de recursos orçamentários que assegurem o pagamento das obrigações decorrentes de obras ou serviços a serem executados no exercício financeiro em curso, de acordo com o respectivo</w:t>
      </w:r>
      <w:r>
        <w:rPr>
          <w:spacing w:val="-3"/>
          <w:sz w:val="24"/>
        </w:rPr>
        <w:t xml:space="preserve"> </w:t>
      </w:r>
      <w:r>
        <w:rPr>
          <w:sz w:val="24"/>
        </w:rPr>
        <w:t>cronograma;</w:t>
      </w:r>
    </w:p>
    <w:p w14:paraId="22E700B2" w14:textId="77777777" w:rsidR="00677B31" w:rsidRDefault="00F93B2D">
      <w:pPr>
        <w:pStyle w:val="PargrafodaLista"/>
        <w:numPr>
          <w:ilvl w:val="0"/>
          <w:numId w:val="4"/>
        </w:numPr>
        <w:tabs>
          <w:tab w:val="left" w:pos="470"/>
        </w:tabs>
        <w:spacing w:before="1"/>
        <w:ind w:left="122" w:right="848" w:firstLine="0"/>
        <w:rPr>
          <w:sz w:val="24"/>
        </w:rPr>
      </w:pPr>
      <w:r>
        <w:rPr>
          <w:sz w:val="24"/>
        </w:rPr>
        <w:t xml:space="preserve">comprovação no Plano Plurianual </w:t>
      </w:r>
      <w:r>
        <w:rPr>
          <w:spacing w:val="3"/>
          <w:sz w:val="24"/>
        </w:rPr>
        <w:t xml:space="preserve">de </w:t>
      </w:r>
      <w:r>
        <w:rPr>
          <w:sz w:val="24"/>
        </w:rPr>
        <w:t>que o produto das obras ou serviços foi contemplado em suas</w:t>
      </w:r>
      <w:r>
        <w:rPr>
          <w:spacing w:val="-4"/>
          <w:sz w:val="24"/>
        </w:rPr>
        <w:t xml:space="preserve"> </w:t>
      </w:r>
      <w:r>
        <w:rPr>
          <w:sz w:val="24"/>
        </w:rPr>
        <w:t>metas;</w:t>
      </w:r>
    </w:p>
    <w:p w14:paraId="22E700B3" w14:textId="77777777" w:rsidR="00677B31" w:rsidRDefault="00F93B2D">
      <w:pPr>
        <w:pStyle w:val="PargrafodaLista"/>
        <w:numPr>
          <w:ilvl w:val="0"/>
          <w:numId w:val="4"/>
        </w:numPr>
        <w:tabs>
          <w:tab w:val="left" w:pos="403"/>
        </w:tabs>
        <w:rPr>
          <w:sz w:val="24"/>
        </w:rPr>
      </w:pPr>
      <w:r>
        <w:rPr>
          <w:sz w:val="24"/>
        </w:rPr>
        <w:t>as plantas e projetos de engenharia e</w:t>
      </w:r>
      <w:r>
        <w:rPr>
          <w:spacing w:val="-5"/>
          <w:sz w:val="24"/>
        </w:rPr>
        <w:t xml:space="preserve"> </w:t>
      </w:r>
      <w:r>
        <w:rPr>
          <w:sz w:val="24"/>
        </w:rPr>
        <w:t>arquitetura.</w:t>
      </w:r>
    </w:p>
    <w:p w14:paraId="22E700B4" w14:textId="77777777" w:rsidR="00677B31" w:rsidRDefault="00677B31">
      <w:pPr>
        <w:pStyle w:val="Corpodetexto"/>
        <w:rPr>
          <w:sz w:val="26"/>
        </w:rPr>
      </w:pPr>
    </w:p>
    <w:p w14:paraId="22E700B5" w14:textId="77777777" w:rsidR="00677B31" w:rsidRDefault="00677B31">
      <w:pPr>
        <w:pStyle w:val="Corpodetexto"/>
        <w:rPr>
          <w:sz w:val="26"/>
        </w:rPr>
      </w:pPr>
    </w:p>
    <w:p w14:paraId="22E700B6" w14:textId="77777777" w:rsidR="00677B31" w:rsidRDefault="00F93B2D">
      <w:pPr>
        <w:pStyle w:val="Corpodetexto"/>
        <w:spacing w:before="230"/>
        <w:ind w:left="1164" w:right="1887"/>
        <w:jc w:val="center"/>
      </w:pPr>
      <w:r>
        <w:t>LOCAL e DATA:</w:t>
      </w:r>
    </w:p>
    <w:p w14:paraId="22E700B7" w14:textId="77777777" w:rsidR="00677B31" w:rsidRDefault="00F93B2D">
      <w:pPr>
        <w:pStyle w:val="Corpodetexto"/>
        <w:ind w:left="1162" w:right="1887"/>
        <w:jc w:val="center"/>
      </w:pPr>
      <w:r>
        <w:t>RESPONSÁVEL: (nome, cargo, e-mail e assinatura)</w:t>
      </w:r>
    </w:p>
    <w:p w14:paraId="22E700B8" w14:textId="77777777" w:rsidR="00677B31" w:rsidRDefault="00677B31">
      <w:pPr>
        <w:jc w:val="center"/>
        <w:sectPr w:rsidR="00677B31">
          <w:pgSz w:w="11910" w:h="16840"/>
          <w:pgMar w:top="1060" w:right="0" w:bottom="280" w:left="1580" w:header="714" w:footer="0" w:gutter="0"/>
          <w:cols w:space="720"/>
        </w:sectPr>
      </w:pPr>
    </w:p>
    <w:p w14:paraId="22E700B9" w14:textId="77777777" w:rsidR="00677B31" w:rsidRDefault="00677B31">
      <w:pPr>
        <w:pStyle w:val="Corpodetexto"/>
        <w:spacing w:before="8"/>
        <w:rPr>
          <w:sz w:val="22"/>
        </w:rPr>
      </w:pPr>
    </w:p>
    <w:p w14:paraId="22E700BA" w14:textId="77777777" w:rsidR="00677B31" w:rsidRDefault="00F93B2D">
      <w:pPr>
        <w:pStyle w:val="Ttulo1"/>
        <w:spacing w:before="93" w:line="343" w:lineRule="auto"/>
        <w:ind w:left="3960" w:right="2270" w:hanging="2401"/>
        <w:rPr>
          <w:u w:val="none"/>
        </w:rPr>
      </w:pPr>
      <w:r>
        <w:rPr>
          <w:u w:val="none"/>
        </w:rPr>
        <w:t>ANEXO LC-01 - TERMO DE CIÊNCIA E DE NOTIFICAÇÃO (CONTRATOS)</w:t>
      </w:r>
    </w:p>
    <w:p w14:paraId="22E700BB" w14:textId="77777777" w:rsidR="00677B31" w:rsidRDefault="00F93B2D">
      <w:pPr>
        <w:pStyle w:val="Corpodetexto"/>
        <w:tabs>
          <w:tab w:val="left" w:pos="8788"/>
          <w:tab w:val="left" w:pos="8934"/>
        </w:tabs>
        <w:spacing w:before="2" w:line="398" w:lineRule="auto"/>
        <w:ind w:left="122" w:right="1389"/>
      </w:pPr>
      <w:r>
        <w:t>CONTRATANTE:</w:t>
      </w:r>
      <w:r>
        <w:rPr>
          <w:u w:val="single"/>
        </w:rPr>
        <w:tab/>
      </w:r>
      <w:r>
        <w:rPr>
          <w:u w:val="single"/>
        </w:rPr>
        <w:tab/>
      </w:r>
      <w:r>
        <w:t xml:space="preserve"> CONTRATADO:</w:t>
      </w:r>
      <w:r>
        <w:rPr>
          <w:spacing w:val="-2"/>
        </w:rPr>
        <w:t xml:space="preserve"> </w:t>
      </w:r>
      <w:r>
        <w:rPr>
          <w:u w:val="single"/>
        </w:rPr>
        <w:t xml:space="preserve"> </w:t>
      </w:r>
      <w:r>
        <w:rPr>
          <w:u w:val="single"/>
        </w:rPr>
        <w:tab/>
      </w:r>
      <w:r>
        <w:rPr>
          <w:u w:val="single"/>
        </w:rPr>
        <w:tab/>
      </w:r>
    </w:p>
    <w:p w14:paraId="22E700BC" w14:textId="77777777" w:rsidR="00677B31" w:rsidRDefault="00F93B2D">
      <w:pPr>
        <w:pStyle w:val="Corpodetexto"/>
        <w:tabs>
          <w:tab w:val="left" w:pos="5172"/>
        </w:tabs>
        <w:spacing w:before="3" w:line="256" w:lineRule="auto"/>
        <w:ind w:left="122" w:right="5152"/>
      </w:pPr>
      <w:r>
        <w:t>ATA DE REGISTRO DE PREÇOS Nº (DE ORIGEM):</w:t>
      </w:r>
      <w:r>
        <w:rPr>
          <w:u w:val="single"/>
        </w:rPr>
        <w:t xml:space="preserve"> </w:t>
      </w:r>
      <w:r>
        <w:rPr>
          <w:u w:val="single"/>
        </w:rPr>
        <w:tab/>
      </w:r>
    </w:p>
    <w:p w14:paraId="22E700BE" w14:textId="6F4F74EE" w:rsidR="00677B31" w:rsidRDefault="00F93B2D" w:rsidP="009B4057">
      <w:pPr>
        <w:pStyle w:val="Corpodetexto"/>
        <w:spacing w:before="163"/>
        <w:ind w:left="122" w:right="843"/>
        <w:jc w:val="both"/>
        <w:rPr>
          <w:sz w:val="26"/>
        </w:rPr>
      </w:pPr>
      <w:r>
        <w:t xml:space="preserve">OBJETO: </w:t>
      </w:r>
      <w:r w:rsidR="009B4057" w:rsidRPr="00BB1CFD">
        <w:rPr>
          <w:b/>
          <w:sz w:val="22"/>
          <w:szCs w:val="22"/>
        </w:rPr>
        <w:t>CONTRATAÇÃO DE EMPRESA ESPECIALIZADA PARA A PRESTAÇÃO DE SERVIÇOS ESPECIALIZADOS EM CONSULTORIA PARA OS SETORES DE FINANÇAS, ORÇAMENTO, CONTABILIDADE E RECURSOS HUMANOS,</w:t>
      </w:r>
      <w:r w:rsidR="009B4057" w:rsidRPr="00BB1CFD">
        <w:rPr>
          <w:b/>
          <w:spacing w:val="-8"/>
          <w:sz w:val="22"/>
          <w:szCs w:val="22"/>
        </w:rPr>
        <w:t xml:space="preserve"> </w:t>
      </w:r>
      <w:r w:rsidR="009B4057" w:rsidRPr="00BB1CFD">
        <w:rPr>
          <w:b/>
          <w:sz w:val="22"/>
          <w:szCs w:val="22"/>
        </w:rPr>
        <w:t>PELO PERÍODO DE 12 (DOZE) MESES</w:t>
      </w:r>
    </w:p>
    <w:p w14:paraId="22E700BF" w14:textId="77777777" w:rsidR="00677B31" w:rsidRDefault="00677B31">
      <w:pPr>
        <w:pStyle w:val="Corpodetexto"/>
        <w:spacing w:before="1"/>
        <w:rPr>
          <w:sz w:val="22"/>
        </w:rPr>
      </w:pPr>
    </w:p>
    <w:p w14:paraId="22E700C0" w14:textId="77777777" w:rsidR="00677B31" w:rsidRDefault="00F93B2D">
      <w:pPr>
        <w:pStyle w:val="Corpodetexto"/>
        <w:tabs>
          <w:tab w:val="left" w:pos="8352"/>
        </w:tabs>
        <w:spacing w:line="396" w:lineRule="auto"/>
        <w:ind w:left="122" w:right="1971"/>
      </w:pPr>
      <w:r>
        <w:t>ADVOGADO (S)/ Nº</w:t>
      </w:r>
      <w:r>
        <w:rPr>
          <w:spacing w:val="-6"/>
        </w:rPr>
        <w:t xml:space="preserve"> </w:t>
      </w:r>
      <w:r>
        <w:t>OAB/email:</w:t>
      </w:r>
      <w:r>
        <w:rPr>
          <w:spacing w:val="1"/>
        </w:rPr>
        <w:t xml:space="preserve"> </w:t>
      </w:r>
      <w:r>
        <w:t>(*)</w:t>
      </w:r>
      <w:r>
        <w:rPr>
          <w:u w:val="single"/>
        </w:rPr>
        <w:t xml:space="preserve"> </w:t>
      </w:r>
      <w:r>
        <w:rPr>
          <w:u w:val="single"/>
        </w:rPr>
        <w:tab/>
      </w:r>
      <w:r>
        <w:t xml:space="preserve"> Pelo presente TERMO, nós, abaixo</w:t>
      </w:r>
      <w:r>
        <w:rPr>
          <w:spacing w:val="-6"/>
        </w:rPr>
        <w:t xml:space="preserve"> </w:t>
      </w:r>
      <w:r>
        <w:t>identificados:</w:t>
      </w:r>
    </w:p>
    <w:p w14:paraId="22E700C1" w14:textId="77777777" w:rsidR="00677B31" w:rsidRDefault="00F93B2D">
      <w:pPr>
        <w:pStyle w:val="Ttulo1"/>
        <w:numPr>
          <w:ilvl w:val="0"/>
          <w:numId w:val="3"/>
        </w:numPr>
        <w:tabs>
          <w:tab w:val="left" w:pos="830"/>
        </w:tabs>
        <w:spacing w:before="4"/>
        <w:jc w:val="both"/>
        <w:rPr>
          <w:u w:val="none"/>
        </w:rPr>
      </w:pPr>
      <w:r>
        <w:rPr>
          <w:u w:val="none"/>
        </w:rPr>
        <w:t>Estamos CIENTES de</w:t>
      </w:r>
      <w:r>
        <w:rPr>
          <w:spacing w:val="-2"/>
          <w:u w:val="none"/>
        </w:rPr>
        <w:t xml:space="preserve"> </w:t>
      </w:r>
      <w:r>
        <w:rPr>
          <w:u w:val="none"/>
        </w:rPr>
        <w:t>que:</w:t>
      </w:r>
    </w:p>
    <w:p w14:paraId="22E700C2" w14:textId="77777777" w:rsidR="00677B31" w:rsidRDefault="00F93B2D">
      <w:pPr>
        <w:pStyle w:val="PargrafodaLista"/>
        <w:numPr>
          <w:ilvl w:val="0"/>
          <w:numId w:val="2"/>
        </w:numPr>
        <w:tabs>
          <w:tab w:val="left" w:pos="830"/>
        </w:tabs>
        <w:spacing w:before="185" w:line="259" w:lineRule="auto"/>
        <w:ind w:right="845" w:firstLine="0"/>
        <w:rPr>
          <w:sz w:val="24"/>
        </w:rPr>
      </w:pPr>
      <w:r>
        <w:rPr>
          <w:sz w:val="24"/>
        </w:rPr>
        <w:t>o ajuste acima referido, seus aditamentos, bem como o acompanhamento de sua execução contratual, estarão sujeitos a análise e julgamento pelo Tribunal de Contas do Estado de São Paulo, cujo trâmite processual ocorrerá pelo sistema eletrônico;</w:t>
      </w:r>
    </w:p>
    <w:p w14:paraId="22E700C3" w14:textId="77777777" w:rsidR="00677B31" w:rsidRDefault="00F93B2D">
      <w:pPr>
        <w:pStyle w:val="PargrafodaLista"/>
        <w:numPr>
          <w:ilvl w:val="0"/>
          <w:numId w:val="2"/>
        </w:numPr>
        <w:tabs>
          <w:tab w:val="left" w:pos="830"/>
        </w:tabs>
        <w:spacing w:before="159" w:line="259" w:lineRule="auto"/>
        <w:ind w:right="847" w:firstLine="0"/>
        <w:rPr>
          <w:sz w:val="24"/>
        </w:rPr>
      </w:pPr>
      <w:r>
        <w:rPr>
          <w:sz w:val="24"/>
        </w:rPr>
        <w:t>poderemos ter acesso ao processo, tendo vista e extraindo cópias das manifestações de interesse, Despachos e Decisões, mediante regular cadastramento no Sistema de Processo Eletrônico, em consonância com o estabelecido na Resolução nº 01/2011 do</w:t>
      </w:r>
      <w:r>
        <w:rPr>
          <w:spacing w:val="-2"/>
          <w:sz w:val="24"/>
        </w:rPr>
        <w:t xml:space="preserve"> </w:t>
      </w:r>
      <w:r>
        <w:rPr>
          <w:sz w:val="24"/>
        </w:rPr>
        <w:t>TCESP;</w:t>
      </w:r>
    </w:p>
    <w:p w14:paraId="22E700C4" w14:textId="77777777" w:rsidR="00677B31" w:rsidRDefault="00F93B2D">
      <w:pPr>
        <w:pStyle w:val="PargrafodaLista"/>
        <w:numPr>
          <w:ilvl w:val="0"/>
          <w:numId w:val="2"/>
        </w:numPr>
        <w:tabs>
          <w:tab w:val="left" w:pos="830"/>
        </w:tabs>
        <w:spacing w:before="159" w:line="259" w:lineRule="auto"/>
        <w:ind w:right="844" w:firstLine="0"/>
        <w:rPr>
          <w:sz w:val="24"/>
        </w:rPr>
      </w:pPr>
      <w:r>
        <w:rPr>
          <w:sz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8"/>
          <w:sz w:val="24"/>
        </w:rPr>
        <w:t xml:space="preserve"> </w:t>
      </w:r>
      <w:r>
        <w:rPr>
          <w:sz w:val="24"/>
        </w:rPr>
        <w:t>Civil;</w:t>
      </w:r>
    </w:p>
    <w:p w14:paraId="22E700C5" w14:textId="77777777" w:rsidR="00677B31" w:rsidRDefault="00F93B2D">
      <w:pPr>
        <w:pStyle w:val="PargrafodaLista"/>
        <w:numPr>
          <w:ilvl w:val="0"/>
          <w:numId w:val="2"/>
        </w:numPr>
        <w:tabs>
          <w:tab w:val="left" w:pos="436"/>
        </w:tabs>
        <w:spacing w:before="159" w:line="259" w:lineRule="auto"/>
        <w:ind w:right="844" w:firstLine="0"/>
        <w:rPr>
          <w:sz w:val="24"/>
        </w:rPr>
      </w:pPr>
      <w:r>
        <w:rPr>
          <w:sz w:val="24"/>
        </w:rPr>
        <w:t xml:space="preserve">as informações pessoais dos responsáveis pela </w:t>
      </w:r>
      <w:r>
        <w:rPr>
          <w:sz w:val="24"/>
          <w:u w:val="single"/>
        </w:rPr>
        <w:t>contratante</w:t>
      </w:r>
      <w:r>
        <w:rPr>
          <w:sz w:val="24"/>
        </w:rPr>
        <w:t xml:space="preserve"> estão cadastradas no módulo eletrônico do “Cadastro Corporativo TCESP – CadTCESP”, nos termos previstos no Artigo 2º das Instruções nº 01/2020, conforme “Declaração(ões) de Atualização Cadastral” anexa</w:t>
      </w:r>
      <w:r>
        <w:rPr>
          <w:spacing w:val="-4"/>
          <w:sz w:val="24"/>
        </w:rPr>
        <w:t xml:space="preserve"> </w:t>
      </w:r>
      <w:r>
        <w:rPr>
          <w:sz w:val="24"/>
        </w:rPr>
        <w:t>(s);</w:t>
      </w:r>
    </w:p>
    <w:p w14:paraId="2EDDFE7A" w14:textId="1034AC77" w:rsidR="00017887" w:rsidRPr="004B2128" w:rsidRDefault="00F93B2D" w:rsidP="00017887">
      <w:pPr>
        <w:pStyle w:val="PargrafodaLista"/>
        <w:numPr>
          <w:ilvl w:val="0"/>
          <w:numId w:val="2"/>
        </w:numPr>
        <w:tabs>
          <w:tab w:val="left" w:pos="518"/>
        </w:tabs>
        <w:spacing w:before="159" w:line="256" w:lineRule="auto"/>
        <w:ind w:right="846" w:firstLine="0"/>
        <w:rPr>
          <w:sz w:val="24"/>
        </w:rPr>
      </w:pPr>
      <w:r>
        <w:rPr>
          <w:sz w:val="24"/>
        </w:rPr>
        <w:t>é de exclusiva responsabilidade do contratado manter seus dados sempre atualizados.</w:t>
      </w:r>
    </w:p>
    <w:p w14:paraId="22E700C7" w14:textId="77777777" w:rsidR="00677B31" w:rsidRDefault="00F93B2D">
      <w:pPr>
        <w:pStyle w:val="Ttulo1"/>
        <w:numPr>
          <w:ilvl w:val="0"/>
          <w:numId w:val="3"/>
        </w:numPr>
        <w:tabs>
          <w:tab w:val="left" w:pos="830"/>
        </w:tabs>
        <w:spacing w:before="163"/>
        <w:jc w:val="both"/>
        <w:rPr>
          <w:u w:val="none"/>
        </w:rPr>
      </w:pPr>
      <w:r>
        <w:rPr>
          <w:u w:val="none"/>
        </w:rPr>
        <w:t>Damo-nos por NOTIFICADOS</w:t>
      </w:r>
      <w:r>
        <w:rPr>
          <w:spacing w:val="-1"/>
          <w:u w:val="none"/>
        </w:rPr>
        <w:t xml:space="preserve"> </w:t>
      </w:r>
      <w:r>
        <w:rPr>
          <w:u w:val="none"/>
        </w:rPr>
        <w:t>para:</w:t>
      </w:r>
    </w:p>
    <w:p w14:paraId="22E700C8" w14:textId="77777777" w:rsidR="00677B31" w:rsidRDefault="00677B31">
      <w:pPr>
        <w:jc w:val="both"/>
        <w:sectPr w:rsidR="00677B31">
          <w:headerReference w:type="default" r:id="rId13"/>
          <w:pgSz w:w="11910" w:h="16840"/>
          <w:pgMar w:top="1980" w:right="0" w:bottom="280" w:left="1580" w:header="714" w:footer="0" w:gutter="0"/>
          <w:cols w:space="720"/>
        </w:sectPr>
      </w:pPr>
    </w:p>
    <w:p w14:paraId="22E700C9" w14:textId="77777777" w:rsidR="00677B31" w:rsidRDefault="00677B31">
      <w:pPr>
        <w:pStyle w:val="Corpodetexto"/>
        <w:spacing w:before="11"/>
        <w:rPr>
          <w:b/>
          <w:sz w:val="22"/>
        </w:rPr>
      </w:pPr>
    </w:p>
    <w:p w14:paraId="22E700CA" w14:textId="77777777" w:rsidR="00677B31" w:rsidRDefault="00F93B2D">
      <w:pPr>
        <w:pStyle w:val="PargrafodaLista"/>
        <w:numPr>
          <w:ilvl w:val="0"/>
          <w:numId w:val="1"/>
        </w:numPr>
        <w:tabs>
          <w:tab w:val="left" w:pos="829"/>
          <w:tab w:val="left" w:pos="830"/>
          <w:tab w:val="left" w:pos="7335"/>
        </w:tabs>
        <w:spacing w:before="92" w:line="256" w:lineRule="auto"/>
        <w:ind w:right="846" w:firstLine="0"/>
        <w:rPr>
          <w:sz w:val="24"/>
        </w:rPr>
      </w:pPr>
      <w:r>
        <w:rPr>
          <w:sz w:val="24"/>
        </w:rPr>
        <w:t xml:space="preserve">O   acompanhamento   dos   atos   do   processo </w:t>
      </w:r>
      <w:r>
        <w:rPr>
          <w:spacing w:val="46"/>
          <w:sz w:val="24"/>
        </w:rPr>
        <w:t xml:space="preserve"> </w:t>
      </w:r>
      <w:r>
        <w:rPr>
          <w:sz w:val="24"/>
        </w:rPr>
        <w:t xml:space="preserve">até </w:t>
      </w:r>
      <w:r>
        <w:rPr>
          <w:spacing w:val="63"/>
          <w:sz w:val="24"/>
        </w:rPr>
        <w:t xml:space="preserve"> </w:t>
      </w:r>
      <w:r>
        <w:rPr>
          <w:sz w:val="24"/>
        </w:rPr>
        <w:t>seu</w:t>
      </w:r>
      <w:r>
        <w:rPr>
          <w:sz w:val="24"/>
        </w:rPr>
        <w:tab/>
        <w:t xml:space="preserve">julgamento final </w:t>
      </w:r>
      <w:r>
        <w:rPr>
          <w:spacing w:val="-13"/>
          <w:sz w:val="24"/>
        </w:rPr>
        <w:t xml:space="preserve">e </w:t>
      </w:r>
      <w:r>
        <w:rPr>
          <w:sz w:val="24"/>
        </w:rPr>
        <w:t>consequente</w:t>
      </w:r>
      <w:r>
        <w:rPr>
          <w:spacing w:val="-2"/>
          <w:sz w:val="24"/>
        </w:rPr>
        <w:t xml:space="preserve"> </w:t>
      </w:r>
      <w:r>
        <w:rPr>
          <w:sz w:val="24"/>
        </w:rPr>
        <w:t>publicação;</w:t>
      </w:r>
    </w:p>
    <w:p w14:paraId="22E700CB" w14:textId="77777777" w:rsidR="00677B31" w:rsidRDefault="00F93B2D">
      <w:pPr>
        <w:pStyle w:val="PargrafodaLista"/>
        <w:numPr>
          <w:ilvl w:val="0"/>
          <w:numId w:val="1"/>
        </w:numPr>
        <w:tabs>
          <w:tab w:val="left" w:pos="829"/>
          <w:tab w:val="left" w:pos="830"/>
        </w:tabs>
        <w:spacing w:before="165" w:line="256" w:lineRule="auto"/>
        <w:ind w:right="855" w:firstLine="0"/>
        <w:rPr>
          <w:sz w:val="24"/>
        </w:rPr>
      </w:pPr>
      <w:r>
        <w:rPr>
          <w:sz w:val="24"/>
        </w:rPr>
        <w:t>Se for o caso e de nosso interesse, nos prazos e nas formas legais e regimentais, exercer o direito de defesa, interpor recursos e o que mais</w:t>
      </w:r>
      <w:r>
        <w:rPr>
          <w:spacing w:val="-17"/>
          <w:sz w:val="24"/>
        </w:rPr>
        <w:t xml:space="preserve"> </w:t>
      </w:r>
      <w:r>
        <w:rPr>
          <w:sz w:val="24"/>
        </w:rPr>
        <w:t>couber.</w:t>
      </w:r>
    </w:p>
    <w:p w14:paraId="22E700CC" w14:textId="77777777" w:rsidR="00677B31" w:rsidRDefault="00677B31">
      <w:pPr>
        <w:pStyle w:val="Corpodetexto"/>
        <w:rPr>
          <w:sz w:val="26"/>
        </w:rPr>
      </w:pPr>
    </w:p>
    <w:p w14:paraId="22E700CD" w14:textId="77777777" w:rsidR="00677B31" w:rsidRDefault="00677B31">
      <w:pPr>
        <w:pStyle w:val="Corpodetexto"/>
        <w:spacing w:before="1"/>
        <w:rPr>
          <w:sz w:val="28"/>
        </w:rPr>
      </w:pPr>
    </w:p>
    <w:p w14:paraId="22E700CE" w14:textId="77777777" w:rsidR="00677B31" w:rsidRDefault="00F93B2D">
      <w:pPr>
        <w:pStyle w:val="Ttulo1"/>
        <w:tabs>
          <w:tab w:val="left" w:pos="8633"/>
        </w:tabs>
        <w:rPr>
          <w:u w:val="none"/>
        </w:rPr>
      </w:pPr>
      <w:r>
        <w:rPr>
          <w:u w:val="none"/>
        </w:rPr>
        <w:t>LOCAL e</w:t>
      </w:r>
      <w:r>
        <w:rPr>
          <w:spacing w:val="-9"/>
          <w:u w:val="none"/>
        </w:rPr>
        <w:t xml:space="preserve"> </w:t>
      </w:r>
      <w:r>
        <w:rPr>
          <w:u w:val="none"/>
        </w:rPr>
        <w:t>DATA:</w:t>
      </w:r>
      <w:r>
        <w:rPr>
          <w:spacing w:val="1"/>
          <w:u w:val="none"/>
        </w:rPr>
        <w:t xml:space="preserve"> </w:t>
      </w:r>
      <w:r>
        <w:rPr>
          <w:u w:val="thick"/>
        </w:rPr>
        <w:t xml:space="preserve"> </w:t>
      </w:r>
      <w:r>
        <w:rPr>
          <w:u w:val="thick"/>
        </w:rPr>
        <w:tab/>
      </w:r>
    </w:p>
    <w:p w14:paraId="22E700CF" w14:textId="77777777" w:rsidR="00677B31" w:rsidRDefault="00677B31">
      <w:pPr>
        <w:pStyle w:val="Corpodetexto"/>
        <w:rPr>
          <w:b/>
          <w:sz w:val="20"/>
        </w:rPr>
      </w:pPr>
    </w:p>
    <w:p w14:paraId="22E700D0" w14:textId="77777777" w:rsidR="00677B31" w:rsidRDefault="00677B31">
      <w:pPr>
        <w:pStyle w:val="Corpodetexto"/>
        <w:spacing w:before="6"/>
        <w:rPr>
          <w:b/>
          <w:sz w:val="27"/>
        </w:rPr>
      </w:pPr>
    </w:p>
    <w:p w14:paraId="22E700D1" w14:textId="77777777" w:rsidR="00677B31" w:rsidRDefault="00F93B2D">
      <w:pPr>
        <w:spacing w:before="92"/>
        <w:ind w:left="122"/>
        <w:rPr>
          <w:b/>
          <w:sz w:val="24"/>
        </w:rPr>
      </w:pPr>
      <w:r>
        <w:rPr>
          <w:b/>
          <w:sz w:val="24"/>
          <w:u w:val="thick"/>
        </w:rPr>
        <w:t>AUTORIDADE MÁXIMA DO ÓRGÃO/ENTIDADE</w:t>
      </w:r>
      <w:r>
        <w:rPr>
          <w:b/>
          <w:strike/>
          <w:sz w:val="24"/>
        </w:rPr>
        <w:t>:</w:t>
      </w:r>
    </w:p>
    <w:p w14:paraId="22E700D2" w14:textId="77777777" w:rsidR="00677B31" w:rsidRDefault="00F93B2D">
      <w:pPr>
        <w:pStyle w:val="Corpodetexto"/>
        <w:tabs>
          <w:tab w:val="left" w:pos="4531"/>
          <w:tab w:val="left" w:pos="8558"/>
          <w:tab w:val="left" w:pos="8643"/>
        </w:tabs>
        <w:spacing w:before="183" w:line="398" w:lineRule="auto"/>
        <w:ind w:left="122" w:right="1680"/>
      </w:pPr>
      <w:r>
        <w:t>Nome:</w:t>
      </w:r>
      <w:r>
        <w:rPr>
          <w:u w:val="single"/>
        </w:rPr>
        <w:tab/>
      </w:r>
      <w:r>
        <w:rPr>
          <w:u w:val="single"/>
        </w:rPr>
        <w:tab/>
      </w:r>
      <w:r>
        <w:rPr>
          <w:u w:val="single"/>
        </w:rPr>
        <w:tab/>
      </w:r>
      <w:r>
        <w:t xml:space="preserve"> Cargo:</w:t>
      </w:r>
      <w:r>
        <w:rPr>
          <w:u w:val="single"/>
        </w:rPr>
        <w:tab/>
      </w:r>
      <w:r>
        <w:rPr>
          <w:u w:val="single"/>
        </w:rPr>
        <w:tab/>
      </w:r>
      <w:r>
        <w:rPr>
          <w:u w:val="single"/>
        </w:rPr>
        <w:tab/>
      </w:r>
      <w:r>
        <w:t xml:space="preserve"> CPF: </w:t>
      </w:r>
      <w:r>
        <w:rPr>
          <w:u w:val="single"/>
        </w:rPr>
        <w:t xml:space="preserve"> </w:t>
      </w:r>
      <w:r>
        <w:rPr>
          <w:u w:val="single"/>
        </w:rPr>
        <w:tab/>
      </w:r>
    </w:p>
    <w:p w14:paraId="22E700D3" w14:textId="77777777" w:rsidR="00677B31" w:rsidRDefault="00677B31">
      <w:pPr>
        <w:pStyle w:val="Corpodetexto"/>
        <w:rPr>
          <w:sz w:val="20"/>
        </w:rPr>
      </w:pPr>
    </w:p>
    <w:p w14:paraId="22E700D4" w14:textId="77777777" w:rsidR="00677B31" w:rsidRDefault="00F93B2D">
      <w:pPr>
        <w:pStyle w:val="Ttulo1"/>
        <w:spacing w:before="229" w:line="256" w:lineRule="auto"/>
        <w:rPr>
          <w:u w:val="none"/>
        </w:rPr>
      </w:pPr>
      <w:r>
        <w:rPr>
          <w:u w:val="thick"/>
        </w:rPr>
        <w:t>RESPONSÁVEIS PELA HOMOLOGAÇÃO DO CERTAME OU RATIFICAÇÃO DA</w:t>
      </w:r>
      <w:r>
        <w:rPr>
          <w:u w:val="none"/>
        </w:rPr>
        <w:t xml:space="preserve"> </w:t>
      </w:r>
      <w:r>
        <w:rPr>
          <w:u w:val="thick"/>
        </w:rPr>
        <w:t>DISPENSA/INEXIGIBILIDADE DE LICITAÇÃO:</w:t>
      </w:r>
    </w:p>
    <w:p w14:paraId="22E700D5" w14:textId="77777777" w:rsidR="00677B31" w:rsidRDefault="00F93B2D">
      <w:pPr>
        <w:pStyle w:val="Corpodetexto"/>
        <w:tabs>
          <w:tab w:val="left" w:pos="4531"/>
          <w:tab w:val="left" w:pos="8558"/>
          <w:tab w:val="left" w:pos="8642"/>
        </w:tabs>
        <w:spacing w:before="163" w:line="398" w:lineRule="auto"/>
        <w:ind w:left="122" w:right="1681"/>
      </w:pPr>
      <w:r>
        <w:t>Nome:</w:t>
      </w:r>
      <w:r>
        <w:rPr>
          <w:u w:val="single"/>
        </w:rPr>
        <w:tab/>
      </w:r>
      <w:r>
        <w:rPr>
          <w:u w:val="single"/>
        </w:rPr>
        <w:tab/>
      </w:r>
      <w:r>
        <w:rPr>
          <w:u w:val="single"/>
        </w:rPr>
        <w:tab/>
      </w:r>
      <w:r>
        <w:t xml:space="preserve"> Cargo:</w:t>
      </w:r>
      <w:r>
        <w:rPr>
          <w:u w:val="single"/>
        </w:rPr>
        <w:tab/>
      </w:r>
      <w:r>
        <w:rPr>
          <w:u w:val="single"/>
        </w:rPr>
        <w:tab/>
      </w:r>
      <w:r>
        <w:rPr>
          <w:u w:val="single"/>
        </w:rPr>
        <w:tab/>
      </w:r>
      <w:r>
        <w:t xml:space="preserve"> CPF: </w:t>
      </w:r>
      <w:r>
        <w:rPr>
          <w:u w:val="single"/>
        </w:rPr>
        <w:t xml:space="preserve"> </w:t>
      </w:r>
      <w:r>
        <w:rPr>
          <w:u w:val="single"/>
        </w:rPr>
        <w:tab/>
      </w:r>
    </w:p>
    <w:p w14:paraId="22E700D6" w14:textId="77777777" w:rsidR="00677B31" w:rsidRDefault="00677B31">
      <w:pPr>
        <w:pStyle w:val="Corpodetexto"/>
        <w:rPr>
          <w:sz w:val="20"/>
        </w:rPr>
      </w:pPr>
    </w:p>
    <w:p w14:paraId="22E700D7" w14:textId="77777777" w:rsidR="00677B31" w:rsidRDefault="00F93B2D">
      <w:pPr>
        <w:pStyle w:val="Corpodetexto"/>
        <w:tabs>
          <w:tab w:val="left" w:pos="8389"/>
        </w:tabs>
        <w:spacing w:before="227"/>
        <w:ind w:left="122"/>
      </w:pPr>
      <w:r>
        <w:t xml:space="preserve">Assinatura: </w:t>
      </w:r>
      <w:r>
        <w:rPr>
          <w:u w:val="single"/>
        </w:rPr>
        <w:t xml:space="preserve"> </w:t>
      </w:r>
      <w:r>
        <w:rPr>
          <w:u w:val="single"/>
        </w:rPr>
        <w:tab/>
      </w:r>
    </w:p>
    <w:p w14:paraId="22E700D8" w14:textId="77777777" w:rsidR="00677B31" w:rsidRDefault="00677B31">
      <w:pPr>
        <w:pStyle w:val="Corpodetexto"/>
        <w:rPr>
          <w:sz w:val="20"/>
        </w:rPr>
      </w:pPr>
    </w:p>
    <w:p w14:paraId="22E700D9" w14:textId="77777777" w:rsidR="00677B31" w:rsidRDefault="00677B31">
      <w:pPr>
        <w:pStyle w:val="Corpodetexto"/>
        <w:spacing w:before="6"/>
        <w:rPr>
          <w:sz w:val="27"/>
        </w:rPr>
      </w:pPr>
    </w:p>
    <w:p w14:paraId="22E700DA" w14:textId="77777777" w:rsidR="00677B31" w:rsidRDefault="00F93B2D">
      <w:pPr>
        <w:pStyle w:val="Ttulo1"/>
        <w:spacing w:before="92"/>
        <w:rPr>
          <w:u w:val="none"/>
        </w:rPr>
      </w:pPr>
      <w:r>
        <w:rPr>
          <w:u w:val="thick"/>
        </w:rPr>
        <w:t>RESPONSÁVEIS QUE ASSINARAM O AJUSTE:</w:t>
      </w:r>
    </w:p>
    <w:p w14:paraId="22E700DB" w14:textId="77777777" w:rsidR="00677B31" w:rsidRDefault="00F93B2D">
      <w:pPr>
        <w:spacing w:before="183"/>
        <w:ind w:left="122"/>
        <w:rPr>
          <w:b/>
          <w:sz w:val="24"/>
        </w:rPr>
      </w:pPr>
      <w:r>
        <w:rPr>
          <w:b/>
          <w:sz w:val="24"/>
          <w:u w:val="thick"/>
        </w:rPr>
        <w:t>Pelo contratante</w:t>
      </w:r>
      <w:r>
        <w:rPr>
          <w:b/>
          <w:sz w:val="24"/>
        </w:rPr>
        <w:t>:</w:t>
      </w:r>
    </w:p>
    <w:p w14:paraId="22E700DC" w14:textId="77777777" w:rsidR="00677B31" w:rsidRDefault="00F93B2D">
      <w:pPr>
        <w:pStyle w:val="Corpodetexto"/>
        <w:tabs>
          <w:tab w:val="left" w:pos="4531"/>
          <w:tab w:val="left" w:pos="8558"/>
          <w:tab w:val="left" w:pos="8638"/>
        </w:tabs>
        <w:spacing w:before="182" w:line="398" w:lineRule="auto"/>
        <w:ind w:left="122" w:right="1686"/>
      </w:pPr>
      <w:r>
        <w:t>Nome:</w:t>
      </w:r>
      <w:r>
        <w:rPr>
          <w:u w:val="single"/>
        </w:rPr>
        <w:tab/>
      </w:r>
      <w:r>
        <w:rPr>
          <w:u w:val="single"/>
        </w:rPr>
        <w:tab/>
      </w:r>
      <w:r>
        <w:rPr>
          <w:u w:val="single"/>
        </w:rPr>
        <w:tab/>
      </w:r>
      <w:r>
        <w:t xml:space="preserve"> Cargo:</w:t>
      </w:r>
      <w:r>
        <w:rPr>
          <w:u w:val="single"/>
        </w:rPr>
        <w:tab/>
      </w:r>
      <w:r>
        <w:rPr>
          <w:u w:val="single"/>
        </w:rPr>
        <w:tab/>
      </w:r>
      <w:r>
        <w:rPr>
          <w:u w:val="single"/>
        </w:rPr>
        <w:tab/>
      </w:r>
      <w:r>
        <w:t xml:space="preserve"> CPF: </w:t>
      </w:r>
      <w:r>
        <w:rPr>
          <w:u w:val="single"/>
        </w:rPr>
        <w:t xml:space="preserve"> </w:t>
      </w:r>
      <w:r>
        <w:rPr>
          <w:u w:val="single"/>
        </w:rPr>
        <w:tab/>
      </w:r>
    </w:p>
    <w:p w14:paraId="22E700DD" w14:textId="77777777" w:rsidR="00677B31" w:rsidRDefault="00677B31">
      <w:pPr>
        <w:pStyle w:val="Corpodetexto"/>
        <w:rPr>
          <w:sz w:val="20"/>
        </w:rPr>
      </w:pPr>
    </w:p>
    <w:p w14:paraId="22E700DE" w14:textId="77777777" w:rsidR="00677B31" w:rsidRDefault="00F93B2D">
      <w:pPr>
        <w:pStyle w:val="Corpodetexto"/>
        <w:tabs>
          <w:tab w:val="left" w:pos="8384"/>
        </w:tabs>
        <w:spacing w:before="228"/>
        <w:ind w:left="122"/>
      </w:pPr>
      <w:r>
        <w:t xml:space="preserve">Assinatura: </w:t>
      </w:r>
      <w:r>
        <w:rPr>
          <w:u w:val="single"/>
        </w:rPr>
        <w:t xml:space="preserve"> </w:t>
      </w:r>
      <w:r>
        <w:rPr>
          <w:u w:val="single"/>
        </w:rPr>
        <w:tab/>
      </w:r>
    </w:p>
    <w:p w14:paraId="22E700DF" w14:textId="77777777" w:rsidR="00677B31" w:rsidRDefault="00677B31">
      <w:pPr>
        <w:pStyle w:val="Corpodetexto"/>
        <w:rPr>
          <w:sz w:val="20"/>
        </w:rPr>
      </w:pPr>
    </w:p>
    <w:p w14:paraId="22E700E0" w14:textId="77777777" w:rsidR="00677B31" w:rsidRDefault="00677B31">
      <w:pPr>
        <w:pStyle w:val="Corpodetexto"/>
        <w:spacing w:before="8"/>
        <w:rPr>
          <w:sz w:val="27"/>
        </w:rPr>
      </w:pPr>
    </w:p>
    <w:p w14:paraId="22E700E1" w14:textId="77777777" w:rsidR="00677B31" w:rsidRDefault="00F93B2D">
      <w:pPr>
        <w:pStyle w:val="Ttulo1"/>
        <w:spacing w:before="92"/>
        <w:rPr>
          <w:u w:val="none"/>
        </w:rPr>
      </w:pPr>
      <w:r>
        <w:rPr>
          <w:u w:val="thick"/>
        </w:rPr>
        <w:t>Pela contratada</w:t>
      </w:r>
      <w:r>
        <w:rPr>
          <w:u w:val="none"/>
        </w:rPr>
        <w:t>:</w:t>
      </w:r>
    </w:p>
    <w:p w14:paraId="22E700E2" w14:textId="77777777" w:rsidR="00677B31" w:rsidRDefault="00F93B2D">
      <w:pPr>
        <w:pStyle w:val="Corpodetexto"/>
        <w:tabs>
          <w:tab w:val="left" w:pos="8558"/>
        </w:tabs>
        <w:spacing w:before="180"/>
        <w:ind w:left="122"/>
      </w:pPr>
      <w:r>
        <w:t>Nome:</w:t>
      </w:r>
      <w:r>
        <w:rPr>
          <w:spacing w:val="-2"/>
        </w:rPr>
        <w:t xml:space="preserve"> </w:t>
      </w:r>
      <w:r>
        <w:rPr>
          <w:u w:val="single"/>
        </w:rPr>
        <w:t xml:space="preserve"> </w:t>
      </w:r>
      <w:r>
        <w:rPr>
          <w:u w:val="single"/>
        </w:rPr>
        <w:tab/>
      </w:r>
    </w:p>
    <w:p w14:paraId="22E700E3" w14:textId="77777777" w:rsidR="00677B31" w:rsidRDefault="00677B31">
      <w:pPr>
        <w:sectPr w:rsidR="00677B31">
          <w:pgSz w:w="11910" w:h="16840"/>
          <w:pgMar w:top="1980" w:right="0" w:bottom="280" w:left="1580" w:header="714" w:footer="0" w:gutter="0"/>
          <w:cols w:space="720"/>
        </w:sectPr>
      </w:pPr>
    </w:p>
    <w:p w14:paraId="22E700E4" w14:textId="77777777" w:rsidR="00677B31" w:rsidRDefault="00677B31">
      <w:pPr>
        <w:pStyle w:val="Corpodetexto"/>
        <w:spacing w:before="8"/>
        <w:rPr>
          <w:sz w:val="22"/>
        </w:rPr>
      </w:pPr>
    </w:p>
    <w:p w14:paraId="22E700E5" w14:textId="77777777" w:rsidR="00677B31" w:rsidRDefault="00F93B2D">
      <w:pPr>
        <w:pStyle w:val="Corpodetexto"/>
        <w:tabs>
          <w:tab w:val="left" w:pos="4531"/>
          <w:tab w:val="left" w:pos="8638"/>
        </w:tabs>
        <w:spacing w:before="93" w:line="398" w:lineRule="auto"/>
        <w:ind w:left="122" w:right="1685"/>
      </w:pPr>
      <w:r>
        <w:t>Cargo:</w:t>
      </w:r>
      <w:r>
        <w:rPr>
          <w:u w:val="single"/>
        </w:rPr>
        <w:tab/>
      </w:r>
      <w:r>
        <w:rPr>
          <w:u w:val="single"/>
        </w:rPr>
        <w:tab/>
      </w:r>
      <w:r>
        <w:t xml:space="preserve"> CPF: </w:t>
      </w:r>
      <w:r>
        <w:rPr>
          <w:u w:val="single"/>
        </w:rPr>
        <w:t xml:space="preserve"> </w:t>
      </w:r>
      <w:r>
        <w:rPr>
          <w:u w:val="single"/>
        </w:rPr>
        <w:tab/>
      </w:r>
    </w:p>
    <w:p w14:paraId="22E700E6" w14:textId="77777777" w:rsidR="00677B31" w:rsidRDefault="00F93B2D">
      <w:pPr>
        <w:pStyle w:val="Corpodetexto"/>
        <w:tabs>
          <w:tab w:val="left" w:pos="8384"/>
        </w:tabs>
        <w:ind w:left="122"/>
      </w:pPr>
      <w:r>
        <w:t xml:space="preserve">Assinatura: </w:t>
      </w:r>
      <w:r>
        <w:rPr>
          <w:u w:val="single"/>
        </w:rPr>
        <w:t xml:space="preserve"> </w:t>
      </w:r>
      <w:r>
        <w:rPr>
          <w:u w:val="single"/>
        </w:rPr>
        <w:tab/>
      </w:r>
    </w:p>
    <w:p w14:paraId="22E700E7" w14:textId="77777777" w:rsidR="00677B31" w:rsidRDefault="00677B31">
      <w:pPr>
        <w:pStyle w:val="Corpodetexto"/>
        <w:rPr>
          <w:sz w:val="20"/>
        </w:rPr>
      </w:pPr>
    </w:p>
    <w:p w14:paraId="22E700E8" w14:textId="77777777" w:rsidR="00677B31" w:rsidRDefault="00677B31">
      <w:pPr>
        <w:pStyle w:val="Corpodetexto"/>
        <w:spacing w:before="6"/>
        <w:rPr>
          <w:sz w:val="27"/>
        </w:rPr>
      </w:pPr>
    </w:p>
    <w:p w14:paraId="22E700E9" w14:textId="77777777" w:rsidR="00677B31" w:rsidRDefault="00F93B2D">
      <w:pPr>
        <w:pStyle w:val="Ttulo1"/>
        <w:spacing w:before="92"/>
        <w:jc w:val="both"/>
        <w:rPr>
          <w:u w:val="none"/>
        </w:rPr>
      </w:pPr>
      <w:r>
        <w:rPr>
          <w:u w:val="thick"/>
        </w:rPr>
        <w:t>ORDENADOR DE DESPESAS DA CONTRATANTE</w:t>
      </w:r>
      <w:r>
        <w:rPr>
          <w:u w:val="none"/>
        </w:rPr>
        <w:t>:</w:t>
      </w:r>
    </w:p>
    <w:p w14:paraId="22E700EA" w14:textId="77777777" w:rsidR="00677B31" w:rsidRDefault="00F93B2D">
      <w:pPr>
        <w:pStyle w:val="Corpodetexto"/>
        <w:tabs>
          <w:tab w:val="left" w:pos="4536"/>
          <w:tab w:val="left" w:pos="8570"/>
          <w:tab w:val="left" w:pos="8638"/>
        </w:tabs>
        <w:spacing w:before="183" w:line="398" w:lineRule="auto"/>
        <w:ind w:left="122" w:right="1686"/>
        <w:jc w:val="both"/>
      </w:pPr>
      <w:r>
        <w:t>Nome:</w:t>
      </w:r>
      <w:r>
        <w:rPr>
          <w:u w:val="single"/>
        </w:rPr>
        <w:tab/>
      </w:r>
      <w:r>
        <w:rPr>
          <w:u w:val="single"/>
        </w:rPr>
        <w:tab/>
      </w:r>
      <w:r>
        <w:rPr>
          <w:u w:val="single"/>
        </w:rPr>
        <w:tab/>
      </w:r>
      <w:r>
        <w:t xml:space="preserve"> Cargo:</w:t>
      </w:r>
      <w:r>
        <w:rPr>
          <w:u w:val="single"/>
        </w:rPr>
        <w:tab/>
      </w:r>
      <w:r>
        <w:rPr>
          <w:u w:val="single"/>
        </w:rPr>
        <w:tab/>
      </w:r>
      <w:r>
        <w:rPr>
          <w:u w:val="single"/>
        </w:rPr>
        <w:tab/>
      </w:r>
      <w:r>
        <w:t xml:space="preserve"> CPF: </w:t>
      </w:r>
      <w:r>
        <w:rPr>
          <w:u w:val="single"/>
        </w:rPr>
        <w:t xml:space="preserve"> </w:t>
      </w:r>
      <w:r>
        <w:rPr>
          <w:u w:val="single"/>
        </w:rPr>
        <w:tab/>
      </w:r>
    </w:p>
    <w:p w14:paraId="22E700EB" w14:textId="77777777" w:rsidR="00677B31" w:rsidRDefault="00677B31">
      <w:pPr>
        <w:pStyle w:val="Corpodetexto"/>
        <w:rPr>
          <w:sz w:val="20"/>
        </w:rPr>
      </w:pPr>
    </w:p>
    <w:p w14:paraId="22E700EC" w14:textId="77777777" w:rsidR="00677B31" w:rsidRDefault="00F93B2D">
      <w:pPr>
        <w:pStyle w:val="Corpodetexto"/>
        <w:tabs>
          <w:tab w:val="left" w:pos="8383"/>
        </w:tabs>
        <w:spacing w:before="227"/>
        <w:ind w:left="122"/>
      </w:pPr>
      <w:r>
        <w:t xml:space="preserve">Assinatura: </w:t>
      </w:r>
      <w:r>
        <w:rPr>
          <w:u w:val="single"/>
        </w:rPr>
        <w:t xml:space="preserve"> </w:t>
      </w:r>
      <w:r>
        <w:rPr>
          <w:u w:val="single"/>
        </w:rPr>
        <w:tab/>
      </w:r>
    </w:p>
    <w:p w14:paraId="22E700ED" w14:textId="77777777" w:rsidR="00677B31" w:rsidRDefault="00677B31">
      <w:pPr>
        <w:pStyle w:val="Corpodetexto"/>
        <w:rPr>
          <w:sz w:val="20"/>
        </w:rPr>
      </w:pPr>
    </w:p>
    <w:p w14:paraId="22E700EE" w14:textId="77777777" w:rsidR="00677B31" w:rsidRDefault="00677B31">
      <w:pPr>
        <w:pStyle w:val="Corpodetexto"/>
        <w:spacing w:before="10"/>
        <w:rPr>
          <w:sz w:val="27"/>
        </w:rPr>
      </w:pPr>
    </w:p>
    <w:p w14:paraId="22E700EF" w14:textId="77777777" w:rsidR="00677B31" w:rsidRDefault="00F93B2D">
      <w:pPr>
        <w:pStyle w:val="Corpodetexto"/>
        <w:spacing w:before="93" w:line="256" w:lineRule="auto"/>
        <w:ind w:left="122" w:right="971"/>
      </w:pPr>
      <w:r>
        <w:t>(*) Facultativo. Indicar quando já constituído, informando, inclusive, o endereço eletrônico.</w:t>
      </w:r>
    </w:p>
    <w:p w14:paraId="22E700F0" w14:textId="77777777" w:rsidR="00677B31" w:rsidRDefault="00677B31">
      <w:pPr>
        <w:spacing w:line="256" w:lineRule="auto"/>
        <w:sectPr w:rsidR="00677B31">
          <w:pgSz w:w="11910" w:h="16840"/>
          <w:pgMar w:top="1980" w:right="0" w:bottom="280" w:left="1580" w:header="714" w:footer="0" w:gutter="0"/>
          <w:cols w:space="720"/>
        </w:sectPr>
      </w:pPr>
    </w:p>
    <w:p w14:paraId="22E700F1" w14:textId="77777777" w:rsidR="00677B31" w:rsidRDefault="00677B31">
      <w:pPr>
        <w:pStyle w:val="Corpodetexto"/>
        <w:rPr>
          <w:sz w:val="20"/>
        </w:rPr>
      </w:pPr>
    </w:p>
    <w:p w14:paraId="22E700F2" w14:textId="77777777" w:rsidR="00677B31" w:rsidRDefault="00677B31">
      <w:pPr>
        <w:pStyle w:val="Corpodetexto"/>
        <w:rPr>
          <w:sz w:val="20"/>
        </w:rPr>
      </w:pPr>
    </w:p>
    <w:p w14:paraId="22E700F3" w14:textId="77777777" w:rsidR="00677B31" w:rsidRDefault="00677B31">
      <w:pPr>
        <w:pStyle w:val="Corpodetexto"/>
        <w:rPr>
          <w:sz w:val="20"/>
        </w:rPr>
      </w:pPr>
    </w:p>
    <w:p w14:paraId="22E700F4" w14:textId="77777777" w:rsidR="00677B31" w:rsidRDefault="00677B31">
      <w:pPr>
        <w:pStyle w:val="Corpodetexto"/>
        <w:spacing w:before="8"/>
        <w:rPr>
          <w:sz w:val="22"/>
        </w:rPr>
      </w:pPr>
    </w:p>
    <w:p w14:paraId="22E700F5" w14:textId="77777777" w:rsidR="00677B31" w:rsidRDefault="00F93B2D">
      <w:pPr>
        <w:pStyle w:val="Ttulo1"/>
        <w:rPr>
          <w:u w:val="none"/>
        </w:rPr>
      </w:pPr>
      <w:r>
        <w:rPr>
          <w:u w:val="thick"/>
        </w:rPr>
        <w:t>CONVITE (RESUMIDO)</w:t>
      </w:r>
    </w:p>
    <w:p w14:paraId="22E700F6" w14:textId="77777777" w:rsidR="00677B31" w:rsidRDefault="00677B31">
      <w:pPr>
        <w:pStyle w:val="Corpodetexto"/>
        <w:rPr>
          <w:b/>
          <w:sz w:val="20"/>
        </w:rPr>
      </w:pPr>
    </w:p>
    <w:p w14:paraId="606A051F" w14:textId="6AB9EAB0" w:rsidR="00CE50DB" w:rsidRDefault="00F93B2D">
      <w:pPr>
        <w:spacing w:before="92" w:line="518" w:lineRule="auto"/>
        <w:ind w:left="122" w:right="5824"/>
        <w:rPr>
          <w:b/>
          <w:sz w:val="24"/>
        </w:rPr>
      </w:pPr>
      <w:r>
        <w:rPr>
          <w:b/>
          <w:sz w:val="24"/>
        </w:rPr>
        <w:t xml:space="preserve">PROCESSO  N° </w:t>
      </w:r>
      <w:r w:rsidR="00CE50DB">
        <w:rPr>
          <w:b/>
          <w:sz w:val="24"/>
        </w:rPr>
        <w:t>002</w:t>
      </w:r>
      <w:r>
        <w:rPr>
          <w:b/>
          <w:sz w:val="24"/>
        </w:rPr>
        <w:t>/202</w:t>
      </w:r>
      <w:r w:rsidR="00640C53">
        <w:rPr>
          <w:b/>
          <w:sz w:val="24"/>
        </w:rPr>
        <w:t>3</w:t>
      </w:r>
      <w:r>
        <w:rPr>
          <w:b/>
          <w:sz w:val="24"/>
        </w:rPr>
        <w:t xml:space="preserve"> </w:t>
      </w:r>
    </w:p>
    <w:p w14:paraId="22E700F7" w14:textId="798A0449" w:rsidR="00677B31" w:rsidRDefault="00F93B2D">
      <w:pPr>
        <w:spacing w:before="92" w:line="518" w:lineRule="auto"/>
        <w:ind w:left="122" w:right="5824"/>
        <w:rPr>
          <w:b/>
          <w:sz w:val="24"/>
        </w:rPr>
      </w:pPr>
      <w:r>
        <w:rPr>
          <w:b/>
          <w:sz w:val="24"/>
        </w:rPr>
        <w:t xml:space="preserve">CONVITE N° </w:t>
      </w:r>
      <w:r w:rsidR="00CE50DB">
        <w:rPr>
          <w:b/>
          <w:sz w:val="24"/>
        </w:rPr>
        <w:t>001</w:t>
      </w:r>
      <w:r>
        <w:rPr>
          <w:b/>
          <w:sz w:val="24"/>
        </w:rPr>
        <w:t>/202</w:t>
      </w:r>
      <w:r w:rsidR="00320391">
        <w:rPr>
          <w:b/>
          <w:sz w:val="24"/>
        </w:rPr>
        <w:t>3</w:t>
      </w:r>
    </w:p>
    <w:p w14:paraId="22E700F8" w14:textId="77777777" w:rsidR="00677B31" w:rsidRDefault="00F93B2D">
      <w:pPr>
        <w:pStyle w:val="Corpodetexto"/>
        <w:spacing w:line="274" w:lineRule="exact"/>
        <w:ind w:left="122"/>
      </w:pPr>
      <w:r>
        <w:t>TIPO DE LICITAÇÃO: Menor preço global</w:t>
      </w:r>
    </w:p>
    <w:p w14:paraId="22E700F9" w14:textId="77777777" w:rsidR="00677B31" w:rsidRDefault="00677B31">
      <w:pPr>
        <w:pStyle w:val="Corpodetexto"/>
        <w:spacing w:before="8"/>
        <w:rPr>
          <w:sz w:val="27"/>
        </w:rPr>
      </w:pPr>
    </w:p>
    <w:p w14:paraId="22E700FA" w14:textId="4B1466A2" w:rsidR="00677B31" w:rsidRDefault="00F93B2D">
      <w:pPr>
        <w:pStyle w:val="Corpodetexto"/>
        <w:spacing w:before="1"/>
        <w:ind w:left="122"/>
        <w:jc w:val="both"/>
      </w:pPr>
      <w:r>
        <w:t xml:space="preserve">SETOR REQUISITANTE: </w:t>
      </w:r>
      <w:r w:rsidR="00320391">
        <w:t>Presidência da Câmara</w:t>
      </w:r>
    </w:p>
    <w:p w14:paraId="22E700FB" w14:textId="77777777" w:rsidR="00677B31" w:rsidRDefault="00677B31">
      <w:pPr>
        <w:pStyle w:val="Corpodetexto"/>
        <w:spacing w:before="9"/>
        <w:rPr>
          <w:sz w:val="27"/>
        </w:rPr>
      </w:pPr>
    </w:p>
    <w:p w14:paraId="22E700FC" w14:textId="18DDC5E9" w:rsidR="00677B31" w:rsidRDefault="00F93B2D">
      <w:pPr>
        <w:pStyle w:val="Corpodetexto"/>
        <w:spacing w:line="256" w:lineRule="auto"/>
        <w:ind w:left="122" w:right="844"/>
        <w:jc w:val="both"/>
      </w:pPr>
      <w:r>
        <w:t xml:space="preserve">PUBLICAÇÃO – Mural da </w:t>
      </w:r>
      <w:r w:rsidR="00320391">
        <w:t>Câmara</w:t>
      </w:r>
      <w:r>
        <w:t xml:space="preserve"> Municipal de </w:t>
      </w:r>
      <w:r w:rsidR="00320391">
        <w:t>Mariápolis</w:t>
      </w:r>
      <w:r>
        <w:t xml:space="preserve"> (SP) e no site </w:t>
      </w:r>
      <w:hyperlink r:id="rId14" w:history="1">
        <w:r w:rsidR="00320391" w:rsidRPr="00921DCE">
          <w:rPr>
            <w:rStyle w:val="Hyperlink"/>
          </w:rPr>
          <w:t>www.camaramariapolis.sp.gov.br.</w:t>
        </w:r>
      </w:hyperlink>
    </w:p>
    <w:p w14:paraId="22E700FD" w14:textId="77777777" w:rsidR="00677B31" w:rsidRDefault="00677B31">
      <w:pPr>
        <w:pStyle w:val="Corpodetexto"/>
        <w:rPr>
          <w:sz w:val="26"/>
        </w:rPr>
      </w:pPr>
    </w:p>
    <w:p w14:paraId="22E700FE" w14:textId="781F9302" w:rsidR="00677B31" w:rsidRDefault="00F93B2D">
      <w:pPr>
        <w:pStyle w:val="Ttulo1"/>
        <w:spacing w:before="162"/>
        <w:ind w:right="844"/>
        <w:jc w:val="both"/>
        <w:rPr>
          <w:u w:val="none"/>
        </w:rPr>
      </w:pPr>
      <w:r>
        <w:rPr>
          <w:u w:val="none"/>
        </w:rPr>
        <w:t xml:space="preserve">Objeto: CONTRATAÇÃO DE EMPRESA ESPECIALIZADA PARA A PRESTAÇÃO DE SERVIÇOS ESPECIALIZADOS EM CONSULTORIA PARA OS SETORES DE FINANÇAS, ORÇAMENTO, CONTABILIDADE E </w:t>
      </w:r>
      <w:r w:rsidR="007007E9">
        <w:rPr>
          <w:u w:val="none"/>
        </w:rPr>
        <w:t>RECURSOS HUMANOS</w:t>
      </w:r>
      <w:r>
        <w:rPr>
          <w:u w:val="none"/>
        </w:rPr>
        <w:t>, PELO PERÍODO DE 12 (DOZE)</w:t>
      </w:r>
      <w:r>
        <w:rPr>
          <w:spacing w:val="-1"/>
          <w:u w:val="none"/>
        </w:rPr>
        <w:t xml:space="preserve"> </w:t>
      </w:r>
      <w:r>
        <w:rPr>
          <w:u w:val="none"/>
        </w:rPr>
        <w:t>MESES</w:t>
      </w:r>
    </w:p>
    <w:p w14:paraId="22E700FF" w14:textId="77777777" w:rsidR="00677B31" w:rsidRDefault="00677B31">
      <w:pPr>
        <w:pStyle w:val="Corpodetexto"/>
        <w:spacing w:before="1"/>
        <w:rPr>
          <w:b/>
          <w:sz w:val="26"/>
        </w:rPr>
      </w:pPr>
    </w:p>
    <w:p w14:paraId="22E70100" w14:textId="4DD0803C" w:rsidR="00677B31" w:rsidRDefault="00F93B2D">
      <w:pPr>
        <w:pStyle w:val="Corpodetexto"/>
        <w:ind w:left="122"/>
        <w:jc w:val="both"/>
      </w:pPr>
      <w:r>
        <w:t xml:space="preserve">ENCERRAMENTO: </w:t>
      </w:r>
      <w:r w:rsidR="001643D0">
        <w:t>10</w:t>
      </w:r>
      <w:r>
        <w:t xml:space="preserve"> de </w:t>
      </w:r>
      <w:r w:rsidR="007007E9">
        <w:t>fevereiro</w:t>
      </w:r>
      <w:r>
        <w:t xml:space="preserve"> de 202</w:t>
      </w:r>
      <w:r w:rsidR="007007E9">
        <w:t>3</w:t>
      </w:r>
      <w:r>
        <w:t>, às 14h</w:t>
      </w:r>
    </w:p>
    <w:p w14:paraId="22E70101" w14:textId="77777777" w:rsidR="00677B31" w:rsidRDefault="00677B31">
      <w:pPr>
        <w:pStyle w:val="Corpodetexto"/>
        <w:rPr>
          <w:sz w:val="26"/>
        </w:rPr>
      </w:pPr>
    </w:p>
    <w:p w14:paraId="22E70102" w14:textId="77777777" w:rsidR="00677B31" w:rsidRDefault="00677B31">
      <w:pPr>
        <w:pStyle w:val="Corpodetexto"/>
        <w:spacing w:before="10"/>
        <w:rPr>
          <w:sz w:val="27"/>
        </w:rPr>
      </w:pPr>
    </w:p>
    <w:p w14:paraId="22E70103" w14:textId="28A39AA7" w:rsidR="00677B31" w:rsidRDefault="00F93B2D">
      <w:pPr>
        <w:pStyle w:val="Corpodetexto"/>
        <w:spacing w:line="259" w:lineRule="auto"/>
        <w:ind w:left="122" w:right="844"/>
        <w:jc w:val="both"/>
      </w:pPr>
      <w:r>
        <w:t>O texto completo da presente licitação, onde constam todas as informações relativas a Convite n° 00</w:t>
      </w:r>
      <w:r w:rsidR="00E45858">
        <w:t>1</w:t>
      </w:r>
      <w:r>
        <w:t>/202</w:t>
      </w:r>
      <w:r w:rsidR="00E45858">
        <w:t>3</w:t>
      </w:r>
      <w:r>
        <w:t xml:space="preserve"> – Processo  nº </w:t>
      </w:r>
      <w:r w:rsidR="00D63C00">
        <w:t>002</w:t>
      </w:r>
      <w:r>
        <w:t>/202</w:t>
      </w:r>
      <w:r w:rsidR="00E45858">
        <w:t>3</w:t>
      </w:r>
      <w:r>
        <w:t xml:space="preserve">, bem como quaisquer esclarecimentos, poderão ser obtidos pessoalmente junto ao setor de licitação </w:t>
      </w:r>
      <w:r w:rsidR="00E45858">
        <w:t>da</w:t>
      </w:r>
      <w:r>
        <w:t xml:space="preserve"> </w:t>
      </w:r>
      <w:r w:rsidR="00E45858">
        <w:t>Câmara</w:t>
      </w:r>
      <w:r>
        <w:t xml:space="preserve"> Municipal, sito à </w:t>
      </w:r>
      <w:r w:rsidR="00E45858">
        <w:t xml:space="preserve">Avenida </w:t>
      </w:r>
      <w:r w:rsidR="00C737AB">
        <w:t>Prefeito Joaquim da Costa e Silva</w:t>
      </w:r>
      <w:r>
        <w:t xml:space="preserve">, n.º </w:t>
      </w:r>
      <w:r w:rsidR="00C737AB">
        <w:t>335</w:t>
      </w:r>
      <w:r>
        <w:t xml:space="preserve"> – Centro - </w:t>
      </w:r>
      <w:r w:rsidR="00C737AB">
        <w:t>Mariápolis</w:t>
      </w:r>
      <w:r>
        <w:t>(SP), de segunda a sexta-feira, das 08h às 11h e dás 13h às 17h ou através do telefone (0XX18)</w:t>
      </w:r>
      <w:r>
        <w:rPr>
          <w:spacing w:val="-2"/>
        </w:rPr>
        <w:t xml:space="preserve"> </w:t>
      </w:r>
      <w:r>
        <w:t>35</w:t>
      </w:r>
      <w:r w:rsidR="00C737AB">
        <w:t>86</w:t>
      </w:r>
      <w:r>
        <w:t>-11</w:t>
      </w:r>
      <w:r w:rsidR="00273B4C">
        <w:t>2</w:t>
      </w:r>
      <w:r>
        <w:t>2.</w:t>
      </w:r>
    </w:p>
    <w:p w14:paraId="22E70104" w14:textId="77777777" w:rsidR="00677B31" w:rsidRDefault="00677B31">
      <w:pPr>
        <w:pStyle w:val="Corpodetexto"/>
        <w:spacing w:before="5"/>
        <w:rPr>
          <w:sz w:val="25"/>
        </w:rPr>
      </w:pPr>
    </w:p>
    <w:p w14:paraId="22E70105" w14:textId="039C9274" w:rsidR="00677B31" w:rsidRDefault="00273B4C">
      <w:pPr>
        <w:pStyle w:val="Corpodetexto"/>
        <w:ind w:left="1163" w:right="1887"/>
        <w:jc w:val="center"/>
      </w:pPr>
      <w:r>
        <w:t xml:space="preserve">Mariápolis - SP, em </w:t>
      </w:r>
      <w:r w:rsidR="00FB4E31">
        <w:t>02</w:t>
      </w:r>
      <w:r>
        <w:t xml:space="preserve"> de </w:t>
      </w:r>
      <w:r w:rsidR="00FB4E31">
        <w:t>Fevereiro</w:t>
      </w:r>
      <w:r>
        <w:t xml:space="preserve"> de 2023.</w:t>
      </w:r>
    </w:p>
    <w:p w14:paraId="22E70106" w14:textId="77777777" w:rsidR="00677B31" w:rsidRDefault="00677B31">
      <w:pPr>
        <w:pStyle w:val="Corpodetexto"/>
        <w:rPr>
          <w:sz w:val="26"/>
        </w:rPr>
      </w:pPr>
    </w:p>
    <w:p w14:paraId="22E70107" w14:textId="77777777" w:rsidR="00677B31" w:rsidRDefault="00677B31">
      <w:pPr>
        <w:pStyle w:val="Corpodetexto"/>
        <w:rPr>
          <w:sz w:val="26"/>
        </w:rPr>
      </w:pPr>
    </w:p>
    <w:p w14:paraId="22E70108" w14:textId="334DB594" w:rsidR="00677B31" w:rsidRDefault="00273B4C">
      <w:pPr>
        <w:pStyle w:val="Ttulo1"/>
        <w:spacing w:before="230"/>
        <w:ind w:left="1160" w:right="1887"/>
        <w:jc w:val="center"/>
        <w:rPr>
          <w:u w:val="none"/>
        </w:rPr>
      </w:pPr>
      <w:r>
        <w:rPr>
          <w:u w:val="none"/>
        </w:rPr>
        <w:t>Carlos Pereira Amorim</w:t>
      </w:r>
    </w:p>
    <w:p w14:paraId="22E70109" w14:textId="4B43711B" w:rsidR="00677B31" w:rsidRDefault="00273B4C">
      <w:pPr>
        <w:pStyle w:val="Corpodetexto"/>
        <w:ind w:left="1165" w:right="1887"/>
        <w:jc w:val="center"/>
      </w:pPr>
      <w:r>
        <w:t>Presidente da Câmara</w:t>
      </w:r>
    </w:p>
    <w:sectPr w:rsidR="00677B31">
      <w:pgSz w:w="11910" w:h="16840"/>
      <w:pgMar w:top="1980" w:right="0" w:bottom="280" w:left="1580"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2A111" w14:textId="77777777" w:rsidR="00F93B2D" w:rsidRDefault="00F93B2D">
      <w:r>
        <w:separator/>
      </w:r>
    </w:p>
  </w:endnote>
  <w:endnote w:type="continuationSeparator" w:id="0">
    <w:p w14:paraId="5B374E06" w14:textId="77777777" w:rsidR="00F93B2D" w:rsidRDefault="00F9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EC972" w14:textId="77777777" w:rsidR="00F93B2D" w:rsidRDefault="00F93B2D">
      <w:r>
        <w:separator/>
      </w:r>
    </w:p>
  </w:footnote>
  <w:footnote w:type="continuationSeparator" w:id="0">
    <w:p w14:paraId="02ACED03" w14:textId="77777777" w:rsidR="00F93B2D" w:rsidRDefault="00F93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442A9" w14:textId="47BF7DDC" w:rsidR="00F93B2D" w:rsidRPr="004A0CAB" w:rsidRDefault="00F93B2D" w:rsidP="00D0769A">
    <w:pPr>
      <w:spacing w:line="276" w:lineRule="auto"/>
      <w:ind w:left="-426"/>
      <w:rPr>
        <w:i/>
        <w:sz w:val="32"/>
        <w:szCs w:val="32"/>
      </w:rPr>
    </w:pPr>
    <w:r w:rsidRPr="004A0CAB">
      <w:rPr>
        <w:noProof/>
        <w:szCs w:val="28"/>
      </w:rPr>
      <w:drawing>
        <wp:anchor distT="0" distB="0" distL="114300" distR="114300" simplePos="0" relativeHeight="251659264" behindDoc="0" locked="0" layoutInCell="1" allowOverlap="1" wp14:anchorId="329F418F" wp14:editId="06389926">
          <wp:simplePos x="0" y="0"/>
          <wp:positionH relativeFrom="margin">
            <wp:posOffset>-111760</wp:posOffset>
          </wp:positionH>
          <wp:positionV relativeFrom="margin">
            <wp:posOffset>-1193165</wp:posOffset>
          </wp:positionV>
          <wp:extent cx="967740" cy="975360"/>
          <wp:effectExtent l="0" t="0" r="3810" b="0"/>
          <wp:wrapNone/>
          <wp:docPr id="9" name="Imagem 9"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im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Pr>
        <w:i/>
        <w:color w:val="6B5F58"/>
        <w:szCs w:val="28"/>
      </w:rPr>
      <w:t xml:space="preserve">                                          </w:t>
    </w:r>
    <w:r w:rsidRPr="004A0CAB">
      <w:rPr>
        <w:i/>
        <w:color w:val="6B5F58"/>
        <w:sz w:val="32"/>
        <w:szCs w:val="32"/>
      </w:rPr>
      <w:t>Câmara M</w:t>
    </w:r>
    <w:r w:rsidRPr="004A0CAB">
      <w:rPr>
        <w:i/>
        <w:color w:val="817A77"/>
        <w:sz w:val="32"/>
        <w:szCs w:val="32"/>
      </w:rPr>
      <w:t>uni</w:t>
    </w:r>
    <w:r w:rsidRPr="004A0CAB">
      <w:rPr>
        <w:i/>
        <w:color w:val="6B5F58"/>
        <w:sz w:val="32"/>
        <w:szCs w:val="32"/>
      </w:rPr>
      <w:t>cipal de Mariápolis</w:t>
    </w:r>
    <w:r>
      <w:rPr>
        <w:i/>
        <w:color w:val="6B5F58"/>
        <w:sz w:val="32"/>
        <w:szCs w:val="32"/>
      </w:rPr>
      <w:t>-SP</w:t>
    </w:r>
  </w:p>
  <w:p w14:paraId="325BF3E7" w14:textId="77777777" w:rsidR="00F93B2D" w:rsidRDefault="00F93B2D" w:rsidP="00B776E9">
    <w:pPr>
      <w:spacing w:line="276" w:lineRule="auto"/>
      <w:ind w:left="1699"/>
      <w:rPr>
        <w:i/>
        <w:color w:val="817A77"/>
        <w:w w:val="90"/>
      </w:rPr>
    </w:pPr>
    <w:r w:rsidRPr="004A0CAB">
      <w:rPr>
        <w:i/>
        <w:color w:val="817A77"/>
        <w:w w:val="90"/>
      </w:rPr>
      <w:t xml:space="preserve">Av. Prefeito Joaquim da Costa e Silva,335 - Mariápolis </w:t>
    </w:r>
    <w:r w:rsidRPr="004A0CAB">
      <w:rPr>
        <w:i/>
        <w:color w:val="6B5F58"/>
        <w:w w:val="90"/>
      </w:rPr>
      <w:t>– Estado de São Pulo</w:t>
    </w:r>
    <w:r w:rsidRPr="004A0CAB">
      <w:rPr>
        <w:i/>
        <w:color w:val="817A77"/>
        <w:w w:val="90"/>
      </w:rPr>
      <w:t xml:space="preserve">   </w:t>
    </w:r>
  </w:p>
  <w:p w14:paraId="574C8BFE" w14:textId="77777777" w:rsidR="00F93B2D" w:rsidRDefault="00F93B2D" w:rsidP="00B776E9">
    <w:pPr>
      <w:spacing w:line="276" w:lineRule="auto"/>
      <w:ind w:left="1699"/>
      <w:rPr>
        <w:i/>
        <w:color w:val="817A77"/>
      </w:rPr>
    </w:pPr>
    <w:r w:rsidRPr="004A0CAB">
      <w:rPr>
        <w:i/>
        <w:color w:val="817A77"/>
        <w:w w:val="90"/>
      </w:rPr>
      <w:t xml:space="preserve">   CNPJ  </w:t>
    </w:r>
    <w:r w:rsidRPr="004A0CAB">
      <w:rPr>
        <w:i/>
        <w:color w:val="817A77"/>
      </w:rPr>
      <w:t>01.631.418/0001-60 - Fo</w:t>
    </w:r>
    <w:r w:rsidRPr="004A0CAB">
      <w:rPr>
        <w:i/>
        <w:color w:val="817A77"/>
        <w:w w:val="90"/>
      </w:rPr>
      <w:t xml:space="preserve">ne </w:t>
    </w:r>
    <w:r w:rsidRPr="004A0CAB">
      <w:rPr>
        <w:i/>
        <w:color w:val="817A77"/>
      </w:rPr>
      <w:t xml:space="preserve">(O18) 3586-1122 </w:t>
    </w:r>
    <w:r w:rsidRPr="004A0CAB">
      <w:rPr>
        <w:i/>
        <w:color w:val="6B5F58"/>
      </w:rPr>
      <w:t>- CEP</w:t>
    </w:r>
    <w:r w:rsidRPr="004A0CAB">
      <w:rPr>
        <w:i/>
        <w:color w:val="817A77"/>
        <w:w w:val="90"/>
      </w:rPr>
      <w:t xml:space="preserve"> </w:t>
    </w:r>
    <w:r w:rsidRPr="004A0CAB">
      <w:rPr>
        <w:i/>
        <w:color w:val="817A77"/>
      </w:rPr>
      <w:t>171810</w:t>
    </w:r>
    <w:r w:rsidRPr="004A0CAB">
      <w:rPr>
        <w:i/>
        <w:color w:val="000000"/>
      </w:rPr>
      <w:t>-</w:t>
    </w:r>
    <w:r w:rsidRPr="004A0CAB">
      <w:rPr>
        <w:i/>
        <w:color w:val="817A77"/>
      </w:rPr>
      <w:t>0</w:t>
    </w:r>
    <w:r>
      <w:rPr>
        <w:i/>
        <w:color w:val="817A77"/>
      </w:rPr>
      <w:t xml:space="preserve">00      </w:t>
    </w:r>
  </w:p>
  <w:p w14:paraId="52FE0FDB" w14:textId="16CD268C" w:rsidR="00F93B2D" w:rsidRPr="004A0CAB" w:rsidRDefault="00F93B2D" w:rsidP="00B776E9">
    <w:pPr>
      <w:spacing w:line="276" w:lineRule="auto"/>
      <w:ind w:left="1699"/>
      <w:rPr>
        <w:w w:val="90"/>
      </w:rPr>
    </w:pPr>
    <w:r>
      <w:rPr>
        <w:i/>
        <w:color w:val="817A77"/>
      </w:rPr>
      <w:t xml:space="preserve">          </w:t>
    </w:r>
    <w:r w:rsidRPr="004A0CAB">
      <w:rPr>
        <w:i/>
        <w:color w:val="817A77"/>
        <w:w w:val="90"/>
      </w:rPr>
      <w:t>e</w:t>
    </w:r>
    <w:r w:rsidRPr="004A0CAB">
      <w:rPr>
        <w:i/>
        <w:color w:val="302E2D"/>
        <w:w w:val="90"/>
      </w:rPr>
      <w:t>-</w:t>
    </w:r>
    <w:r w:rsidRPr="004A0CAB">
      <w:rPr>
        <w:i/>
        <w:color w:val="817A77"/>
        <w:w w:val="90"/>
      </w:rPr>
      <w:t xml:space="preserve">mail: </w:t>
    </w:r>
    <w:hyperlink r:id="rId2" w:history="1">
      <w:r w:rsidRPr="004A0CAB">
        <w:rPr>
          <w:rStyle w:val="Hyperlink"/>
          <w:i/>
          <w:w w:val="90"/>
        </w:rPr>
        <w:t>cm.mariapolis@terra.com.br</w:t>
      </w:r>
    </w:hyperlink>
  </w:p>
  <w:p w14:paraId="409E06F7" w14:textId="77777777" w:rsidR="00F93B2D" w:rsidRDefault="00F93B2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1BBA4" w14:textId="4EC6481F" w:rsidR="00F93B2D" w:rsidRPr="004A0CAB" w:rsidRDefault="00F93B2D" w:rsidP="001A0E39">
    <w:pPr>
      <w:spacing w:line="276" w:lineRule="auto"/>
      <w:ind w:left="-426"/>
      <w:rPr>
        <w:i/>
        <w:sz w:val="32"/>
        <w:szCs w:val="32"/>
      </w:rPr>
    </w:pPr>
    <w:r w:rsidRPr="004A0CAB">
      <w:rPr>
        <w:noProof/>
        <w:szCs w:val="28"/>
      </w:rPr>
      <w:drawing>
        <wp:anchor distT="0" distB="0" distL="114300" distR="114300" simplePos="0" relativeHeight="251661312" behindDoc="0" locked="0" layoutInCell="1" allowOverlap="1" wp14:anchorId="413A7E27" wp14:editId="7C066F50">
          <wp:simplePos x="0" y="0"/>
          <wp:positionH relativeFrom="margin">
            <wp:posOffset>-111760</wp:posOffset>
          </wp:positionH>
          <wp:positionV relativeFrom="margin">
            <wp:posOffset>-1193165</wp:posOffset>
          </wp:positionV>
          <wp:extent cx="967740" cy="975360"/>
          <wp:effectExtent l="0" t="0" r="3810" b="0"/>
          <wp:wrapNone/>
          <wp:docPr id="56" name="Imagem 56"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im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Pr>
        <w:i/>
        <w:color w:val="6B5F58"/>
        <w:szCs w:val="28"/>
      </w:rPr>
      <w:t xml:space="preserve">                                          </w:t>
    </w:r>
    <w:r w:rsidRPr="004A0CAB">
      <w:rPr>
        <w:i/>
        <w:color w:val="6B5F58"/>
        <w:sz w:val="32"/>
        <w:szCs w:val="32"/>
      </w:rPr>
      <w:t>Câmara M</w:t>
    </w:r>
    <w:r w:rsidRPr="004A0CAB">
      <w:rPr>
        <w:i/>
        <w:color w:val="817A77"/>
        <w:sz w:val="32"/>
        <w:szCs w:val="32"/>
      </w:rPr>
      <w:t>uni</w:t>
    </w:r>
    <w:r w:rsidRPr="004A0CAB">
      <w:rPr>
        <w:i/>
        <w:color w:val="6B5F58"/>
        <w:sz w:val="32"/>
        <w:szCs w:val="32"/>
      </w:rPr>
      <w:t>cipal de Mariápolis</w:t>
    </w:r>
    <w:r>
      <w:rPr>
        <w:i/>
        <w:color w:val="6B5F58"/>
        <w:sz w:val="32"/>
        <w:szCs w:val="32"/>
      </w:rPr>
      <w:t>-SP</w:t>
    </w:r>
  </w:p>
  <w:p w14:paraId="5D587E95" w14:textId="77777777" w:rsidR="00F93B2D" w:rsidRDefault="00F93B2D" w:rsidP="001A0E39">
    <w:pPr>
      <w:spacing w:line="276" w:lineRule="auto"/>
      <w:ind w:left="1699"/>
      <w:rPr>
        <w:i/>
        <w:color w:val="817A77"/>
        <w:w w:val="90"/>
      </w:rPr>
    </w:pPr>
    <w:r w:rsidRPr="004A0CAB">
      <w:rPr>
        <w:i/>
        <w:color w:val="817A77"/>
        <w:w w:val="90"/>
      </w:rPr>
      <w:t xml:space="preserve">Av. Prefeito Joaquim da Costa e Silva,335 - Mariápolis </w:t>
    </w:r>
    <w:r w:rsidRPr="004A0CAB">
      <w:rPr>
        <w:i/>
        <w:color w:val="6B5F58"/>
        <w:w w:val="90"/>
      </w:rPr>
      <w:t>– Estado de São Pulo</w:t>
    </w:r>
    <w:r w:rsidRPr="004A0CAB">
      <w:rPr>
        <w:i/>
        <w:color w:val="817A77"/>
        <w:w w:val="90"/>
      </w:rPr>
      <w:t xml:space="preserve">   </w:t>
    </w:r>
  </w:p>
  <w:p w14:paraId="26FD0B92" w14:textId="77777777" w:rsidR="00F93B2D" w:rsidRDefault="00F93B2D" w:rsidP="001A0E39">
    <w:pPr>
      <w:spacing w:line="276" w:lineRule="auto"/>
      <w:ind w:left="1699"/>
      <w:rPr>
        <w:i/>
        <w:color w:val="817A77"/>
      </w:rPr>
    </w:pPr>
    <w:r w:rsidRPr="004A0CAB">
      <w:rPr>
        <w:i/>
        <w:color w:val="817A77"/>
        <w:w w:val="90"/>
      </w:rPr>
      <w:t xml:space="preserve">   CNPJ  </w:t>
    </w:r>
    <w:r w:rsidRPr="004A0CAB">
      <w:rPr>
        <w:i/>
        <w:color w:val="817A77"/>
      </w:rPr>
      <w:t>01.631.418/0001-60 - Fo</w:t>
    </w:r>
    <w:r w:rsidRPr="004A0CAB">
      <w:rPr>
        <w:i/>
        <w:color w:val="817A77"/>
        <w:w w:val="90"/>
      </w:rPr>
      <w:t xml:space="preserve">ne </w:t>
    </w:r>
    <w:r w:rsidRPr="004A0CAB">
      <w:rPr>
        <w:i/>
        <w:color w:val="817A77"/>
      </w:rPr>
      <w:t xml:space="preserve">(O18) 3586-1122 </w:t>
    </w:r>
    <w:r w:rsidRPr="004A0CAB">
      <w:rPr>
        <w:i/>
        <w:color w:val="6B5F58"/>
      </w:rPr>
      <w:t>- CEP</w:t>
    </w:r>
    <w:r w:rsidRPr="004A0CAB">
      <w:rPr>
        <w:i/>
        <w:color w:val="817A77"/>
        <w:w w:val="90"/>
      </w:rPr>
      <w:t xml:space="preserve"> </w:t>
    </w:r>
    <w:r w:rsidRPr="004A0CAB">
      <w:rPr>
        <w:i/>
        <w:color w:val="817A77"/>
      </w:rPr>
      <w:t>171810</w:t>
    </w:r>
    <w:r w:rsidRPr="004A0CAB">
      <w:rPr>
        <w:i/>
        <w:color w:val="000000"/>
      </w:rPr>
      <w:t>-</w:t>
    </w:r>
    <w:r w:rsidRPr="004A0CAB">
      <w:rPr>
        <w:i/>
        <w:color w:val="817A77"/>
      </w:rPr>
      <w:t>0</w:t>
    </w:r>
    <w:r>
      <w:rPr>
        <w:i/>
        <w:color w:val="817A77"/>
      </w:rPr>
      <w:t xml:space="preserve">00      </w:t>
    </w:r>
  </w:p>
  <w:p w14:paraId="54B1BA07" w14:textId="77777777" w:rsidR="00F93B2D" w:rsidRPr="004A0CAB" w:rsidRDefault="00F93B2D" w:rsidP="001A0E39">
    <w:pPr>
      <w:spacing w:line="276" w:lineRule="auto"/>
      <w:ind w:left="1699"/>
      <w:rPr>
        <w:w w:val="90"/>
      </w:rPr>
    </w:pPr>
    <w:r>
      <w:rPr>
        <w:i/>
        <w:color w:val="817A77"/>
      </w:rPr>
      <w:t xml:space="preserve">          </w:t>
    </w:r>
    <w:r w:rsidRPr="004A0CAB">
      <w:rPr>
        <w:i/>
        <w:color w:val="817A77"/>
        <w:w w:val="90"/>
      </w:rPr>
      <w:t>e</w:t>
    </w:r>
    <w:r w:rsidRPr="004A0CAB">
      <w:rPr>
        <w:i/>
        <w:color w:val="302E2D"/>
        <w:w w:val="90"/>
      </w:rPr>
      <w:t>-</w:t>
    </w:r>
    <w:r w:rsidRPr="004A0CAB">
      <w:rPr>
        <w:i/>
        <w:color w:val="817A77"/>
        <w:w w:val="90"/>
      </w:rPr>
      <w:t xml:space="preserve">mail: </w:t>
    </w:r>
    <w:hyperlink r:id="rId2" w:history="1">
      <w:r w:rsidRPr="004A0CAB">
        <w:rPr>
          <w:rStyle w:val="Hyperlink"/>
          <w:i/>
          <w:w w:val="90"/>
        </w:rPr>
        <w:t>cm.mariapolis@terra.com.br</w:t>
      </w:r>
    </w:hyperlink>
  </w:p>
  <w:p w14:paraId="22E7012E" w14:textId="334A41EA" w:rsidR="00F93B2D" w:rsidRPr="000A1BD9" w:rsidRDefault="00F93B2D" w:rsidP="000A1BD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012F" w14:textId="27FFDCA7" w:rsidR="00F93B2D" w:rsidRPr="00B54DA8" w:rsidRDefault="00F93B2D" w:rsidP="00B54DA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0130" w14:textId="7C5B9C3D" w:rsidR="00F93B2D" w:rsidRPr="009B4057" w:rsidRDefault="00F93B2D" w:rsidP="009B40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1022"/>
    <w:multiLevelType w:val="hybridMultilevel"/>
    <w:tmpl w:val="23A60EC8"/>
    <w:lvl w:ilvl="0" w:tplc="4FB081AA">
      <w:numFmt w:val="bullet"/>
      <w:lvlText w:val="-"/>
      <w:lvlJc w:val="left"/>
      <w:pPr>
        <w:ind w:left="162" w:hanging="212"/>
      </w:pPr>
      <w:rPr>
        <w:rFonts w:ascii="Arial" w:eastAsia="Arial" w:hAnsi="Arial" w:cs="Arial" w:hint="default"/>
        <w:spacing w:val="-3"/>
        <w:w w:val="99"/>
        <w:sz w:val="24"/>
        <w:szCs w:val="24"/>
        <w:lang w:val="pt-PT" w:eastAsia="pt-PT" w:bidi="pt-PT"/>
      </w:rPr>
    </w:lvl>
    <w:lvl w:ilvl="1" w:tplc="C9F68990">
      <w:numFmt w:val="bullet"/>
      <w:lvlText w:val="•"/>
      <w:lvlJc w:val="left"/>
      <w:pPr>
        <w:ind w:left="511" w:hanging="212"/>
      </w:pPr>
      <w:rPr>
        <w:rFonts w:hint="default"/>
        <w:lang w:val="pt-PT" w:eastAsia="pt-PT" w:bidi="pt-PT"/>
      </w:rPr>
    </w:lvl>
    <w:lvl w:ilvl="2" w:tplc="D7160F94">
      <w:numFmt w:val="bullet"/>
      <w:lvlText w:val="•"/>
      <w:lvlJc w:val="left"/>
      <w:pPr>
        <w:ind w:left="863" w:hanging="212"/>
      </w:pPr>
      <w:rPr>
        <w:rFonts w:hint="default"/>
        <w:lang w:val="pt-PT" w:eastAsia="pt-PT" w:bidi="pt-PT"/>
      </w:rPr>
    </w:lvl>
    <w:lvl w:ilvl="3" w:tplc="F420F01A">
      <w:numFmt w:val="bullet"/>
      <w:lvlText w:val="•"/>
      <w:lvlJc w:val="left"/>
      <w:pPr>
        <w:ind w:left="1215" w:hanging="212"/>
      </w:pPr>
      <w:rPr>
        <w:rFonts w:hint="default"/>
        <w:lang w:val="pt-PT" w:eastAsia="pt-PT" w:bidi="pt-PT"/>
      </w:rPr>
    </w:lvl>
    <w:lvl w:ilvl="4" w:tplc="B2222E84">
      <w:numFmt w:val="bullet"/>
      <w:lvlText w:val="•"/>
      <w:lvlJc w:val="left"/>
      <w:pPr>
        <w:ind w:left="1567" w:hanging="212"/>
      </w:pPr>
      <w:rPr>
        <w:rFonts w:hint="default"/>
        <w:lang w:val="pt-PT" w:eastAsia="pt-PT" w:bidi="pt-PT"/>
      </w:rPr>
    </w:lvl>
    <w:lvl w:ilvl="5" w:tplc="CF163126">
      <w:numFmt w:val="bullet"/>
      <w:lvlText w:val="•"/>
      <w:lvlJc w:val="left"/>
      <w:pPr>
        <w:ind w:left="1919" w:hanging="212"/>
      </w:pPr>
      <w:rPr>
        <w:rFonts w:hint="default"/>
        <w:lang w:val="pt-PT" w:eastAsia="pt-PT" w:bidi="pt-PT"/>
      </w:rPr>
    </w:lvl>
    <w:lvl w:ilvl="6" w:tplc="01E27528">
      <w:numFmt w:val="bullet"/>
      <w:lvlText w:val="•"/>
      <w:lvlJc w:val="left"/>
      <w:pPr>
        <w:ind w:left="2270" w:hanging="212"/>
      </w:pPr>
      <w:rPr>
        <w:rFonts w:hint="default"/>
        <w:lang w:val="pt-PT" w:eastAsia="pt-PT" w:bidi="pt-PT"/>
      </w:rPr>
    </w:lvl>
    <w:lvl w:ilvl="7" w:tplc="0F2A072A">
      <w:numFmt w:val="bullet"/>
      <w:lvlText w:val="•"/>
      <w:lvlJc w:val="left"/>
      <w:pPr>
        <w:ind w:left="2622" w:hanging="212"/>
      </w:pPr>
      <w:rPr>
        <w:rFonts w:hint="default"/>
        <w:lang w:val="pt-PT" w:eastAsia="pt-PT" w:bidi="pt-PT"/>
      </w:rPr>
    </w:lvl>
    <w:lvl w:ilvl="8" w:tplc="557C023C">
      <w:numFmt w:val="bullet"/>
      <w:lvlText w:val="•"/>
      <w:lvlJc w:val="left"/>
      <w:pPr>
        <w:ind w:left="2974" w:hanging="212"/>
      </w:pPr>
      <w:rPr>
        <w:rFonts w:hint="default"/>
        <w:lang w:val="pt-PT" w:eastAsia="pt-PT" w:bidi="pt-PT"/>
      </w:rPr>
    </w:lvl>
  </w:abstractNum>
  <w:abstractNum w:abstractNumId="1" w15:restartNumberingAfterBreak="0">
    <w:nsid w:val="05234EA0"/>
    <w:multiLevelType w:val="hybridMultilevel"/>
    <w:tmpl w:val="0AE8CFAA"/>
    <w:lvl w:ilvl="0" w:tplc="6468642E">
      <w:numFmt w:val="bullet"/>
      <w:lvlText w:val="-"/>
      <w:lvlJc w:val="left"/>
      <w:pPr>
        <w:ind w:left="105" w:hanging="370"/>
      </w:pPr>
      <w:rPr>
        <w:rFonts w:ascii="Arial" w:eastAsia="Arial" w:hAnsi="Arial" w:cs="Arial" w:hint="default"/>
        <w:spacing w:val="-23"/>
        <w:w w:val="99"/>
        <w:sz w:val="24"/>
        <w:szCs w:val="24"/>
        <w:lang w:val="pt-PT" w:eastAsia="pt-PT" w:bidi="pt-PT"/>
      </w:rPr>
    </w:lvl>
    <w:lvl w:ilvl="1" w:tplc="D812AAF8">
      <w:numFmt w:val="bullet"/>
      <w:lvlText w:val="•"/>
      <w:lvlJc w:val="left"/>
      <w:pPr>
        <w:ind w:left="457" w:hanging="370"/>
      </w:pPr>
      <w:rPr>
        <w:rFonts w:hint="default"/>
        <w:lang w:val="pt-PT" w:eastAsia="pt-PT" w:bidi="pt-PT"/>
      </w:rPr>
    </w:lvl>
    <w:lvl w:ilvl="2" w:tplc="7708DA82">
      <w:numFmt w:val="bullet"/>
      <w:lvlText w:val="•"/>
      <w:lvlJc w:val="left"/>
      <w:pPr>
        <w:ind w:left="815" w:hanging="370"/>
      </w:pPr>
      <w:rPr>
        <w:rFonts w:hint="default"/>
        <w:lang w:val="pt-PT" w:eastAsia="pt-PT" w:bidi="pt-PT"/>
      </w:rPr>
    </w:lvl>
    <w:lvl w:ilvl="3" w:tplc="6DB2A866">
      <w:numFmt w:val="bullet"/>
      <w:lvlText w:val="•"/>
      <w:lvlJc w:val="left"/>
      <w:pPr>
        <w:ind w:left="1173" w:hanging="370"/>
      </w:pPr>
      <w:rPr>
        <w:rFonts w:hint="default"/>
        <w:lang w:val="pt-PT" w:eastAsia="pt-PT" w:bidi="pt-PT"/>
      </w:rPr>
    </w:lvl>
    <w:lvl w:ilvl="4" w:tplc="E782EF7C">
      <w:numFmt w:val="bullet"/>
      <w:lvlText w:val="•"/>
      <w:lvlJc w:val="left"/>
      <w:pPr>
        <w:ind w:left="1531" w:hanging="370"/>
      </w:pPr>
      <w:rPr>
        <w:rFonts w:hint="default"/>
        <w:lang w:val="pt-PT" w:eastAsia="pt-PT" w:bidi="pt-PT"/>
      </w:rPr>
    </w:lvl>
    <w:lvl w:ilvl="5" w:tplc="31340C34">
      <w:numFmt w:val="bullet"/>
      <w:lvlText w:val="•"/>
      <w:lvlJc w:val="left"/>
      <w:pPr>
        <w:ind w:left="1889" w:hanging="370"/>
      </w:pPr>
      <w:rPr>
        <w:rFonts w:hint="default"/>
        <w:lang w:val="pt-PT" w:eastAsia="pt-PT" w:bidi="pt-PT"/>
      </w:rPr>
    </w:lvl>
    <w:lvl w:ilvl="6" w:tplc="744C097E">
      <w:numFmt w:val="bullet"/>
      <w:lvlText w:val="•"/>
      <w:lvlJc w:val="left"/>
      <w:pPr>
        <w:ind w:left="2246" w:hanging="370"/>
      </w:pPr>
      <w:rPr>
        <w:rFonts w:hint="default"/>
        <w:lang w:val="pt-PT" w:eastAsia="pt-PT" w:bidi="pt-PT"/>
      </w:rPr>
    </w:lvl>
    <w:lvl w:ilvl="7" w:tplc="A114E610">
      <w:numFmt w:val="bullet"/>
      <w:lvlText w:val="•"/>
      <w:lvlJc w:val="left"/>
      <w:pPr>
        <w:ind w:left="2604" w:hanging="370"/>
      </w:pPr>
      <w:rPr>
        <w:rFonts w:hint="default"/>
        <w:lang w:val="pt-PT" w:eastAsia="pt-PT" w:bidi="pt-PT"/>
      </w:rPr>
    </w:lvl>
    <w:lvl w:ilvl="8" w:tplc="BA943E8E">
      <w:numFmt w:val="bullet"/>
      <w:lvlText w:val="•"/>
      <w:lvlJc w:val="left"/>
      <w:pPr>
        <w:ind w:left="2962" w:hanging="370"/>
      </w:pPr>
      <w:rPr>
        <w:rFonts w:hint="default"/>
        <w:lang w:val="pt-PT" w:eastAsia="pt-PT" w:bidi="pt-PT"/>
      </w:rPr>
    </w:lvl>
  </w:abstractNum>
  <w:abstractNum w:abstractNumId="2" w15:restartNumberingAfterBreak="0">
    <w:nsid w:val="057620D2"/>
    <w:multiLevelType w:val="multilevel"/>
    <w:tmpl w:val="B16038B8"/>
    <w:lvl w:ilvl="0">
      <w:start w:val="13"/>
      <w:numFmt w:val="decimal"/>
      <w:lvlText w:val="%1"/>
      <w:lvlJc w:val="left"/>
      <w:pPr>
        <w:ind w:left="122" w:hanging="557"/>
      </w:pPr>
      <w:rPr>
        <w:rFonts w:hint="default"/>
        <w:lang w:val="pt-PT" w:eastAsia="pt-PT" w:bidi="pt-PT"/>
      </w:rPr>
    </w:lvl>
    <w:lvl w:ilvl="1">
      <w:start w:val="1"/>
      <w:numFmt w:val="decimal"/>
      <w:lvlText w:val="%1.%2"/>
      <w:lvlJc w:val="left"/>
      <w:pPr>
        <w:ind w:left="122" w:hanging="557"/>
      </w:pPr>
      <w:rPr>
        <w:rFonts w:ascii="Arial" w:eastAsia="Arial" w:hAnsi="Arial" w:cs="Arial" w:hint="default"/>
        <w:w w:val="99"/>
        <w:sz w:val="24"/>
        <w:szCs w:val="24"/>
        <w:lang w:val="pt-PT" w:eastAsia="pt-PT" w:bidi="pt-PT"/>
      </w:rPr>
    </w:lvl>
    <w:lvl w:ilvl="2">
      <w:numFmt w:val="bullet"/>
      <w:lvlText w:val="•"/>
      <w:lvlJc w:val="left"/>
      <w:pPr>
        <w:ind w:left="2161" w:hanging="557"/>
      </w:pPr>
      <w:rPr>
        <w:rFonts w:hint="default"/>
        <w:lang w:val="pt-PT" w:eastAsia="pt-PT" w:bidi="pt-PT"/>
      </w:rPr>
    </w:lvl>
    <w:lvl w:ilvl="3">
      <w:numFmt w:val="bullet"/>
      <w:lvlText w:val="•"/>
      <w:lvlJc w:val="left"/>
      <w:pPr>
        <w:ind w:left="3181" w:hanging="557"/>
      </w:pPr>
      <w:rPr>
        <w:rFonts w:hint="default"/>
        <w:lang w:val="pt-PT" w:eastAsia="pt-PT" w:bidi="pt-PT"/>
      </w:rPr>
    </w:lvl>
    <w:lvl w:ilvl="4">
      <w:numFmt w:val="bullet"/>
      <w:lvlText w:val="•"/>
      <w:lvlJc w:val="left"/>
      <w:pPr>
        <w:ind w:left="4202" w:hanging="557"/>
      </w:pPr>
      <w:rPr>
        <w:rFonts w:hint="default"/>
        <w:lang w:val="pt-PT" w:eastAsia="pt-PT" w:bidi="pt-PT"/>
      </w:rPr>
    </w:lvl>
    <w:lvl w:ilvl="5">
      <w:numFmt w:val="bullet"/>
      <w:lvlText w:val="•"/>
      <w:lvlJc w:val="left"/>
      <w:pPr>
        <w:ind w:left="5223" w:hanging="557"/>
      </w:pPr>
      <w:rPr>
        <w:rFonts w:hint="default"/>
        <w:lang w:val="pt-PT" w:eastAsia="pt-PT" w:bidi="pt-PT"/>
      </w:rPr>
    </w:lvl>
    <w:lvl w:ilvl="6">
      <w:numFmt w:val="bullet"/>
      <w:lvlText w:val="•"/>
      <w:lvlJc w:val="left"/>
      <w:pPr>
        <w:ind w:left="6243" w:hanging="557"/>
      </w:pPr>
      <w:rPr>
        <w:rFonts w:hint="default"/>
        <w:lang w:val="pt-PT" w:eastAsia="pt-PT" w:bidi="pt-PT"/>
      </w:rPr>
    </w:lvl>
    <w:lvl w:ilvl="7">
      <w:numFmt w:val="bullet"/>
      <w:lvlText w:val="•"/>
      <w:lvlJc w:val="left"/>
      <w:pPr>
        <w:ind w:left="7264" w:hanging="557"/>
      </w:pPr>
      <w:rPr>
        <w:rFonts w:hint="default"/>
        <w:lang w:val="pt-PT" w:eastAsia="pt-PT" w:bidi="pt-PT"/>
      </w:rPr>
    </w:lvl>
    <w:lvl w:ilvl="8">
      <w:numFmt w:val="bullet"/>
      <w:lvlText w:val="•"/>
      <w:lvlJc w:val="left"/>
      <w:pPr>
        <w:ind w:left="8285" w:hanging="557"/>
      </w:pPr>
      <w:rPr>
        <w:rFonts w:hint="default"/>
        <w:lang w:val="pt-PT" w:eastAsia="pt-PT" w:bidi="pt-PT"/>
      </w:rPr>
    </w:lvl>
  </w:abstractNum>
  <w:abstractNum w:abstractNumId="3" w15:restartNumberingAfterBreak="0">
    <w:nsid w:val="075E5EB9"/>
    <w:multiLevelType w:val="multilevel"/>
    <w:tmpl w:val="52B68B0C"/>
    <w:lvl w:ilvl="0">
      <w:start w:val="7"/>
      <w:numFmt w:val="decimal"/>
      <w:lvlText w:val="%1"/>
      <w:lvlJc w:val="left"/>
      <w:pPr>
        <w:ind w:left="122" w:hanging="708"/>
      </w:pPr>
      <w:rPr>
        <w:rFonts w:hint="default"/>
        <w:lang w:val="pt-PT" w:eastAsia="pt-PT" w:bidi="pt-PT"/>
      </w:rPr>
    </w:lvl>
    <w:lvl w:ilvl="1">
      <w:start w:val="1"/>
      <w:numFmt w:val="decimal"/>
      <w:lvlText w:val="%1.%2"/>
      <w:lvlJc w:val="left"/>
      <w:pPr>
        <w:ind w:left="122" w:hanging="708"/>
      </w:pPr>
      <w:rPr>
        <w:rFonts w:ascii="Arial" w:eastAsia="Arial" w:hAnsi="Arial" w:cs="Arial" w:hint="default"/>
        <w:spacing w:val="-33"/>
        <w:w w:val="99"/>
        <w:sz w:val="24"/>
        <w:szCs w:val="24"/>
        <w:lang w:val="pt-PT" w:eastAsia="pt-PT" w:bidi="pt-PT"/>
      </w:rPr>
    </w:lvl>
    <w:lvl w:ilvl="2">
      <w:numFmt w:val="bullet"/>
      <w:lvlText w:val="•"/>
      <w:lvlJc w:val="left"/>
      <w:pPr>
        <w:ind w:left="2161" w:hanging="708"/>
      </w:pPr>
      <w:rPr>
        <w:rFonts w:hint="default"/>
        <w:lang w:val="pt-PT" w:eastAsia="pt-PT" w:bidi="pt-PT"/>
      </w:rPr>
    </w:lvl>
    <w:lvl w:ilvl="3">
      <w:numFmt w:val="bullet"/>
      <w:lvlText w:val="•"/>
      <w:lvlJc w:val="left"/>
      <w:pPr>
        <w:ind w:left="3181" w:hanging="708"/>
      </w:pPr>
      <w:rPr>
        <w:rFonts w:hint="default"/>
        <w:lang w:val="pt-PT" w:eastAsia="pt-PT" w:bidi="pt-PT"/>
      </w:rPr>
    </w:lvl>
    <w:lvl w:ilvl="4">
      <w:numFmt w:val="bullet"/>
      <w:lvlText w:val="•"/>
      <w:lvlJc w:val="left"/>
      <w:pPr>
        <w:ind w:left="4202" w:hanging="708"/>
      </w:pPr>
      <w:rPr>
        <w:rFonts w:hint="default"/>
        <w:lang w:val="pt-PT" w:eastAsia="pt-PT" w:bidi="pt-PT"/>
      </w:rPr>
    </w:lvl>
    <w:lvl w:ilvl="5">
      <w:numFmt w:val="bullet"/>
      <w:lvlText w:val="•"/>
      <w:lvlJc w:val="left"/>
      <w:pPr>
        <w:ind w:left="5223" w:hanging="708"/>
      </w:pPr>
      <w:rPr>
        <w:rFonts w:hint="default"/>
        <w:lang w:val="pt-PT" w:eastAsia="pt-PT" w:bidi="pt-PT"/>
      </w:rPr>
    </w:lvl>
    <w:lvl w:ilvl="6">
      <w:numFmt w:val="bullet"/>
      <w:lvlText w:val="•"/>
      <w:lvlJc w:val="left"/>
      <w:pPr>
        <w:ind w:left="6243" w:hanging="708"/>
      </w:pPr>
      <w:rPr>
        <w:rFonts w:hint="default"/>
        <w:lang w:val="pt-PT" w:eastAsia="pt-PT" w:bidi="pt-PT"/>
      </w:rPr>
    </w:lvl>
    <w:lvl w:ilvl="7">
      <w:numFmt w:val="bullet"/>
      <w:lvlText w:val="•"/>
      <w:lvlJc w:val="left"/>
      <w:pPr>
        <w:ind w:left="7264" w:hanging="708"/>
      </w:pPr>
      <w:rPr>
        <w:rFonts w:hint="default"/>
        <w:lang w:val="pt-PT" w:eastAsia="pt-PT" w:bidi="pt-PT"/>
      </w:rPr>
    </w:lvl>
    <w:lvl w:ilvl="8">
      <w:numFmt w:val="bullet"/>
      <w:lvlText w:val="•"/>
      <w:lvlJc w:val="left"/>
      <w:pPr>
        <w:ind w:left="8285" w:hanging="708"/>
      </w:pPr>
      <w:rPr>
        <w:rFonts w:hint="default"/>
        <w:lang w:val="pt-PT" w:eastAsia="pt-PT" w:bidi="pt-PT"/>
      </w:rPr>
    </w:lvl>
  </w:abstractNum>
  <w:abstractNum w:abstractNumId="4" w15:restartNumberingAfterBreak="0">
    <w:nsid w:val="091C19FE"/>
    <w:multiLevelType w:val="hybridMultilevel"/>
    <w:tmpl w:val="BBEAA180"/>
    <w:lvl w:ilvl="0" w:tplc="31E23972">
      <w:start w:val="1"/>
      <w:numFmt w:val="lowerLetter"/>
      <w:lvlText w:val="%1)"/>
      <w:lvlJc w:val="left"/>
      <w:pPr>
        <w:ind w:left="402" w:hanging="281"/>
      </w:pPr>
      <w:rPr>
        <w:rFonts w:ascii="Arial" w:eastAsia="Arial" w:hAnsi="Arial" w:cs="Arial" w:hint="default"/>
        <w:spacing w:val="-3"/>
        <w:w w:val="99"/>
        <w:sz w:val="24"/>
        <w:szCs w:val="24"/>
        <w:lang w:val="pt-PT" w:eastAsia="pt-PT" w:bidi="pt-PT"/>
      </w:rPr>
    </w:lvl>
    <w:lvl w:ilvl="1" w:tplc="1786D40C">
      <w:numFmt w:val="bullet"/>
      <w:lvlText w:val="•"/>
      <w:lvlJc w:val="left"/>
      <w:pPr>
        <w:ind w:left="1392" w:hanging="281"/>
      </w:pPr>
      <w:rPr>
        <w:rFonts w:hint="default"/>
        <w:lang w:val="pt-PT" w:eastAsia="pt-PT" w:bidi="pt-PT"/>
      </w:rPr>
    </w:lvl>
    <w:lvl w:ilvl="2" w:tplc="6792A55A">
      <w:numFmt w:val="bullet"/>
      <w:lvlText w:val="•"/>
      <w:lvlJc w:val="left"/>
      <w:pPr>
        <w:ind w:left="2385" w:hanging="281"/>
      </w:pPr>
      <w:rPr>
        <w:rFonts w:hint="default"/>
        <w:lang w:val="pt-PT" w:eastAsia="pt-PT" w:bidi="pt-PT"/>
      </w:rPr>
    </w:lvl>
    <w:lvl w:ilvl="3" w:tplc="FFC4B3A8">
      <w:numFmt w:val="bullet"/>
      <w:lvlText w:val="•"/>
      <w:lvlJc w:val="left"/>
      <w:pPr>
        <w:ind w:left="3377" w:hanging="281"/>
      </w:pPr>
      <w:rPr>
        <w:rFonts w:hint="default"/>
        <w:lang w:val="pt-PT" w:eastAsia="pt-PT" w:bidi="pt-PT"/>
      </w:rPr>
    </w:lvl>
    <w:lvl w:ilvl="4" w:tplc="EA5210E6">
      <w:numFmt w:val="bullet"/>
      <w:lvlText w:val="•"/>
      <w:lvlJc w:val="left"/>
      <w:pPr>
        <w:ind w:left="4370" w:hanging="281"/>
      </w:pPr>
      <w:rPr>
        <w:rFonts w:hint="default"/>
        <w:lang w:val="pt-PT" w:eastAsia="pt-PT" w:bidi="pt-PT"/>
      </w:rPr>
    </w:lvl>
    <w:lvl w:ilvl="5" w:tplc="91F4E204">
      <w:numFmt w:val="bullet"/>
      <w:lvlText w:val="•"/>
      <w:lvlJc w:val="left"/>
      <w:pPr>
        <w:ind w:left="5363" w:hanging="281"/>
      </w:pPr>
      <w:rPr>
        <w:rFonts w:hint="default"/>
        <w:lang w:val="pt-PT" w:eastAsia="pt-PT" w:bidi="pt-PT"/>
      </w:rPr>
    </w:lvl>
    <w:lvl w:ilvl="6" w:tplc="5C580A34">
      <w:numFmt w:val="bullet"/>
      <w:lvlText w:val="•"/>
      <w:lvlJc w:val="left"/>
      <w:pPr>
        <w:ind w:left="6355" w:hanging="281"/>
      </w:pPr>
      <w:rPr>
        <w:rFonts w:hint="default"/>
        <w:lang w:val="pt-PT" w:eastAsia="pt-PT" w:bidi="pt-PT"/>
      </w:rPr>
    </w:lvl>
    <w:lvl w:ilvl="7" w:tplc="CD4683A0">
      <w:numFmt w:val="bullet"/>
      <w:lvlText w:val="•"/>
      <w:lvlJc w:val="left"/>
      <w:pPr>
        <w:ind w:left="7348" w:hanging="281"/>
      </w:pPr>
      <w:rPr>
        <w:rFonts w:hint="default"/>
        <w:lang w:val="pt-PT" w:eastAsia="pt-PT" w:bidi="pt-PT"/>
      </w:rPr>
    </w:lvl>
    <w:lvl w:ilvl="8" w:tplc="0F7E91E2">
      <w:numFmt w:val="bullet"/>
      <w:lvlText w:val="•"/>
      <w:lvlJc w:val="left"/>
      <w:pPr>
        <w:ind w:left="8341" w:hanging="281"/>
      </w:pPr>
      <w:rPr>
        <w:rFonts w:hint="default"/>
        <w:lang w:val="pt-PT" w:eastAsia="pt-PT" w:bidi="pt-PT"/>
      </w:rPr>
    </w:lvl>
  </w:abstractNum>
  <w:abstractNum w:abstractNumId="5" w15:restartNumberingAfterBreak="0">
    <w:nsid w:val="122D04B2"/>
    <w:multiLevelType w:val="multilevel"/>
    <w:tmpl w:val="89EE13D8"/>
    <w:lvl w:ilvl="0">
      <w:start w:val="8"/>
      <w:numFmt w:val="decimal"/>
      <w:lvlText w:val="%1"/>
      <w:lvlJc w:val="left"/>
      <w:pPr>
        <w:ind w:left="122" w:hanging="440"/>
      </w:pPr>
      <w:rPr>
        <w:rFonts w:hint="default"/>
        <w:lang w:val="pt-PT" w:eastAsia="pt-PT" w:bidi="pt-PT"/>
      </w:rPr>
    </w:lvl>
    <w:lvl w:ilvl="1">
      <w:start w:val="1"/>
      <w:numFmt w:val="decimal"/>
      <w:lvlText w:val="%1.%2"/>
      <w:lvlJc w:val="left"/>
      <w:pPr>
        <w:ind w:left="122" w:hanging="440"/>
      </w:pPr>
      <w:rPr>
        <w:rFonts w:ascii="Arial" w:eastAsia="Arial" w:hAnsi="Arial" w:cs="Arial" w:hint="default"/>
        <w:spacing w:val="-33"/>
        <w:w w:val="99"/>
        <w:sz w:val="24"/>
        <w:szCs w:val="24"/>
        <w:lang w:val="pt-PT" w:eastAsia="pt-PT" w:bidi="pt-PT"/>
      </w:rPr>
    </w:lvl>
    <w:lvl w:ilvl="2">
      <w:start w:val="1"/>
      <w:numFmt w:val="lowerLetter"/>
      <w:lvlText w:val="%3)"/>
      <w:lvlJc w:val="left"/>
      <w:pPr>
        <w:ind w:left="842" w:hanging="348"/>
      </w:pPr>
      <w:rPr>
        <w:rFonts w:ascii="Arial" w:eastAsia="Arial" w:hAnsi="Arial" w:cs="Arial" w:hint="default"/>
        <w:w w:val="99"/>
        <w:sz w:val="24"/>
        <w:szCs w:val="24"/>
        <w:lang w:val="pt-PT" w:eastAsia="pt-PT" w:bidi="pt-PT"/>
      </w:rPr>
    </w:lvl>
    <w:lvl w:ilvl="3">
      <w:numFmt w:val="bullet"/>
      <w:lvlText w:val="•"/>
      <w:lvlJc w:val="left"/>
      <w:pPr>
        <w:ind w:left="2948" w:hanging="348"/>
      </w:pPr>
      <w:rPr>
        <w:rFonts w:hint="default"/>
        <w:lang w:val="pt-PT" w:eastAsia="pt-PT" w:bidi="pt-PT"/>
      </w:rPr>
    </w:lvl>
    <w:lvl w:ilvl="4">
      <w:numFmt w:val="bullet"/>
      <w:lvlText w:val="•"/>
      <w:lvlJc w:val="left"/>
      <w:pPr>
        <w:ind w:left="4002" w:hanging="348"/>
      </w:pPr>
      <w:rPr>
        <w:rFonts w:hint="default"/>
        <w:lang w:val="pt-PT" w:eastAsia="pt-PT" w:bidi="pt-PT"/>
      </w:rPr>
    </w:lvl>
    <w:lvl w:ilvl="5">
      <w:numFmt w:val="bullet"/>
      <w:lvlText w:val="•"/>
      <w:lvlJc w:val="left"/>
      <w:pPr>
        <w:ind w:left="5056" w:hanging="348"/>
      </w:pPr>
      <w:rPr>
        <w:rFonts w:hint="default"/>
        <w:lang w:val="pt-PT" w:eastAsia="pt-PT" w:bidi="pt-PT"/>
      </w:rPr>
    </w:lvl>
    <w:lvl w:ilvl="6">
      <w:numFmt w:val="bullet"/>
      <w:lvlText w:val="•"/>
      <w:lvlJc w:val="left"/>
      <w:pPr>
        <w:ind w:left="6110" w:hanging="348"/>
      </w:pPr>
      <w:rPr>
        <w:rFonts w:hint="default"/>
        <w:lang w:val="pt-PT" w:eastAsia="pt-PT" w:bidi="pt-PT"/>
      </w:rPr>
    </w:lvl>
    <w:lvl w:ilvl="7">
      <w:numFmt w:val="bullet"/>
      <w:lvlText w:val="•"/>
      <w:lvlJc w:val="left"/>
      <w:pPr>
        <w:ind w:left="7164" w:hanging="348"/>
      </w:pPr>
      <w:rPr>
        <w:rFonts w:hint="default"/>
        <w:lang w:val="pt-PT" w:eastAsia="pt-PT" w:bidi="pt-PT"/>
      </w:rPr>
    </w:lvl>
    <w:lvl w:ilvl="8">
      <w:numFmt w:val="bullet"/>
      <w:lvlText w:val="•"/>
      <w:lvlJc w:val="left"/>
      <w:pPr>
        <w:ind w:left="8218" w:hanging="348"/>
      </w:pPr>
      <w:rPr>
        <w:rFonts w:hint="default"/>
        <w:lang w:val="pt-PT" w:eastAsia="pt-PT" w:bidi="pt-PT"/>
      </w:rPr>
    </w:lvl>
  </w:abstractNum>
  <w:abstractNum w:abstractNumId="6" w15:restartNumberingAfterBreak="0">
    <w:nsid w:val="12835D5F"/>
    <w:multiLevelType w:val="hybridMultilevel"/>
    <w:tmpl w:val="B69E505E"/>
    <w:lvl w:ilvl="0" w:tplc="76BA17B0">
      <w:start w:val="1"/>
      <w:numFmt w:val="lowerLetter"/>
      <w:lvlText w:val="%1)"/>
      <w:lvlJc w:val="left"/>
      <w:pPr>
        <w:ind w:left="122" w:hanging="708"/>
      </w:pPr>
      <w:rPr>
        <w:rFonts w:ascii="Arial" w:eastAsia="Arial" w:hAnsi="Arial" w:cs="Arial" w:hint="default"/>
        <w:w w:val="99"/>
        <w:sz w:val="24"/>
        <w:szCs w:val="24"/>
        <w:lang w:val="pt-PT" w:eastAsia="pt-PT" w:bidi="pt-PT"/>
      </w:rPr>
    </w:lvl>
    <w:lvl w:ilvl="1" w:tplc="366E6A06">
      <w:numFmt w:val="bullet"/>
      <w:lvlText w:val="•"/>
      <w:lvlJc w:val="left"/>
      <w:pPr>
        <w:ind w:left="1140" w:hanging="708"/>
      </w:pPr>
      <w:rPr>
        <w:rFonts w:hint="default"/>
        <w:lang w:val="pt-PT" w:eastAsia="pt-PT" w:bidi="pt-PT"/>
      </w:rPr>
    </w:lvl>
    <w:lvl w:ilvl="2" w:tplc="EA1A8142">
      <w:numFmt w:val="bullet"/>
      <w:lvlText w:val="•"/>
      <w:lvlJc w:val="left"/>
      <w:pPr>
        <w:ind w:left="2161" w:hanging="708"/>
      </w:pPr>
      <w:rPr>
        <w:rFonts w:hint="default"/>
        <w:lang w:val="pt-PT" w:eastAsia="pt-PT" w:bidi="pt-PT"/>
      </w:rPr>
    </w:lvl>
    <w:lvl w:ilvl="3" w:tplc="23FA7EC8">
      <w:numFmt w:val="bullet"/>
      <w:lvlText w:val="•"/>
      <w:lvlJc w:val="left"/>
      <w:pPr>
        <w:ind w:left="3181" w:hanging="708"/>
      </w:pPr>
      <w:rPr>
        <w:rFonts w:hint="default"/>
        <w:lang w:val="pt-PT" w:eastAsia="pt-PT" w:bidi="pt-PT"/>
      </w:rPr>
    </w:lvl>
    <w:lvl w:ilvl="4" w:tplc="51DA81D4">
      <w:numFmt w:val="bullet"/>
      <w:lvlText w:val="•"/>
      <w:lvlJc w:val="left"/>
      <w:pPr>
        <w:ind w:left="4202" w:hanging="708"/>
      </w:pPr>
      <w:rPr>
        <w:rFonts w:hint="default"/>
        <w:lang w:val="pt-PT" w:eastAsia="pt-PT" w:bidi="pt-PT"/>
      </w:rPr>
    </w:lvl>
    <w:lvl w:ilvl="5" w:tplc="11263E50">
      <w:numFmt w:val="bullet"/>
      <w:lvlText w:val="•"/>
      <w:lvlJc w:val="left"/>
      <w:pPr>
        <w:ind w:left="5223" w:hanging="708"/>
      </w:pPr>
      <w:rPr>
        <w:rFonts w:hint="default"/>
        <w:lang w:val="pt-PT" w:eastAsia="pt-PT" w:bidi="pt-PT"/>
      </w:rPr>
    </w:lvl>
    <w:lvl w:ilvl="6" w:tplc="FF6465DE">
      <w:numFmt w:val="bullet"/>
      <w:lvlText w:val="•"/>
      <w:lvlJc w:val="left"/>
      <w:pPr>
        <w:ind w:left="6243" w:hanging="708"/>
      </w:pPr>
      <w:rPr>
        <w:rFonts w:hint="default"/>
        <w:lang w:val="pt-PT" w:eastAsia="pt-PT" w:bidi="pt-PT"/>
      </w:rPr>
    </w:lvl>
    <w:lvl w:ilvl="7" w:tplc="8356EEF2">
      <w:numFmt w:val="bullet"/>
      <w:lvlText w:val="•"/>
      <w:lvlJc w:val="left"/>
      <w:pPr>
        <w:ind w:left="7264" w:hanging="708"/>
      </w:pPr>
      <w:rPr>
        <w:rFonts w:hint="default"/>
        <w:lang w:val="pt-PT" w:eastAsia="pt-PT" w:bidi="pt-PT"/>
      </w:rPr>
    </w:lvl>
    <w:lvl w:ilvl="8" w:tplc="688ADC42">
      <w:numFmt w:val="bullet"/>
      <w:lvlText w:val="•"/>
      <w:lvlJc w:val="left"/>
      <w:pPr>
        <w:ind w:left="8285" w:hanging="708"/>
      </w:pPr>
      <w:rPr>
        <w:rFonts w:hint="default"/>
        <w:lang w:val="pt-PT" w:eastAsia="pt-PT" w:bidi="pt-PT"/>
      </w:rPr>
    </w:lvl>
  </w:abstractNum>
  <w:abstractNum w:abstractNumId="7" w15:restartNumberingAfterBreak="0">
    <w:nsid w:val="12840CC8"/>
    <w:multiLevelType w:val="multilevel"/>
    <w:tmpl w:val="F368949E"/>
    <w:lvl w:ilvl="0">
      <w:start w:val="3"/>
      <w:numFmt w:val="decimal"/>
      <w:lvlText w:val="%1"/>
      <w:lvlJc w:val="left"/>
      <w:pPr>
        <w:ind w:left="525" w:hanging="404"/>
      </w:pPr>
      <w:rPr>
        <w:rFonts w:hint="default"/>
        <w:lang w:val="pt-PT" w:eastAsia="pt-PT" w:bidi="pt-PT"/>
      </w:rPr>
    </w:lvl>
    <w:lvl w:ilvl="1">
      <w:start w:val="3"/>
      <w:numFmt w:val="decimal"/>
      <w:lvlText w:val="%1.%2"/>
      <w:lvlJc w:val="left"/>
      <w:pPr>
        <w:ind w:left="525" w:hanging="404"/>
      </w:pPr>
      <w:rPr>
        <w:rFonts w:ascii="Arial" w:eastAsia="Arial" w:hAnsi="Arial" w:cs="Arial" w:hint="default"/>
        <w:w w:val="99"/>
        <w:sz w:val="24"/>
        <w:szCs w:val="24"/>
        <w:lang w:val="pt-PT" w:eastAsia="pt-PT" w:bidi="pt-PT"/>
      </w:rPr>
    </w:lvl>
    <w:lvl w:ilvl="2">
      <w:start w:val="1"/>
      <w:numFmt w:val="decimal"/>
      <w:lvlText w:val="%1.%2.%3"/>
      <w:lvlJc w:val="left"/>
      <w:pPr>
        <w:ind w:left="122" w:hanging="644"/>
      </w:pPr>
      <w:rPr>
        <w:rFonts w:ascii="Arial" w:eastAsia="Arial" w:hAnsi="Arial" w:cs="Arial" w:hint="default"/>
        <w:spacing w:val="-2"/>
        <w:w w:val="99"/>
        <w:sz w:val="24"/>
        <w:szCs w:val="24"/>
        <w:lang w:val="pt-PT" w:eastAsia="pt-PT" w:bidi="pt-PT"/>
      </w:rPr>
    </w:lvl>
    <w:lvl w:ilvl="3">
      <w:numFmt w:val="bullet"/>
      <w:lvlText w:val="•"/>
      <w:lvlJc w:val="left"/>
      <w:pPr>
        <w:ind w:left="2699" w:hanging="644"/>
      </w:pPr>
      <w:rPr>
        <w:rFonts w:hint="default"/>
        <w:lang w:val="pt-PT" w:eastAsia="pt-PT" w:bidi="pt-PT"/>
      </w:rPr>
    </w:lvl>
    <w:lvl w:ilvl="4">
      <w:numFmt w:val="bullet"/>
      <w:lvlText w:val="•"/>
      <w:lvlJc w:val="left"/>
      <w:pPr>
        <w:ind w:left="3788" w:hanging="644"/>
      </w:pPr>
      <w:rPr>
        <w:rFonts w:hint="default"/>
        <w:lang w:val="pt-PT" w:eastAsia="pt-PT" w:bidi="pt-PT"/>
      </w:rPr>
    </w:lvl>
    <w:lvl w:ilvl="5">
      <w:numFmt w:val="bullet"/>
      <w:lvlText w:val="•"/>
      <w:lvlJc w:val="left"/>
      <w:pPr>
        <w:ind w:left="4878" w:hanging="644"/>
      </w:pPr>
      <w:rPr>
        <w:rFonts w:hint="default"/>
        <w:lang w:val="pt-PT" w:eastAsia="pt-PT" w:bidi="pt-PT"/>
      </w:rPr>
    </w:lvl>
    <w:lvl w:ilvl="6">
      <w:numFmt w:val="bullet"/>
      <w:lvlText w:val="•"/>
      <w:lvlJc w:val="left"/>
      <w:pPr>
        <w:ind w:left="5968" w:hanging="644"/>
      </w:pPr>
      <w:rPr>
        <w:rFonts w:hint="default"/>
        <w:lang w:val="pt-PT" w:eastAsia="pt-PT" w:bidi="pt-PT"/>
      </w:rPr>
    </w:lvl>
    <w:lvl w:ilvl="7">
      <w:numFmt w:val="bullet"/>
      <w:lvlText w:val="•"/>
      <w:lvlJc w:val="left"/>
      <w:pPr>
        <w:ind w:left="7057" w:hanging="644"/>
      </w:pPr>
      <w:rPr>
        <w:rFonts w:hint="default"/>
        <w:lang w:val="pt-PT" w:eastAsia="pt-PT" w:bidi="pt-PT"/>
      </w:rPr>
    </w:lvl>
    <w:lvl w:ilvl="8">
      <w:numFmt w:val="bullet"/>
      <w:lvlText w:val="•"/>
      <w:lvlJc w:val="left"/>
      <w:pPr>
        <w:ind w:left="8147" w:hanging="644"/>
      </w:pPr>
      <w:rPr>
        <w:rFonts w:hint="default"/>
        <w:lang w:val="pt-PT" w:eastAsia="pt-PT" w:bidi="pt-PT"/>
      </w:rPr>
    </w:lvl>
  </w:abstractNum>
  <w:abstractNum w:abstractNumId="8" w15:restartNumberingAfterBreak="0">
    <w:nsid w:val="156B5C2F"/>
    <w:multiLevelType w:val="hybridMultilevel"/>
    <w:tmpl w:val="80F6C180"/>
    <w:lvl w:ilvl="0" w:tplc="0352AA7A">
      <w:start w:val="1"/>
      <w:numFmt w:val="lowerLetter"/>
      <w:lvlText w:val="%1)"/>
      <w:lvlJc w:val="left"/>
      <w:pPr>
        <w:ind w:left="122" w:hanging="281"/>
      </w:pPr>
      <w:rPr>
        <w:rFonts w:ascii="Arial" w:eastAsia="Arial" w:hAnsi="Arial" w:cs="Arial" w:hint="default"/>
        <w:spacing w:val="-32"/>
        <w:w w:val="99"/>
        <w:sz w:val="24"/>
        <w:szCs w:val="24"/>
        <w:lang w:val="pt-PT" w:eastAsia="pt-PT" w:bidi="pt-PT"/>
      </w:rPr>
    </w:lvl>
    <w:lvl w:ilvl="1" w:tplc="8CD40CBA">
      <w:numFmt w:val="bullet"/>
      <w:lvlText w:val="•"/>
      <w:lvlJc w:val="left"/>
      <w:pPr>
        <w:ind w:left="1140" w:hanging="281"/>
      </w:pPr>
      <w:rPr>
        <w:rFonts w:hint="default"/>
        <w:lang w:val="pt-PT" w:eastAsia="pt-PT" w:bidi="pt-PT"/>
      </w:rPr>
    </w:lvl>
    <w:lvl w:ilvl="2" w:tplc="825A3644">
      <w:numFmt w:val="bullet"/>
      <w:lvlText w:val="•"/>
      <w:lvlJc w:val="left"/>
      <w:pPr>
        <w:ind w:left="2161" w:hanging="281"/>
      </w:pPr>
      <w:rPr>
        <w:rFonts w:hint="default"/>
        <w:lang w:val="pt-PT" w:eastAsia="pt-PT" w:bidi="pt-PT"/>
      </w:rPr>
    </w:lvl>
    <w:lvl w:ilvl="3" w:tplc="580C327C">
      <w:numFmt w:val="bullet"/>
      <w:lvlText w:val="•"/>
      <w:lvlJc w:val="left"/>
      <w:pPr>
        <w:ind w:left="3181" w:hanging="281"/>
      </w:pPr>
      <w:rPr>
        <w:rFonts w:hint="default"/>
        <w:lang w:val="pt-PT" w:eastAsia="pt-PT" w:bidi="pt-PT"/>
      </w:rPr>
    </w:lvl>
    <w:lvl w:ilvl="4" w:tplc="2E7EDE04">
      <w:numFmt w:val="bullet"/>
      <w:lvlText w:val="•"/>
      <w:lvlJc w:val="left"/>
      <w:pPr>
        <w:ind w:left="4202" w:hanging="281"/>
      </w:pPr>
      <w:rPr>
        <w:rFonts w:hint="default"/>
        <w:lang w:val="pt-PT" w:eastAsia="pt-PT" w:bidi="pt-PT"/>
      </w:rPr>
    </w:lvl>
    <w:lvl w:ilvl="5" w:tplc="C790910C">
      <w:numFmt w:val="bullet"/>
      <w:lvlText w:val="•"/>
      <w:lvlJc w:val="left"/>
      <w:pPr>
        <w:ind w:left="5223" w:hanging="281"/>
      </w:pPr>
      <w:rPr>
        <w:rFonts w:hint="default"/>
        <w:lang w:val="pt-PT" w:eastAsia="pt-PT" w:bidi="pt-PT"/>
      </w:rPr>
    </w:lvl>
    <w:lvl w:ilvl="6" w:tplc="1D745BBE">
      <w:numFmt w:val="bullet"/>
      <w:lvlText w:val="•"/>
      <w:lvlJc w:val="left"/>
      <w:pPr>
        <w:ind w:left="6243" w:hanging="281"/>
      </w:pPr>
      <w:rPr>
        <w:rFonts w:hint="default"/>
        <w:lang w:val="pt-PT" w:eastAsia="pt-PT" w:bidi="pt-PT"/>
      </w:rPr>
    </w:lvl>
    <w:lvl w:ilvl="7" w:tplc="151AEEA8">
      <w:numFmt w:val="bullet"/>
      <w:lvlText w:val="•"/>
      <w:lvlJc w:val="left"/>
      <w:pPr>
        <w:ind w:left="7264" w:hanging="281"/>
      </w:pPr>
      <w:rPr>
        <w:rFonts w:hint="default"/>
        <w:lang w:val="pt-PT" w:eastAsia="pt-PT" w:bidi="pt-PT"/>
      </w:rPr>
    </w:lvl>
    <w:lvl w:ilvl="8" w:tplc="676AC6FA">
      <w:numFmt w:val="bullet"/>
      <w:lvlText w:val="•"/>
      <w:lvlJc w:val="left"/>
      <w:pPr>
        <w:ind w:left="8285" w:hanging="281"/>
      </w:pPr>
      <w:rPr>
        <w:rFonts w:hint="default"/>
        <w:lang w:val="pt-PT" w:eastAsia="pt-PT" w:bidi="pt-PT"/>
      </w:rPr>
    </w:lvl>
  </w:abstractNum>
  <w:abstractNum w:abstractNumId="9" w15:restartNumberingAfterBreak="0">
    <w:nsid w:val="1A061CA8"/>
    <w:multiLevelType w:val="hybridMultilevel"/>
    <w:tmpl w:val="4030F098"/>
    <w:lvl w:ilvl="0" w:tplc="9172380E">
      <w:numFmt w:val="bullet"/>
      <w:lvlText w:val="-"/>
      <w:lvlJc w:val="left"/>
      <w:pPr>
        <w:ind w:left="162" w:hanging="212"/>
      </w:pPr>
      <w:rPr>
        <w:rFonts w:ascii="Arial" w:eastAsia="Arial" w:hAnsi="Arial" w:cs="Arial" w:hint="default"/>
        <w:spacing w:val="-3"/>
        <w:w w:val="99"/>
        <w:sz w:val="24"/>
        <w:szCs w:val="24"/>
        <w:lang w:val="pt-PT" w:eastAsia="pt-PT" w:bidi="pt-PT"/>
      </w:rPr>
    </w:lvl>
    <w:lvl w:ilvl="1" w:tplc="DD14C1EC">
      <w:numFmt w:val="bullet"/>
      <w:lvlText w:val="•"/>
      <w:lvlJc w:val="left"/>
      <w:pPr>
        <w:ind w:left="511" w:hanging="212"/>
      </w:pPr>
      <w:rPr>
        <w:rFonts w:hint="default"/>
        <w:lang w:val="pt-PT" w:eastAsia="pt-PT" w:bidi="pt-PT"/>
      </w:rPr>
    </w:lvl>
    <w:lvl w:ilvl="2" w:tplc="EE640BEC">
      <w:numFmt w:val="bullet"/>
      <w:lvlText w:val="•"/>
      <w:lvlJc w:val="left"/>
      <w:pPr>
        <w:ind w:left="863" w:hanging="212"/>
      </w:pPr>
      <w:rPr>
        <w:rFonts w:hint="default"/>
        <w:lang w:val="pt-PT" w:eastAsia="pt-PT" w:bidi="pt-PT"/>
      </w:rPr>
    </w:lvl>
    <w:lvl w:ilvl="3" w:tplc="B9C66878">
      <w:numFmt w:val="bullet"/>
      <w:lvlText w:val="•"/>
      <w:lvlJc w:val="left"/>
      <w:pPr>
        <w:ind w:left="1215" w:hanging="212"/>
      </w:pPr>
      <w:rPr>
        <w:rFonts w:hint="default"/>
        <w:lang w:val="pt-PT" w:eastAsia="pt-PT" w:bidi="pt-PT"/>
      </w:rPr>
    </w:lvl>
    <w:lvl w:ilvl="4" w:tplc="19EE2E24">
      <w:numFmt w:val="bullet"/>
      <w:lvlText w:val="•"/>
      <w:lvlJc w:val="left"/>
      <w:pPr>
        <w:ind w:left="1567" w:hanging="212"/>
      </w:pPr>
      <w:rPr>
        <w:rFonts w:hint="default"/>
        <w:lang w:val="pt-PT" w:eastAsia="pt-PT" w:bidi="pt-PT"/>
      </w:rPr>
    </w:lvl>
    <w:lvl w:ilvl="5" w:tplc="81C4D12E">
      <w:numFmt w:val="bullet"/>
      <w:lvlText w:val="•"/>
      <w:lvlJc w:val="left"/>
      <w:pPr>
        <w:ind w:left="1919" w:hanging="212"/>
      </w:pPr>
      <w:rPr>
        <w:rFonts w:hint="default"/>
        <w:lang w:val="pt-PT" w:eastAsia="pt-PT" w:bidi="pt-PT"/>
      </w:rPr>
    </w:lvl>
    <w:lvl w:ilvl="6" w:tplc="55946B54">
      <w:numFmt w:val="bullet"/>
      <w:lvlText w:val="•"/>
      <w:lvlJc w:val="left"/>
      <w:pPr>
        <w:ind w:left="2270" w:hanging="212"/>
      </w:pPr>
      <w:rPr>
        <w:rFonts w:hint="default"/>
        <w:lang w:val="pt-PT" w:eastAsia="pt-PT" w:bidi="pt-PT"/>
      </w:rPr>
    </w:lvl>
    <w:lvl w:ilvl="7" w:tplc="CD62DD88">
      <w:numFmt w:val="bullet"/>
      <w:lvlText w:val="•"/>
      <w:lvlJc w:val="left"/>
      <w:pPr>
        <w:ind w:left="2622" w:hanging="212"/>
      </w:pPr>
      <w:rPr>
        <w:rFonts w:hint="default"/>
        <w:lang w:val="pt-PT" w:eastAsia="pt-PT" w:bidi="pt-PT"/>
      </w:rPr>
    </w:lvl>
    <w:lvl w:ilvl="8" w:tplc="2DD6D5CC">
      <w:numFmt w:val="bullet"/>
      <w:lvlText w:val="•"/>
      <w:lvlJc w:val="left"/>
      <w:pPr>
        <w:ind w:left="2974" w:hanging="212"/>
      </w:pPr>
      <w:rPr>
        <w:rFonts w:hint="default"/>
        <w:lang w:val="pt-PT" w:eastAsia="pt-PT" w:bidi="pt-PT"/>
      </w:rPr>
    </w:lvl>
  </w:abstractNum>
  <w:abstractNum w:abstractNumId="10" w15:restartNumberingAfterBreak="0">
    <w:nsid w:val="1E113283"/>
    <w:multiLevelType w:val="hybridMultilevel"/>
    <w:tmpl w:val="0C242CC4"/>
    <w:lvl w:ilvl="0" w:tplc="A83EF1B6">
      <w:numFmt w:val="bullet"/>
      <w:lvlText w:val="-"/>
      <w:lvlJc w:val="left"/>
      <w:pPr>
        <w:ind w:left="105" w:hanging="449"/>
      </w:pPr>
      <w:rPr>
        <w:rFonts w:ascii="Arial" w:eastAsia="Arial" w:hAnsi="Arial" w:cs="Arial" w:hint="default"/>
        <w:spacing w:val="-32"/>
        <w:w w:val="99"/>
        <w:sz w:val="24"/>
        <w:szCs w:val="24"/>
        <w:lang w:val="pt-PT" w:eastAsia="pt-PT" w:bidi="pt-PT"/>
      </w:rPr>
    </w:lvl>
    <w:lvl w:ilvl="1" w:tplc="8DAC7A42">
      <w:numFmt w:val="bullet"/>
      <w:lvlText w:val="•"/>
      <w:lvlJc w:val="left"/>
      <w:pPr>
        <w:ind w:left="457" w:hanging="449"/>
      </w:pPr>
      <w:rPr>
        <w:rFonts w:hint="default"/>
        <w:lang w:val="pt-PT" w:eastAsia="pt-PT" w:bidi="pt-PT"/>
      </w:rPr>
    </w:lvl>
    <w:lvl w:ilvl="2" w:tplc="CF5209B2">
      <w:numFmt w:val="bullet"/>
      <w:lvlText w:val="•"/>
      <w:lvlJc w:val="left"/>
      <w:pPr>
        <w:ind w:left="815" w:hanging="449"/>
      </w:pPr>
      <w:rPr>
        <w:rFonts w:hint="default"/>
        <w:lang w:val="pt-PT" w:eastAsia="pt-PT" w:bidi="pt-PT"/>
      </w:rPr>
    </w:lvl>
    <w:lvl w:ilvl="3" w:tplc="386273CA">
      <w:numFmt w:val="bullet"/>
      <w:lvlText w:val="•"/>
      <w:lvlJc w:val="left"/>
      <w:pPr>
        <w:ind w:left="1173" w:hanging="449"/>
      </w:pPr>
      <w:rPr>
        <w:rFonts w:hint="default"/>
        <w:lang w:val="pt-PT" w:eastAsia="pt-PT" w:bidi="pt-PT"/>
      </w:rPr>
    </w:lvl>
    <w:lvl w:ilvl="4" w:tplc="8216FE90">
      <w:numFmt w:val="bullet"/>
      <w:lvlText w:val="•"/>
      <w:lvlJc w:val="left"/>
      <w:pPr>
        <w:ind w:left="1531" w:hanging="449"/>
      </w:pPr>
      <w:rPr>
        <w:rFonts w:hint="default"/>
        <w:lang w:val="pt-PT" w:eastAsia="pt-PT" w:bidi="pt-PT"/>
      </w:rPr>
    </w:lvl>
    <w:lvl w:ilvl="5" w:tplc="69C2D3FA">
      <w:numFmt w:val="bullet"/>
      <w:lvlText w:val="•"/>
      <w:lvlJc w:val="left"/>
      <w:pPr>
        <w:ind w:left="1889" w:hanging="449"/>
      </w:pPr>
      <w:rPr>
        <w:rFonts w:hint="default"/>
        <w:lang w:val="pt-PT" w:eastAsia="pt-PT" w:bidi="pt-PT"/>
      </w:rPr>
    </w:lvl>
    <w:lvl w:ilvl="6" w:tplc="9CFC0D1C">
      <w:numFmt w:val="bullet"/>
      <w:lvlText w:val="•"/>
      <w:lvlJc w:val="left"/>
      <w:pPr>
        <w:ind w:left="2246" w:hanging="449"/>
      </w:pPr>
      <w:rPr>
        <w:rFonts w:hint="default"/>
        <w:lang w:val="pt-PT" w:eastAsia="pt-PT" w:bidi="pt-PT"/>
      </w:rPr>
    </w:lvl>
    <w:lvl w:ilvl="7" w:tplc="4022A670">
      <w:numFmt w:val="bullet"/>
      <w:lvlText w:val="•"/>
      <w:lvlJc w:val="left"/>
      <w:pPr>
        <w:ind w:left="2604" w:hanging="449"/>
      </w:pPr>
      <w:rPr>
        <w:rFonts w:hint="default"/>
        <w:lang w:val="pt-PT" w:eastAsia="pt-PT" w:bidi="pt-PT"/>
      </w:rPr>
    </w:lvl>
    <w:lvl w:ilvl="8" w:tplc="879CED42">
      <w:numFmt w:val="bullet"/>
      <w:lvlText w:val="•"/>
      <w:lvlJc w:val="left"/>
      <w:pPr>
        <w:ind w:left="2962" w:hanging="449"/>
      </w:pPr>
      <w:rPr>
        <w:rFonts w:hint="default"/>
        <w:lang w:val="pt-PT" w:eastAsia="pt-PT" w:bidi="pt-PT"/>
      </w:rPr>
    </w:lvl>
  </w:abstractNum>
  <w:abstractNum w:abstractNumId="11" w15:restartNumberingAfterBreak="0">
    <w:nsid w:val="1F0B317A"/>
    <w:multiLevelType w:val="hybridMultilevel"/>
    <w:tmpl w:val="A274E9D8"/>
    <w:lvl w:ilvl="0" w:tplc="8280FB6A">
      <w:start w:val="3"/>
      <w:numFmt w:val="decimal"/>
      <w:lvlText w:val="%1-"/>
      <w:lvlJc w:val="left"/>
      <w:pPr>
        <w:ind w:left="122" w:hanging="216"/>
      </w:pPr>
      <w:rPr>
        <w:rFonts w:ascii="Arial" w:eastAsia="Arial" w:hAnsi="Arial" w:cs="Arial" w:hint="default"/>
        <w:b/>
        <w:bCs/>
        <w:spacing w:val="-1"/>
        <w:w w:val="99"/>
        <w:sz w:val="22"/>
        <w:szCs w:val="22"/>
        <w:lang w:val="pt-PT" w:eastAsia="pt-PT" w:bidi="pt-PT"/>
      </w:rPr>
    </w:lvl>
    <w:lvl w:ilvl="1" w:tplc="B978C4D4">
      <w:numFmt w:val="bullet"/>
      <w:lvlText w:val="•"/>
      <w:lvlJc w:val="left"/>
      <w:pPr>
        <w:ind w:left="1140" w:hanging="216"/>
      </w:pPr>
      <w:rPr>
        <w:rFonts w:hint="default"/>
        <w:lang w:val="pt-PT" w:eastAsia="pt-PT" w:bidi="pt-PT"/>
      </w:rPr>
    </w:lvl>
    <w:lvl w:ilvl="2" w:tplc="9F82C62C">
      <w:numFmt w:val="bullet"/>
      <w:lvlText w:val="•"/>
      <w:lvlJc w:val="left"/>
      <w:pPr>
        <w:ind w:left="2161" w:hanging="216"/>
      </w:pPr>
      <w:rPr>
        <w:rFonts w:hint="default"/>
        <w:lang w:val="pt-PT" w:eastAsia="pt-PT" w:bidi="pt-PT"/>
      </w:rPr>
    </w:lvl>
    <w:lvl w:ilvl="3" w:tplc="40A8BE42">
      <w:numFmt w:val="bullet"/>
      <w:lvlText w:val="•"/>
      <w:lvlJc w:val="left"/>
      <w:pPr>
        <w:ind w:left="3181" w:hanging="216"/>
      </w:pPr>
      <w:rPr>
        <w:rFonts w:hint="default"/>
        <w:lang w:val="pt-PT" w:eastAsia="pt-PT" w:bidi="pt-PT"/>
      </w:rPr>
    </w:lvl>
    <w:lvl w:ilvl="4" w:tplc="9050F10A">
      <w:numFmt w:val="bullet"/>
      <w:lvlText w:val="•"/>
      <w:lvlJc w:val="left"/>
      <w:pPr>
        <w:ind w:left="4202" w:hanging="216"/>
      </w:pPr>
      <w:rPr>
        <w:rFonts w:hint="default"/>
        <w:lang w:val="pt-PT" w:eastAsia="pt-PT" w:bidi="pt-PT"/>
      </w:rPr>
    </w:lvl>
    <w:lvl w:ilvl="5" w:tplc="98741FC0">
      <w:numFmt w:val="bullet"/>
      <w:lvlText w:val="•"/>
      <w:lvlJc w:val="left"/>
      <w:pPr>
        <w:ind w:left="5223" w:hanging="216"/>
      </w:pPr>
      <w:rPr>
        <w:rFonts w:hint="default"/>
        <w:lang w:val="pt-PT" w:eastAsia="pt-PT" w:bidi="pt-PT"/>
      </w:rPr>
    </w:lvl>
    <w:lvl w:ilvl="6" w:tplc="6B3E923E">
      <w:numFmt w:val="bullet"/>
      <w:lvlText w:val="•"/>
      <w:lvlJc w:val="left"/>
      <w:pPr>
        <w:ind w:left="6243" w:hanging="216"/>
      </w:pPr>
      <w:rPr>
        <w:rFonts w:hint="default"/>
        <w:lang w:val="pt-PT" w:eastAsia="pt-PT" w:bidi="pt-PT"/>
      </w:rPr>
    </w:lvl>
    <w:lvl w:ilvl="7" w:tplc="FD36AE80">
      <w:numFmt w:val="bullet"/>
      <w:lvlText w:val="•"/>
      <w:lvlJc w:val="left"/>
      <w:pPr>
        <w:ind w:left="7264" w:hanging="216"/>
      </w:pPr>
      <w:rPr>
        <w:rFonts w:hint="default"/>
        <w:lang w:val="pt-PT" w:eastAsia="pt-PT" w:bidi="pt-PT"/>
      </w:rPr>
    </w:lvl>
    <w:lvl w:ilvl="8" w:tplc="16E00740">
      <w:numFmt w:val="bullet"/>
      <w:lvlText w:val="•"/>
      <w:lvlJc w:val="left"/>
      <w:pPr>
        <w:ind w:left="8285" w:hanging="216"/>
      </w:pPr>
      <w:rPr>
        <w:rFonts w:hint="default"/>
        <w:lang w:val="pt-PT" w:eastAsia="pt-PT" w:bidi="pt-PT"/>
      </w:rPr>
    </w:lvl>
  </w:abstractNum>
  <w:abstractNum w:abstractNumId="12" w15:restartNumberingAfterBreak="0">
    <w:nsid w:val="1FE425E1"/>
    <w:multiLevelType w:val="multilevel"/>
    <w:tmpl w:val="BF024204"/>
    <w:lvl w:ilvl="0">
      <w:start w:val="6"/>
      <w:numFmt w:val="decimal"/>
      <w:lvlText w:val="%1"/>
      <w:lvlJc w:val="left"/>
      <w:pPr>
        <w:ind w:left="122" w:hanging="420"/>
      </w:pPr>
      <w:rPr>
        <w:rFonts w:hint="default"/>
        <w:lang w:val="pt-PT" w:eastAsia="pt-PT" w:bidi="pt-PT"/>
      </w:rPr>
    </w:lvl>
    <w:lvl w:ilvl="1">
      <w:start w:val="1"/>
      <w:numFmt w:val="decimal"/>
      <w:lvlText w:val="%1.%2"/>
      <w:lvlJc w:val="left"/>
      <w:pPr>
        <w:ind w:left="122" w:hanging="420"/>
      </w:pPr>
      <w:rPr>
        <w:rFonts w:ascii="Arial" w:eastAsia="Arial" w:hAnsi="Arial" w:cs="Arial" w:hint="default"/>
        <w:w w:val="99"/>
        <w:sz w:val="24"/>
        <w:szCs w:val="24"/>
        <w:lang w:val="pt-PT" w:eastAsia="pt-PT" w:bidi="pt-PT"/>
      </w:rPr>
    </w:lvl>
    <w:lvl w:ilvl="2">
      <w:numFmt w:val="bullet"/>
      <w:lvlText w:val="•"/>
      <w:lvlJc w:val="left"/>
      <w:pPr>
        <w:ind w:left="2161" w:hanging="420"/>
      </w:pPr>
      <w:rPr>
        <w:rFonts w:hint="default"/>
        <w:lang w:val="pt-PT" w:eastAsia="pt-PT" w:bidi="pt-PT"/>
      </w:rPr>
    </w:lvl>
    <w:lvl w:ilvl="3">
      <w:numFmt w:val="bullet"/>
      <w:lvlText w:val="•"/>
      <w:lvlJc w:val="left"/>
      <w:pPr>
        <w:ind w:left="3181" w:hanging="420"/>
      </w:pPr>
      <w:rPr>
        <w:rFonts w:hint="default"/>
        <w:lang w:val="pt-PT" w:eastAsia="pt-PT" w:bidi="pt-PT"/>
      </w:rPr>
    </w:lvl>
    <w:lvl w:ilvl="4">
      <w:numFmt w:val="bullet"/>
      <w:lvlText w:val="•"/>
      <w:lvlJc w:val="left"/>
      <w:pPr>
        <w:ind w:left="4202" w:hanging="420"/>
      </w:pPr>
      <w:rPr>
        <w:rFonts w:hint="default"/>
        <w:lang w:val="pt-PT" w:eastAsia="pt-PT" w:bidi="pt-PT"/>
      </w:rPr>
    </w:lvl>
    <w:lvl w:ilvl="5">
      <w:numFmt w:val="bullet"/>
      <w:lvlText w:val="•"/>
      <w:lvlJc w:val="left"/>
      <w:pPr>
        <w:ind w:left="5223" w:hanging="420"/>
      </w:pPr>
      <w:rPr>
        <w:rFonts w:hint="default"/>
        <w:lang w:val="pt-PT" w:eastAsia="pt-PT" w:bidi="pt-PT"/>
      </w:rPr>
    </w:lvl>
    <w:lvl w:ilvl="6">
      <w:numFmt w:val="bullet"/>
      <w:lvlText w:val="•"/>
      <w:lvlJc w:val="left"/>
      <w:pPr>
        <w:ind w:left="6243" w:hanging="420"/>
      </w:pPr>
      <w:rPr>
        <w:rFonts w:hint="default"/>
        <w:lang w:val="pt-PT" w:eastAsia="pt-PT" w:bidi="pt-PT"/>
      </w:rPr>
    </w:lvl>
    <w:lvl w:ilvl="7">
      <w:numFmt w:val="bullet"/>
      <w:lvlText w:val="•"/>
      <w:lvlJc w:val="left"/>
      <w:pPr>
        <w:ind w:left="7264" w:hanging="420"/>
      </w:pPr>
      <w:rPr>
        <w:rFonts w:hint="default"/>
        <w:lang w:val="pt-PT" w:eastAsia="pt-PT" w:bidi="pt-PT"/>
      </w:rPr>
    </w:lvl>
    <w:lvl w:ilvl="8">
      <w:numFmt w:val="bullet"/>
      <w:lvlText w:val="•"/>
      <w:lvlJc w:val="left"/>
      <w:pPr>
        <w:ind w:left="8285" w:hanging="420"/>
      </w:pPr>
      <w:rPr>
        <w:rFonts w:hint="default"/>
        <w:lang w:val="pt-PT" w:eastAsia="pt-PT" w:bidi="pt-PT"/>
      </w:rPr>
    </w:lvl>
  </w:abstractNum>
  <w:abstractNum w:abstractNumId="13" w15:restartNumberingAfterBreak="0">
    <w:nsid w:val="22B9559B"/>
    <w:multiLevelType w:val="hybridMultilevel"/>
    <w:tmpl w:val="AFBA1E04"/>
    <w:lvl w:ilvl="0" w:tplc="E4727E20">
      <w:start w:val="1"/>
      <w:numFmt w:val="decimal"/>
      <w:lvlText w:val="%1."/>
      <w:lvlJc w:val="left"/>
      <w:pPr>
        <w:ind w:left="830" w:hanging="708"/>
      </w:pPr>
      <w:rPr>
        <w:rFonts w:ascii="Arial" w:eastAsia="Arial" w:hAnsi="Arial" w:cs="Arial" w:hint="default"/>
        <w:b/>
        <w:bCs/>
        <w:w w:val="99"/>
        <w:sz w:val="24"/>
        <w:szCs w:val="24"/>
        <w:lang w:val="pt-PT" w:eastAsia="pt-PT" w:bidi="pt-PT"/>
      </w:rPr>
    </w:lvl>
    <w:lvl w:ilvl="1" w:tplc="2C46CFF4">
      <w:numFmt w:val="bullet"/>
      <w:lvlText w:val="•"/>
      <w:lvlJc w:val="left"/>
      <w:pPr>
        <w:ind w:left="1788" w:hanging="708"/>
      </w:pPr>
      <w:rPr>
        <w:rFonts w:hint="default"/>
        <w:lang w:val="pt-PT" w:eastAsia="pt-PT" w:bidi="pt-PT"/>
      </w:rPr>
    </w:lvl>
    <w:lvl w:ilvl="2" w:tplc="5F4A224A">
      <w:numFmt w:val="bullet"/>
      <w:lvlText w:val="•"/>
      <w:lvlJc w:val="left"/>
      <w:pPr>
        <w:ind w:left="2737" w:hanging="708"/>
      </w:pPr>
      <w:rPr>
        <w:rFonts w:hint="default"/>
        <w:lang w:val="pt-PT" w:eastAsia="pt-PT" w:bidi="pt-PT"/>
      </w:rPr>
    </w:lvl>
    <w:lvl w:ilvl="3" w:tplc="F58CC0A2">
      <w:numFmt w:val="bullet"/>
      <w:lvlText w:val="•"/>
      <w:lvlJc w:val="left"/>
      <w:pPr>
        <w:ind w:left="3685" w:hanging="708"/>
      </w:pPr>
      <w:rPr>
        <w:rFonts w:hint="default"/>
        <w:lang w:val="pt-PT" w:eastAsia="pt-PT" w:bidi="pt-PT"/>
      </w:rPr>
    </w:lvl>
    <w:lvl w:ilvl="4" w:tplc="A0405714">
      <w:numFmt w:val="bullet"/>
      <w:lvlText w:val="•"/>
      <w:lvlJc w:val="left"/>
      <w:pPr>
        <w:ind w:left="4634" w:hanging="708"/>
      </w:pPr>
      <w:rPr>
        <w:rFonts w:hint="default"/>
        <w:lang w:val="pt-PT" w:eastAsia="pt-PT" w:bidi="pt-PT"/>
      </w:rPr>
    </w:lvl>
    <w:lvl w:ilvl="5" w:tplc="10587B6C">
      <w:numFmt w:val="bullet"/>
      <w:lvlText w:val="•"/>
      <w:lvlJc w:val="left"/>
      <w:pPr>
        <w:ind w:left="5583" w:hanging="708"/>
      </w:pPr>
      <w:rPr>
        <w:rFonts w:hint="default"/>
        <w:lang w:val="pt-PT" w:eastAsia="pt-PT" w:bidi="pt-PT"/>
      </w:rPr>
    </w:lvl>
    <w:lvl w:ilvl="6" w:tplc="44701252">
      <w:numFmt w:val="bullet"/>
      <w:lvlText w:val="•"/>
      <w:lvlJc w:val="left"/>
      <w:pPr>
        <w:ind w:left="6531" w:hanging="708"/>
      </w:pPr>
      <w:rPr>
        <w:rFonts w:hint="default"/>
        <w:lang w:val="pt-PT" w:eastAsia="pt-PT" w:bidi="pt-PT"/>
      </w:rPr>
    </w:lvl>
    <w:lvl w:ilvl="7" w:tplc="576C2876">
      <w:numFmt w:val="bullet"/>
      <w:lvlText w:val="•"/>
      <w:lvlJc w:val="left"/>
      <w:pPr>
        <w:ind w:left="7480" w:hanging="708"/>
      </w:pPr>
      <w:rPr>
        <w:rFonts w:hint="default"/>
        <w:lang w:val="pt-PT" w:eastAsia="pt-PT" w:bidi="pt-PT"/>
      </w:rPr>
    </w:lvl>
    <w:lvl w:ilvl="8" w:tplc="7AFA6EFA">
      <w:numFmt w:val="bullet"/>
      <w:lvlText w:val="•"/>
      <w:lvlJc w:val="left"/>
      <w:pPr>
        <w:ind w:left="8429" w:hanging="708"/>
      </w:pPr>
      <w:rPr>
        <w:rFonts w:hint="default"/>
        <w:lang w:val="pt-PT" w:eastAsia="pt-PT" w:bidi="pt-PT"/>
      </w:rPr>
    </w:lvl>
  </w:abstractNum>
  <w:abstractNum w:abstractNumId="14" w15:restartNumberingAfterBreak="0">
    <w:nsid w:val="24D81925"/>
    <w:multiLevelType w:val="hybridMultilevel"/>
    <w:tmpl w:val="D0D8AD10"/>
    <w:lvl w:ilvl="0" w:tplc="E974BA0E">
      <w:start w:val="1"/>
      <w:numFmt w:val="lowerLetter"/>
      <w:lvlText w:val="%1)"/>
      <w:lvlJc w:val="left"/>
      <w:pPr>
        <w:ind w:left="402" w:hanging="281"/>
      </w:pPr>
      <w:rPr>
        <w:rFonts w:ascii="Arial" w:eastAsia="Arial" w:hAnsi="Arial" w:cs="Arial" w:hint="default"/>
        <w:spacing w:val="-3"/>
        <w:w w:val="99"/>
        <w:sz w:val="24"/>
        <w:szCs w:val="24"/>
        <w:lang w:val="pt-PT" w:eastAsia="pt-PT" w:bidi="pt-PT"/>
      </w:rPr>
    </w:lvl>
    <w:lvl w:ilvl="1" w:tplc="41B08E6A">
      <w:numFmt w:val="bullet"/>
      <w:lvlText w:val="•"/>
      <w:lvlJc w:val="left"/>
      <w:pPr>
        <w:ind w:left="1392" w:hanging="281"/>
      </w:pPr>
      <w:rPr>
        <w:rFonts w:hint="default"/>
        <w:lang w:val="pt-PT" w:eastAsia="pt-PT" w:bidi="pt-PT"/>
      </w:rPr>
    </w:lvl>
    <w:lvl w:ilvl="2" w:tplc="ECFC1CB6">
      <w:numFmt w:val="bullet"/>
      <w:lvlText w:val="•"/>
      <w:lvlJc w:val="left"/>
      <w:pPr>
        <w:ind w:left="2385" w:hanging="281"/>
      </w:pPr>
      <w:rPr>
        <w:rFonts w:hint="default"/>
        <w:lang w:val="pt-PT" w:eastAsia="pt-PT" w:bidi="pt-PT"/>
      </w:rPr>
    </w:lvl>
    <w:lvl w:ilvl="3" w:tplc="CA90A9E2">
      <w:numFmt w:val="bullet"/>
      <w:lvlText w:val="•"/>
      <w:lvlJc w:val="left"/>
      <w:pPr>
        <w:ind w:left="3377" w:hanging="281"/>
      </w:pPr>
      <w:rPr>
        <w:rFonts w:hint="default"/>
        <w:lang w:val="pt-PT" w:eastAsia="pt-PT" w:bidi="pt-PT"/>
      </w:rPr>
    </w:lvl>
    <w:lvl w:ilvl="4" w:tplc="DE12007C">
      <w:numFmt w:val="bullet"/>
      <w:lvlText w:val="•"/>
      <w:lvlJc w:val="left"/>
      <w:pPr>
        <w:ind w:left="4370" w:hanging="281"/>
      </w:pPr>
      <w:rPr>
        <w:rFonts w:hint="default"/>
        <w:lang w:val="pt-PT" w:eastAsia="pt-PT" w:bidi="pt-PT"/>
      </w:rPr>
    </w:lvl>
    <w:lvl w:ilvl="5" w:tplc="EFB0B2D8">
      <w:numFmt w:val="bullet"/>
      <w:lvlText w:val="•"/>
      <w:lvlJc w:val="left"/>
      <w:pPr>
        <w:ind w:left="5363" w:hanging="281"/>
      </w:pPr>
      <w:rPr>
        <w:rFonts w:hint="default"/>
        <w:lang w:val="pt-PT" w:eastAsia="pt-PT" w:bidi="pt-PT"/>
      </w:rPr>
    </w:lvl>
    <w:lvl w:ilvl="6" w:tplc="892CC408">
      <w:numFmt w:val="bullet"/>
      <w:lvlText w:val="•"/>
      <w:lvlJc w:val="left"/>
      <w:pPr>
        <w:ind w:left="6355" w:hanging="281"/>
      </w:pPr>
      <w:rPr>
        <w:rFonts w:hint="default"/>
        <w:lang w:val="pt-PT" w:eastAsia="pt-PT" w:bidi="pt-PT"/>
      </w:rPr>
    </w:lvl>
    <w:lvl w:ilvl="7" w:tplc="FB8EF96A">
      <w:numFmt w:val="bullet"/>
      <w:lvlText w:val="•"/>
      <w:lvlJc w:val="left"/>
      <w:pPr>
        <w:ind w:left="7348" w:hanging="281"/>
      </w:pPr>
      <w:rPr>
        <w:rFonts w:hint="default"/>
        <w:lang w:val="pt-PT" w:eastAsia="pt-PT" w:bidi="pt-PT"/>
      </w:rPr>
    </w:lvl>
    <w:lvl w:ilvl="8" w:tplc="1EB6ACF4">
      <w:numFmt w:val="bullet"/>
      <w:lvlText w:val="•"/>
      <w:lvlJc w:val="left"/>
      <w:pPr>
        <w:ind w:left="8341" w:hanging="281"/>
      </w:pPr>
      <w:rPr>
        <w:rFonts w:hint="default"/>
        <w:lang w:val="pt-PT" w:eastAsia="pt-PT" w:bidi="pt-PT"/>
      </w:rPr>
    </w:lvl>
  </w:abstractNum>
  <w:abstractNum w:abstractNumId="15" w15:restartNumberingAfterBreak="0">
    <w:nsid w:val="27910F86"/>
    <w:multiLevelType w:val="multilevel"/>
    <w:tmpl w:val="72BE4152"/>
    <w:lvl w:ilvl="0">
      <w:start w:val="9"/>
      <w:numFmt w:val="decimal"/>
      <w:lvlText w:val="%1"/>
      <w:lvlJc w:val="left"/>
      <w:pPr>
        <w:ind w:left="479" w:hanging="358"/>
      </w:pPr>
      <w:rPr>
        <w:rFonts w:ascii="Arial" w:eastAsia="Arial" w:hAnsi="Arial" w:cs="Arial" w:hint="default"/>
        <w:b/>
        <w:bCs/>
        <w:w w:val="99"/>
        <w:sz w:val="24"/>
        <w:szCs w:val="24"/>
        <w:lang w:val="pt-PT" w:eastAsia="pt-PT" w:bidi="pt-PT"/>
      </w:rPr>
    </w:lvl>
    <w:lvl w:ilvl="1">
      <w:start w:val="1"/>
      <w:numFmt w:val="decimal"/>
      <w:lvlText w:val="%1.%2"/>
      <w:lvlJc w:val="left"/>
      <w:pPr>
        <w:ind w:left="122" w:hanging="708"/>
      </w:pPr>
      <w:rPr>
        <w:rFonts w:ascii="Arial" w:eastAsia="Arial" w:hAnsi="Arial" w:cs="Arial" w:hint="default"/>
        <w:spacing w:val="-4"/>
        <w:w w:val="99"/>
        <w:sz w:val="24"/>
        <w:szCs w:val="24"/>
        <w:lang w:val="pt-PT" w:eastAsia="pt-PT" w:bidi="pt-PT"/>
      </w:rPr>
    </w:lvl>
    <w:lvl w:ilvl="2">
      <w:numFmt w:val="bullet"/>
      <w:lvlText w:val="•"/>
      <w:lvlJc w:val="left"/>
      <w:pPr>
        <w:ind w:left="660" w:hanging="708"/>
      </w:pPr>
      <w:rPr>
        <w:rFonts w:hint="default"/>
        <w:lang w:val="pt-PT" w:eastAsia="pt-PT" w:bidi="pt-PT"/>
      </w:rPr>
    </w:lvl>
    <w:lvl w:ilvl="3">
      <w:numFmt w:val="bullet"/>
      <w:lvlText w:val="•"/>
      <w:lvlJc w:val="left"/>
      <w:pPr>
        <w:ind w:left="1868" w:hanging="708"/>
      </w:pPr>
      <w:rPr>
        <w:rFonts w:hint="default"/>
        <w:lang w:val="pt-PT" w:eastAsia="pt-PT" w:bidi="pt-PT"/>
      </w:rPr>
    </w:lvl>
    <w:lvl w:ilvl="4">
      <w:numFmt w:val="bullet"/>
      <w:lvlText w:val="•"/>
      <w:lvlJc w:val="left"/>
      <w:pPr>
        <w:ind w:left="3076" w:hanging="708"/>
      </w:pPr>
      <w:rPr>
        <w:rFonts w:hint="default"/>
        <w:lang w:val="pt-PT" w:eastAsia="pt-PT" w:bidi="pt-PT"/>
      </w:rPr>
    </w:lvl>
    <w:lvl w:ilvl="5">
      <w:numFmt w:val="bullet"/>
      <w:lvlText w:val="•"/>
      <w:lvlJc w:val="left"/>
      <w:pPr>
        <w:ind w:left="4284" w:hanging="708"/>
      </w:pPr>
      <w:rPr>
        <w:rFonts w:hint="default"/>
        <w:lang w:val="pt-PT" w:eastAsia="pt-PT" w:bidi="pt-PT"/>
      </w:rPr>
    </w:lvl>
    <w:lvl w:ilvl="6">
      <w:numFmt w:val="bullet"/>
      <w:lvlText w:val="•"/>
      <w:lvlJc w:val="left"/>
      <w:pPr>
        <w:ind w:left="5493" w:hanging="708"/>
      </w:pPr>
      <w:rPr>
        <w:rFonts w:hint="default"/>
        <w:lang w:val="pt-PT" w:eastAsia="pt-PT" w:bidi="pt-PT"/>
      </w:rPr>
    </w:lvl>
    <w:lvl w:ilvl="7">
      <w:numFmt w:val="bullet"/>
      <w:lvlText w:val="•"/>
      <w:lvlJc w:val="left"/>
      <w:pPr>
        <w:ind w:left="6701" w:hanging="708"/>
      </w:pPr>
      <w:rPr>
        <w:rFonts w:hint="default"/>
        <w:lang w:val="pt-PT" w:eastAsia="pt-PT" w:bidi="pt-PT"/>
      </w:rPr>
    </w:lvl>
    <w:lvl w:ilvl="8">
      <w:numFmt w:val="bullet"/>
      <w:lvlText w:val="•"/>
      <w:lvlJc w:val="left"/>
      <w:pPr>
        <w:ind w:left="7909" w:hanging="708"/>
      </w:pPr>
      <w:rPr>
        <w:rFonts w:hint="default"/>
        <w:lang w:val="pt-PT" w:eastAsia="pt-PT" w:bidi="pt-PT"/>
      </w:rPr>
    </w:lvl>
  </w:abstractNum>
  <w:abstractNum w:abstractNumId="16" w15:restartNumberingAfterBreak="0">
    <w:nsid w:val="2AA4083F"/>
    <w:multiLevelType w:val="hybridMultilevel"/>
    <w:tmpl w:val="0504EA8C"/>
    <w:lvl w:ilvl="0" w:tplc="A4F022E4">
      <w:numFmt w:val="bullet"/>
      <w:lvlText w:val="-"/>
      <w:lvlJc w:val="left"/>
      <w:pPr>
        <w:ind w:left="105" w:hanging="228"/>
      </w:pPr>
      <w:rPr>
        <w:rFonts w:ascii="Arial" w:eastAsia="Arial" w:hAnsi="Arial" w:cs="Arial" w:hint="default"/>
        <w:spacing w:val="-21"/>
        <w:w w:val="99"/>
        <w:sz w:val="24"/>
        <w:szCs w:val="24"/>
        <w:lang w:val="pt-PT" w:eastAsia="pt-PT" w:bidi="pt-PT"/>
      </w:rPr>
    </w:lvl>
    <w:lvl w:ilvl="1" w:tplc="CB26EB10">
      <w:numFmt w:val="bullet"/>
      <w:lvlText w:val="•"/>
      <w:lvlJc w:val="left"/>
      <w:pPr>
        <w:ind w:left="457" w:hanging="228"/>
      </w:pPr>
      <w:rPr>
        <w:rFonts w:hint="default"/>
        <w:lang w:val="pt-PT" w:eastAsia="pt-PT" w:bidi="pt-PT"/>
      </w:rPr>
    </w:lvl>
    <w:lvl w:ilvl="2" w:tplc="4A921E90">
      <w:numFmt w:val="bullet"/>
      <w:lvlText w:val="•"/>
      <w:lvlJc w:val="left"/>
      <w:pPr>
        <w:ind w:left="815" w:hanging="228"/>
      </w:pPr>
      <w:rPr>
        <w:rFonts w:hint="default"/>
        <w:lang w:val="pt-PT" w:eastAsia="pt-PT" w:bidi="pt-PT"/>
      </w:rPr>
    </w:lvl>
    <w:lvl w:ilvl="3" w:tplc="CEECD5EA">
      <w:numFmt w:val="bullet"/>
      <w:lvlText w:val="•"/>
      <w:lvlJc w:val="left"/>
      <w:pPr>
        <w:ind w:left="1173" w:hanging="228"/>
      </w:pPr>
      <w:rPr>
        <w:rFonts w:hint="default"/>
        <w:lang w:val="pt-PT" w:eastAsia="pt-PT" w:bidi="pt-PT"/>
      </w:rPr>
    </w:lvl>
    <w:lvl w:ilvl="4" w:tplc="31CCD620">
      <w:numFmt w:val="bullet"/>
      <w:lvlText w:val="•"/>
      <w:lvlJc w:val="left"/>
      <w:pPr>
        <w:ind w:left="1531" w:hanging="228"/>
      </w:pPr>
      <w:rPr>
        <w:rFonts w:hint="default"/>
        <w:lang w:val="pt-PT" w:eastAsia="pt-PT" w:bidi="pt-PT"/>
      </w:rPr>
    </w:lvl>
    <w:lvl w:ilvl="5" w:tplc="3966870E">
      <w:numFmt w:val="bullet"/>
      <w:lvlText w:val="•"/>
      <w:lvlJc w:val="left"/>
      <w:pPr>
        <w:ind w:left="1889" w:hanging="228"/>
      </w:pPr>
      <w:rPr>
        <w:rFonts w:hint="default"/>
        <w:lang w:val="pt-PT" w:eastAsia="pt-PT" w:bidi="pt-PT"/>
      </w:rPr>
    </w:lvl>
    <w:lvl w:ilvl="6" w:tplc="B7F8255E">
      <w:numFmt w:val="bullet"/>
      <w:lvlText w:val="•"/>
      <w:lvlJc w:val="left"/>
      <w:pPr>
        <w:ind w:left="2246" w:hanging="228"/>
      </w:pPr>
      <w:rPr>
        <w:rFonts w:hint="default"/>
        <w:lang w:val="pt-PT" w:eastAsia="pt-PT" w:bidi="pt-PT"/>
      </w:rPr>
    </w:lvl>
    <w:lvl w:ilvl="7" w:tplc="F49815CC">
      <w:numFmt w:val="bullet"/>
      <w:lvlText w:val="•"/>
      <w:lvlJc w:val="left"/>
      <w:pPr>
        <w:ind w:left="2604" w:hanging="228"/>
      </w:pPr>
      <w:rPr>
        <w:rFonts w:hint="default"/>
        <w:lang w:val="pt-PT" w:eastAsia="pt-PT" w:bidi="pt-PT"/>
      </w:rPr>
    </w:lvl>
    <w:lvl w:ilvl="8" w:tplc="892E552A">
      <w:numFmt w:val="bullet"/>
      <w:lvlText w:val="•"/>
      <w:lvlJc w:val="left"/>
      <w:pPr>
        <w:ind w:left="2962" w:hanging="228"/>
      </w:pPr>
      <w:rPr>
        <w:rFonts w:hint="default"/>
        <w:lang w:val="pt-PT" w:eastAsia="pt-PT" w:bidi="pt-PT"/>
      </w:rPr>
    </w:lvl>
  </w:abstractNum>
  <w:abstractNum w:abstractNumId="17" w15:restartNumberingAfterBreak="0">
    <w:nsid w:val="329E2267"/>
    <w:multiLevelType w:val="hybridMultilevel"/>
    <w:tmpl w:val="F35813E6"/>
    <w:lvl w:ilvl="0" w:tplc="A5B0F4B4">
      <w:start w:val="1"/>
      <w:numFmt w:val="decimal"/>
      <w:lvlText w:val="%1-"/>
      <w:lvlJc w:val="left"/>
      <w:pPr>
        <w:ind w:left="122" w:hanging="284"/>
      </w:pPr>
      <w:rPr>
        <w:rFonts w:ascii="Arial" w:eastAsia="Arial" w:hAnsi="Arial" w:cs="Arial" w:hint="default"/>
        <w:spacing w:val="-3"/>
        <w:w w:val="99"/>
        <w:sz w:val="18"/>
        <w:szCs w:val="18"/>
        <w:lang w:val="pt-PT" w:eastAsia="pt-PT" w:bidi="pt-PT"/>
      </w:rPr>
    </w:lvl>
    <w:lvl w:ilvl="1" w:tplc="57E8CC10">
      <w:numFmt w:val="bullet"/>
      <w:lvlText w:val="•"/>
      <w:lvlJc w:val="left"/>
      <w:pPr>
        <w:ind w:left="1140" w:hanging="284"/>
      </w:pPr>
      <w:rPr>
        <w:rFonts w:hint="default"/>
        <w:lang w:val="pt-PT" w:eastAsia="pt-PT" w:bidi="pt-PT"/>
      </w:rPr>
    </w:lvl>
    <w:lvl w:ilvl="2" w:tplc="2A1A74C8">
      <w:numFmt w:val="bullet"/>
      <w:lvlText w:val="•"/>
      <w:lvlJc w:val="left"/>
      <w:pPr>
        <w:ind w:left="2161" w:hanging="284"/>
      </w:pPr>
      <w:rPr>
        <w:rFonts w:hint="default"/>
        <w:lang w:val="pt-PT" w:eastAsia="pt-PT" w:bidi="pt-PT"/>
      </w:rPr>
    </w:lvl>
    <w:lvl w:ilvl="3" w:tplc="A4A83CFA">
      <w:numFmt w:val="bullet"/>
      <w:lvlText w:val="•"/>
      <w:lvlJc w:val="left"/>
      <w:pPr>
        <w:ind w:left="3181" w:hanging="284"/>
      </w:pPr>
      <w:rPr>
        <w:rFonts w:hint="default"/>
        <w:lang w:val="pt-PT" w:eastAsia="pt-PT" w:bidi="pt-PT"/>
      </w:rPr>
    </w:lvl>
    <w:lvl w:ilvl="4" w:tplc="90881BF2">
      <w:numFmt w:val="bullet"/>
      <w:lvlText w:val="•"/>
      <w:lvlJc w:val="left"/>
      <w:pPr>
        <w:ind w:left="4202" w:hanging="284"/>
      </w:pPr>
      <w:rPr>
        <w:rFonts w:hint="default"/>
        <w:lang w:val="pt-PT" w:eastAsia="pt-PT" w:bidi="pt-PT"/>
      </w:rPr>
    </w:lvl>
    <w:lvl w:ilvl="5" w:tplc="9D6CE7CE">
      <w:numFmt w:val="bullet"/>
      <w:lvlText w:val="•"/>
      <w:lvlJc w:val="left"/>
      <w:pPr>
        <w:ind w:left="5223" w:hanging="284"/>
      </w:pPr>
      <w:rPr>
        <w:rFonts w:hint="default"/>
        <w:lang w:val="pt-PT" w:eastAsia="pt-PT" w:bidi="pt-PT"/>
      </w:rPr>
    </w:lvl>
    <w:lvl w:ilvl="6" w:tplc="7AD47916">
      <w:numFmt w:val="bullet"/>
      <w:lvlText w:val="•"/>
      <w:lvlJc w:val="left"/>
      <w:pPr>
        <w:ind w:left="6243" w:hanging="284"/>
      </w:pPr>
      <w:rPr>
        <w:rFonts w:hint="default"/>
        <w:lang w:val="pt-PT" w:eastAsia="pt-PT" w:bidi="pt-PT"/>
      </w:rPr>
    </w:lvl>
    <w:lvl w:ilvl="7" w:tplc="B7C223F8">
      <w:numFmt w:val="bullet"/>
      <w:lvlText w:val="•"/>
      <w:lvlJc w:val="left"/>
      <w:pPr>
        <w:ind w:left="7264" w:hanging="284"/>
      </w:pPr>
      <w:rPr>
        <w:rFonts w:hint="default"/>
        <w:lang w:val="pt-PT" w:eastAsia="pt-PT" w:bidi="pt-PT"/>
      </w:rPr>
    </w:lvl>
    <w:lvl w:ilvl="8" w:tplc="64629D24">
      <w:numFmt w:val="bullet"/>
      <w:lvlText w:val="•"/>
      <w:lvlJc w:val="left"/>
      <w:pPr>
        <w:ind w:left="8285" w:hanging="284"/>
      </w:pPr>
      <w:rPr>
        <w:rFonts w:hint="default"/>
        <w:lang w:val="pt-PT" w:eastAsia="pt-PT" w:bidi="pt-PT"/>
      </w:rPr>
    </w:lvl>
  </w:abstractNum>
  <w:abstractNum w:abstractNumId="18" w15:restartNumberingAfterBreak="0">
    <w:nsid w:val="32EE05F7"/>
    <w:multiLevelType w:val="hybridMultilevel"/>
    <w:tmpl w:val="15F82702"/>
    <w:lvl w:ilvl="0" w:tplc="BBB239FC">
      <w:start w:val="3"/>
      <w:numFmt w:val="lowerLetter"/>
      <w:lvlText w:val="%1)"/>
      <w:lvlJc w:val="left"/>
      <w:pPr>
        <w:ind w:left="1088" w:hanging="401"/>
      </w:pPr>
      <w:rPr>
        <w:rFonts w:ascii="Arial" w:eastAsia="Arial" w:hAnsi="Arial" w:cs="Arial" w:hint="default"/>
        <w:spacing w:val="-3"/>
        <w:w w:val="99"/>
        <w:sz w:val="24"/>
        <w:szCs w:val="24"/>
        <w:lang w:val="pt-PT" w:eastAsia="pt-PT" w:bidi="pt-PT"/>
      </w:rPr>
    </w:lvl>
    <w:lvl w:ilvl="1" w:tplc="DEB8D8BA">
      <w:numFmt w:val="bullet"/>
      <w:lvlText w:val="•"/>
      <w:lvlJc w:val="left"/>
      <w:pPr>
        <w:ind w:left="2004" w:hanging="401"/>
      </w:pPr>
      <w:rPr>
        <w:rFonts w:hint="default"/>
        <w:lang w:val="pt-PT" w:eastAsia="pt-PT" w:bidi="pt-PT"/>
      </w:rPr>
    </w:lvl>
    <w:lvl w:ilvl="2" w:tplc="D5524C40">
      <w:numFmt w:val="bullet"/>
      <w:lvlText w:val="•"/>
      <w:lvlJc w:val="left"/>
      <w:pPr>
        <w:ind w:left="2929" w:hanging="401"/>
      </w:pPr>
      <w:rPr>
        <w:rFonts w:hint="default"/>
        <w:lang w:val="pt-PT" w:eastAsia="pt-PT" w:bidi="pt-PT"/>
      </w:rPr>
    </w:lvl>
    <w:lvl w:ilvl="3" w:tplc="96FE0DE8">
      <w:numFmt w:val="bullet"/>
      <w:lvlText w:val="•"/>
      <w:lvlJc w:val="left"/>
      <w:pPr>
        <w:ind w:left="3853" w:hanging="401"/>
      </w:pPr>
      <w:rPr>
        <w:rFonts w:hint="default"/>
        <w:lang w:val="pt-PT" w:eastAsia="pt-PT" w:bidi="pt-PT"/>
      </w:rPr>
    </w:lvl>
    <w:lvl w:ilvl="4" w:tplc="CBDA2620">
      <w:numFmt w:val="bullet"/>
      <w:lvlText w:val="•"/>
      <w:lvlJc w:val="left"/>
      <w:pPr>
        <w:ind w:left="4778" w:hanging="401"/>
      </w:pPr>
      <w:rPr>
        <w:rFonts w:hint="default"/>
        <w:lang w:val="pt-PT" w:eastAsia="pt-PT" w:bidi="pt-PT"/>
      </w:rPr>
    </w:lvl>
    <w:lvl w:ilvl="5" w:tplc="DBFE4B4A">
      <w:numFmt w:val="bullet"/>
      <w:lvlText w:val="•"/>
      <w:lvlJc w:val="left"/>
      <w:pPr>
        <w:ind w:left="5703" w:hanging="401"/>
      </w:pPr>
      <w:rPr>
        <w:rFonts w:hint="default"/>
        <w:lang w:val="pt-PT" w:eastAsia="pt-PT" w:bidi="pt-PT"/>
      </w:rPr>
    </w:lvl>
    <w:lvl w:ilvl="6" w:tplc="ED9C0D58">
      <w:numFmt w:val="bullet"/>
      <w:lvlText w:val="•"/>
      <w:lvlJc w:val="left"/>
      <w:pPr>
        <w:ind w:left="6627" w:hanging="401"/>
      </w:pPr>
      <w:rPr>
        <w:rFonts w:hint="default"/>
        <w:lang w:val="pt-PT" w:eastAsia="pt-PT" w:bidi="pt-PT"/>
      </w:rPr>
    </w:lvl>
    <w:lvl w:ilvl="7" w:tplc="2FFC2860">
      <w:numFmt w:val="bullet"/>
      <w:lvlText w:val="•"/>
      <w:lvlJc w:val="left"/>
      <w:pPr>
        <w:ind w:left="7552" w:hanging="401"/>
      </w:pPr>
      <w:rPr>
        <w:rFonts w:hint="default"/>
        <w:lang w:val="pt-PT" w:eastAsia="pt-PT" w:bidi="pt-PT"/>
      </w:rPr>
    </w:lvl>
    <w:lvl w:ilvl="8" w:tplc="5762CA14">
      <w:numFmt w:val="bullet"/>
      <w:lvlText w:val="•"/>
      <w:lvlJc w:val="left"/>
      <w:pPr>
        <w:ind w:left="8477" w:hanging="401"/>
      </w:pPr>
      <w:rPr>
        <w:rFonts w:hint="default"/>
        <w:lang w:val="pt-PT" w:eastAsia="pt-PT" w:bidi="pt-PT"/>
      </w:rPr>
    </w:lvl>
  </w:abstractNum>
  <w:abstractNum w:abstractNumId="19" w15:restartNumberingAfterBreak="0">
    <w:nsid w:val="35747489"/>
    <w:multiLevelType w:val="multilevel"/>
    <w:tmpl w:val="FAA66434"/>
    <w:lvl w:ilvl="0">
      <w:start w:val="4"/>
      <w:numFmt w:val="decimal"/>
      <w:lvlText w:val="%1"/>
      <w:lvlJc w:val="left"/>
      <w:pPr>
        <w:ind w:left="122" w:hanging="963"/>
      </w:pPr>
      <w:rPr>
        <w:rFonts w:hint="default"/>
        <w:lang w:val="pt-PT" w:eastAsia="pt-PT" w:bidi="pt-PT"/>
      </w:rPr>
    </w:lvl>
    <w:lvl w:ilvl="1">
      <w:start w:val="3"/>
      <w:numFmt w:val="decimal"/>
      <w:lvlText w:val="%1.%2"/>
      <w:lvlJc w:val="left"/>
      <w:pPr>
        <w:ind w:left="122" w:hanging="963"/>
      </w:pPr>
      <w:rPr>
        <w:rFonts w:hint="default"/>
        <w:lang w:val="pt-PT" w:eastAsia="pt-PT" w:bidi="pt-PT"/>
      </w:rPr>
    </w:lvl>
    <w:lvl w:ilvl="2">
      <w:start w:val="1"/>
      <w:numFmt w:val="decimal"/>
      <w:lvlText w:val="%1.%2.%3"/>
      <w:lvlJc w:val="left"/>
      <w:pPr>
        <w:ind w:left="122" w:hanging="963"/>
      </w:pPr>
      <w:rPr>
        <w:rFonts w:ascii="Arial" w:eastAsia="Arial" w:hAnsi="Arial" w:cs="Arial" w:hint="default"/>
        <w:spacing w:val="-2"/>
        <w:w w:val="99"/>
        <w:sz w:val="24"/>
        <w:szCs w:val="24"/>
        <w:lang w:val="pt-PT" w:eastAsia="pt-PT" w:bidi="pt-PT"/>
      </w:rPr>
    </w:lvl>
    <w:lvl w:ilvl="3">
      <w:numFmt w:val="bullet"/>
      <w:lvlText w:val="•"/>
      <w:lvlJc w:val="left"/>
      <w:pPr>
        <w:ind w:left="3181" w:hanging="963"/>
      </w:pPr>
      <w:rPr>
        <w:rFonts w:hint="default"/>
        <w:lang w:val="pt-PT" w:eastAsia="pt-PT" w:bidi="pt-PT"/>
      </w:rPr>
    </w:lvl>
    <w:lvl w:ilvl="4">
      <w:numFmt w:val="bullet"/>
      <w:lvlText w:val="•"/>
      <w:lvlJc w:val="left"/>
      <w:pPr>
        <w:ind w:left="4202" w:hanging="963"/>
      </w:pPr>
      <w:rPr>
        <w:rFonts w:hint="default"/>
        <w:lang w:val="pt-PT" w:eastAsia="pt-PT" w:bidi="pt-PT"/>
      </w:rPr>
    </w:lvl>
    <w:lvl w:ilvl="5">
      <w:numFmt w:val="bullet"/>
      <w:lvlText w:val="•"/>
      <w:lvlJc w:val="left"/>
      <w:pPr>
        <w:ind w:left="5223" w:hanging="963"/>
      </w:pPr>
      <w:rPr>
        <w:rFonts w:hint="default"/>
        <w:lang w:val="pt-PT" w:eastAsia="pt-PT" w:bidi="pt-PT"/>
      </w:rPr>
    </w:lvl>
    <w:lvl w:ilvl="6">
      <w:numFmt w:val="bullet"/>
      <w:lvlText w:val="•"/>
      <w:lvlJc w:val="left"/>
      <w:pPr>
        <w:ind w:left="6243" w:hanging="963"/>
      </w:pPr>
      <w:rPr>
        <w:rFonts w:hint="default"/>
        <w:lang w:val="pt-PT" w:eastAsia="pt-PT" w:bidi="pt-PT"/>
      </w:rPr>
    </w:lvl>
    <w:lvl w:ilvl="7">
      <w:numFmt w:val="bullet"/>
      <w:lvlText w:val="•"/>
      <w:lvlJc w:val="left"/>
      <w:pPr>
        <w:ind w:left="7264" w:hanging="963"/>
      </w:pPr>
      <w:rPr>
        <w:rFonts w:hint="default"/>
        <w:lang w:val="pt-PT" w:eastAsia="pt-PT" w:bidi="pt-PT"/>
      </w:rPr>
    </w:lvl>
    <w:lvl w:ilvl="8">
      <w:numFmt w:val="bullet"/>
      <w:lvlText w:val="•"/>
      <w:lvlJc w:val="left"/>
      <w:pPr>
        <w:ind w:left="8285" w:hanging="963"/>
      </w:pPr>
      <w:rPr>
        <w:rFonts w:hint="default"/>
        <w:lang w:val="pt-PT" w:eastAsia="pt-PT" w:bidi="pt-PT"/>
      </w:rPr>
    </w:lvl>
  </w:abstractNum>
  <w:abstractNum w:abstractNumId="20" w15:restartNumberingAfterBreak="0">
    <w:nsid w:val="377D6749"/>
    <w:multiLevelType w:val="multilevel"/>
    <w:tmpl w:val="571AD0E2"/>
    <w:lvl w:ilvl="0">
      <w:start w:val="15"/>
      <w:numFmt w:val="decimal"/>
      <w:lvlText w:val="%1"/>
      <w:lvlJc w:val="left"/>
      <w:pPr>
        <w:ind w:left="122" w:hanging="586"/>
      </w:pPr>
      <w:rPr>
        <w:rFonts w:hint="default"/>
        <w:lang w:val="pt-PT" w:eastAsia="pt-PT" w:bidi="pt-PT"/>
      </w:rPr>
    </w:lvl>
    <w:lvl w:ilvl="1">
      <w:start w:val="3"/>
      <w:numFmt w:val="decimal"/>
      <w:lvlText w:val="%1.%2"/>
      <w:lvlJc w:val="left"/>
      <w:pPr>
        <w:ind w:left="122" w:hanging="586"/>
      </w:pPr>
      <w:rPr>
        <w:rFonts w:ascii="Arial" w:eastAsia="Arial" w:hAnsi="Arial" w:cs="Arial" w:hint="default"/>
        <w:w w:val="99"/>
        <w:sz w:val="24"/>
        <w:szCs w:val="24"/>
        <w:lang w:val="pt-PT" w:eastAsia="pt-PT" w:bidi="pt-PT"/>
      </w:rPr>
    </w:lvl>
    <w:lvl w:ilvl="2">
      <w:numFmt w:val="bullet"/>
      <w:lvlText w:val="•"/>
      <w:lvlJc w:val="left"/>
      <w:pPr>
        <w:ind w:left="2161" w:hanging="586"/>
      </w:pPr>
      <w:rPr>
        <w:rFonts w:hint="default"/>
        <w:lang w:val="pt-PT" w:eastAsia="pt-PT" w:bidi="pt-PT"/>
      </w:rPr>
    </w:lvl>
    <w:lvl w:ilvl="3">
      <w:numFmt w:val="bullet"/>
      <w:lvlText w:val="•"/>
      <w:lvlJc w:val="left"/>
      <w:pPr>
        <w:ind w:left="3181" w:hanging="586"/>
      </w:pPr>
      <w:rPr>
        <w:rFonts w:hint="default"/>
        <w:lang w:val="pt-PT" w:eastAsia="pt-PT" w:bidi="pt-PT"/>
      </w:rPr>
    </w:lvl>
    <w:lvl w:ilvl="4">
      <w:numFmt w:val="bullet"/>
      <w:lvlText w:val="•"/>
      <w:lvlJc w:val="left"/>
      <w:pPr>
        <w:ind w:left="4202" w:hanging="586"/>
      </w:pPr>
      <w:rPr>
        <w:rFonts w:hint="default"/>
        <w:lang w:val="pt-PT" w:eastAsia="pt-PT" w:bidi="pt-PT"/>
      </w:rPr>
    </w:lvl>
    <w:lvl w:ilvl="5">
      <w:numFmt w:val="bullet"/>
      <w:lvlText w:val="•"/>
      <w:lvlJc w:val="left"/>
      <w:pPr>
        <w:ind w:left="5223" w:hanging="586"/>
      </w:pPr>
      <w:rPr>
        <w:rFonts w:hint="default"/>
        <w:lang w:val="pt-PT" w:eastAsia="pt-PT" w:bidi="pt-PT"/>
      </w:rPr>
    </w:lvl>
    <w:lvl w:ilvl="6">
      <w:numFmt w:val="bullet"/>
      <w:lvlText w:val="•"/>
      <w:lvlJc w:val="left"/>
      <w:pPr>
        <w:ind w:left="6243" w:hanging="586"/>
      </w:pPr>
      <w:rPr>
        <w:rFonts w:hint="default"/>
        <w:lang w:val="pt-PT" w:eastAsia="pt-PT" w:bidi="pt-PT"/>
      </w:rPr>
    </w:lvl>
    <w:lvl w:ilvl="7">
      <w:numFmt w:val="bullet"/>
      <w:lvlText w:val="•"/>
      <w:lvlJc w:val="left"/>
      <w:pPr>
        <w:ind w:left="7264" w:hanging="586"/>
      </w:pPr>
      <w:rPr>
        <w:rFonts w:hint="default"/>
        <w:lang w:val="pt-PT" w:eastAsia="pt-PT" w:bidi="pt-PT"/>
      </w:rPr>
    </w:lvl>
    <w:lvl w:ilvl="8">
      <w:numFmt w:val="bullet"/>
      <w:lvlText w:val="•"/>
      <w:lvlJc w:val="left"/>
      <w:pPr>
        <w:ind w:left="8285" w:hanging="586"/>
      </w:pPr>
      <w:rPr>
        <w:rFonts w:hint="default"/>
        <w:lang w:val="pt-PT" w:eastAsia="pt-PT" w:bidi="pt-PT"/>
      </w:rPr>
    </w:lvl>
  </w:abstractNum>
  <w:abstractNum w:abstractNumId="21" w15:restartNumberingAfterBreak="0">
    <w:nsid w:val="38DB7808"/>
    <w:multiLevelType w:val="hybridMultilevel"/>
    <w:tmpl w:val="2EEA374A"/>
    <w:lvl w:ilvl="0" w:tplc="940E7FB2">
      <w:start w:val="1"/>
      <w:numFmt w:val="decimal"/>
      <w:lvlText w:val="%1-"/>
      <w:lvlJc w:val="left"/>
      <w:pPr>
        <w:ind w:left="405" w:hanging="284"/>
      </w:pPr>
      <w:rPr>
        <w:rFonts w:hint="default"/>
        <w:b/>
        <w:bCs/>
        <w:spacing w:val="-3"/>
        <w:w w:val="99"/>
        <w:lang w:val="pt-PT" w:eastAsia="pt-PT" w:bidi="pt-PT"/>
      </w:rPr>
    </w:lvl>
    <w:lvl w:ilvl="1" w:tplc="41A499D8">
      <w:numFmt w:val="bullet"/>
      <w:lvlText w:val="•"/>
      <w:lvlJc w:val="left"/>
      <w:pPr>
        <w:ind w:left="1392" w:hanging="284"/>
      </w:pPr>
      <w:rPr>
        <w:rFonts w:hint="default"/>
        <w:lang w:val="pt-PT" w:eastAsia="pt-PT" w:bidi="pt-PT"/>
      </w:rPr>
    </w:lvl>
    <w:lvl w:ilvl="2" w:tplc="679C5BD4">
      <w:numFmt w:val="bullet"/>
      <w:lvlText w:val="•"/>
      <w:lvlJc w:val="left"/>
      <w:pPr>
        <w:ind w:left="2385" w:hanging="284"/>
      </w:pPr>
      <w:rPr>
        <w:rFonts w:hint="default"/>
        <w:lang w:val="pt-PT" w:eastAsia="pt-PT" w:bidi="pt-PT"/>
      </w:rPr>
    </w:lvl>
    <w:lvl w:ilvl="3" w:tplc="36DCE3AC">
      <w:numFmt w:val="bullet"/>
      <w:lvlText w:val="•"/>
      <w:lvlJc w:val="left"/>
      <w:pPr>
        <w:ind w:left="3377" w:hanging="284"/>
      </w:pPr>
      <w:rPr>
        <w:rFonts w:hint="default"/>
        <w:lang w:val="pt-PT" w:eastAsia="pt-PT" w:bidi="pt-PT"/>
      </w:rPr>
    </w:lvl>
    <w:lvl w:ilvl="4" w:tplc="CE285664">
      <w:numFmt w:val="bullet"/>
      <w:lvlText w:val="•"/>
      <w:lvlJc w:val="left"/>
      <w:pPr>
        <w:ind w:left="4370" w:hanging="284"/>
      </w:pPr>
      <w:rPr>
        <w:rFonts w:hint="default"/>
        <w:lang w:val="pt-PT" w:eastAsia="pt-PT" w:bidi="pt-PT"/>
      </w:rPr>
    </w:lvl>
    <w:lvl w:ilvl="5" w:tplc="C28C0DD8">
      <w:numFmt w:val="bullet"/>
      <w:lvlText w:val="•"/>
      <w:lvlJc w:val="left"/>
      <w:pPr>
        <w:ind w:left="5363" w:hanging="284"/>
      </w:pPr>
      <w:rPr>
        <w:rFonts w:hint="default"/>
        <w:lang w:val="pt-PT" w:eastAsia="pt-PT" w:bidi="pt-PT"/>
      </w:rPr>
    </w:lvl>
    <w:lvl w:ilvl="6" w:tplc="79CE526E">
      <w:numFmt w:val="bullet"/>
      <w:lvlText w:val="•"/>
      <w:lvlJc w:val="left"/>
      <w:pPr>
        <w:ind w:left="6355" w:hanging="284"/>
      </w:pPr>
      <w:rPr>
        <w:rFonts w:hint="default"/>
        <w:lang w:val="pt-PT" w:eastAsia="pt-PT" w:bidi="pt-PT"/>
      </w:rPr>
    </w:lvl>
    <w:lvl w:ilvl="7" w:tplc="DD9C256C">
      <w:numFmt w:val="bullet"/>
      <w:lvlText w:val="•"/>
      <w:lvlJc w:val="left"/>
      <w:pPr>
        <w:ind w:left="7348" w:hanging="284"/>
      </w:pPr>
      <w:rPr>
        <w:rFonts w:hint="default"/>
        <w:lang w:val="pt-PT" w:eastAsia="pt-PT" w:bidi="pt-PT"/>
      </w:rPr>
    </w:lvl>
    <w:lvl w:ilvl="8" w:tplc="1AE2B226">
      <w:numFmt w:val="bullet"/>
      <w:lvlText w:val="•"/>
      <w:lvlJc w:val="left"/>
      <w:pPr>
        <w:ind w:left="8341" w:hanging="284"/>
      </w:pPr>
      <w:rPr>
        <w:rFonts w:hint="default"/>
        <w:lang w:val="pt-PT" w:eastAsia="pt-PT" w:bidi="pt-PT"/>
      </w:rPr>
    </w:lvl>
  </w:abstractNum>
  <w:abstractNum w:abstractNumId="22" w15:restartNumberingAfterBreak="0">
    <w:nsid w:val="39BC3198"/>
    <w:multiLevelType w:val="multilevel"/>
    <w:tmpl w:val="BC407660"/>
    <w:lvl w:ilvl="0">
      <w:start w:val="1"/>
      <w:numFmt w:val="decimal"/>
      <w:lvlText w:val="%1"/>
      <w:lvlJc w:val="left"/>
      <w:pPr>
        <w:ind w:left="122" w:hanging="452"/>
      </w:pPr>
      <w:rPr>
        <w:rFonts w:hint="default"/>
        <w:lang w:val="pt-PT" w:eastAsia="pt-PT" w:bidi="pt-PT"/>
      </w:rPr>
    </w:lvl>
    <w:lvl w:ilvl="1">
      <w:start w:val="1"/>
      <w:numFmt w:val="decimal"/>
      <w:lvlText w:val="%1.%2"/>
      <w:lvlJc w:val="left"/>
      <w:pPr>
        <w:ind w:left="122" w:hanging="452"/>
      </w:pPr>
      <w:rPr>
        <w:rFonts w:hint="default"/>
        <w:spacing w:val="-22"/>
        <w:w w:val="99"/>
        <w:lang w:val="pt-PT" w:eastAsia="pt-PT" w:bidi="pt-PT"/>
      </w:rPr>
    </w:lvl>
    <w:lvl w:ilvl="2">
      <w:numFmt w:val="bullet"/>
      <w:lvlText w:val="•"/>
      <w:lvlJc w:val="left"/>
      <w:pPr>
        <w:ind w:left="2161" w:hanging="452"/>
      </w:pPr>
      <w:rPr>
        <w:rFonts w:hint="default"/>
        <w:lang w:val="pt-PT" w:eastAsia="pt-PT" w:bidi="pt-PT"/>
      </w:rPr>
    </w:lvl>
    <w:lvl w:ilvl="3">
      <w:numFmt w:val="bullet"/>
      <w:lvlText w:val="•"/>
      <w:lvlJc w:val="left"/>
      <w:pPr>
        <w:ind w:left="3181" w:hanging="452"/>
      </w:pPr>
      <w:rPr>
        <w:rFonts w:hint="default"/>
        <w:lang w:val="pt-PT" w:eastAsia="pt-PT" w:bidi="pt-PT"/>
      </w:rPr>
    </w:lvl>
    <w:lvl w:ilvl="4">
      <w:numFmt w:val="bullet"/>
      <w:lvlText w:val="•"/>
      <w:lvlJc w:val="left"/>
      <w:pPr>
        <w:ind w:left="4202" w:hanging="452"/>
      </w:pPr>
      <w:rPr>
        <w:rFonts w:hint="default"/>
        <w:lang w:val="pt-PT" w:eastAsia="pt-PT" w:bidi="pt-PT"/>
      </w:rPr>
    </w:lvl>
    <w:lvl w:ilvl="5">
      <w:numFmt w:val="bullet"/>
      <w:lvlText w:val="•"/>
      <w:lvlJc w:val="left"/>
      <w:pPr>
        <w:ind w:left="5223" w:hanging="452"/>
      </w:pPr>
      <w:rPr>
        <w:rFonts w:hint="default"/>
        <w:lang w:val="pt-PT" w:eastAsia="pt-PT" w:bidi="pt-PT"/>
      </w:rPr>
    </w:lvl>
    <w:lvl w:ilvl="6">
      <w:numFmt w:val="bullet"/>
      <w:lvlText w:val="•"/>
      <w:lvlJc w:val="left"/>
      <w:pPr>
        <w:ind w:left="6243" w:hanging="452"/>
      </w:pPr>
      <w:rPr>
        <w:rFonts w:hint="default"/>
        <w:lang w:val="pt-PT" w:eastAsia="pt-PT" w:bidi="pt-PT"/>
      </w:rPr>
    </w:lvl>
    <w:lvl w:ilvl="7">
      <w:numFmt w:val="bullet"/>
      <w:lvlText w:val="•"/>
      <w:lvlJc w:val="left"/>
      <w:pPr>
        <w:ind w:left="7264" w:hanging="452"/>
      </w:pPr>
      <w:rPr>
        <w:rFonts w:hint="default"/>
        <w:lang w:val="pt-PT" w:eastAsia="pt-PT" w:bidi="pt-PT"/>
      </w:rPr>
    </w:lvl>
    <w:lvl w:ilvl="8">
      <w:numFmt w:val="bullet"/>
      <w:lvlText w:val="•"/>
      <w:lvlJc w:val="left"/>
      <w:pPr>
        <w:ind w:left="8285" w:hanging="452"/>
      </w:pPr>
      <w:rPr>
        <w:rFonts w:hint="default"/>
        <w:lang w:val="pt-PT" w:eastAsia="pt-PT" w:bidi="pt-PT"/>
      </w:rPr>
    </w:lvl>
  </w:abstractNum>
  <w:abstractNum w:abstractNumId="23" w15:restartNumberingAfterBreak="0">
    <w:nsid w:val="3A4A5E19"/>
    <w:multiLevelType w:val="multilevel"/>
    <w:tmpl w:val="841EDD2C"/>
    <w:lvl w:ilvl="0">
      <w:start w:val="16"/>
      <w:numFmt w:val="decimal"/>
      <w:lvlText w:val="%1"/>
      <w:lvlJc w:val="left"/>
      <w:pPr>
        <w:ind w:left="122" w:hanging="550"/>
      </w:pPr>
      <w:rPr>
        <w:rFonts w:hint="default"/>
        <w:lang w:val="pt-PT" w:eastAsia="pt-PT" w:bidi="pt-PT"/>
      </w:rPr>
    </w:lvl>
    <w:lvl w:ilvl="1">
      <w:start w:val="1"/>
      <w:numFmt w:val="decimal"/>
      <w:lvlText w:val="%1.%2"/>
      <w:lvlJc w:val="left"/>
      <w:pPr>
        <w:ind w:left="122" w:hanging="550"/>
      </w:pPr>
      <w:rPr>
        <w:rFonts w:ascii="Arial" w:eastAsia="Arial" w:hAnsi="Arial" w:cs="Arial" w:hint="default"/>
        <w:w w:val="99"/>
        <w:sz w:val="24"/>
        <w:szCs w:val="24"/>
        <w:lang w:val="pt-PT" w:eastAsia="pt-PT" w:bidi="pt-PT"/>
      </w:rPr>
    </w:lvl>
    <w:lvl w:ilvl="2">
      <w:numFmt w:val="bullet"/>
      <w:lvlText w:val="•"/>
      <w:lvlJc w:val="left"/>
      <w:pPr>
        <w:ind w:left="2161" w:hanging="550"/>
      </w:pPr>
      <w:rPr>
        <w:rFonts w:hint="default"/>
        <w:lang w:val="pt-PT" w:eastAsia="pt-PT" w:bidi="pt-PT"/>
      </w:rPr>
    </w:lvl>
    <w:lvl w:ilvl="3">
      <w:numFmt w:val="bullet"/>
      <w:lvlText w:val="•"/>
      <w:lvlJc w:val="left"/>
      <w:pPr>
        <w:ind w:left="3181" w:hanging="550"/>
      </w:pPr>
      <w:rPr>
        <w:rFonts w:hint="default"/>
        <w:lang w:val="pt-PT" w:eastAsia="pt-PT" w:bidi="pt-PT"/>
      </w:rPr>
    </w:lvl>
    <w:lvl w:ilvl="4">
      <w:numFmt w:val="bullet"/>
      <w:lvlText w:val="•"/>
      <w:lvlJc w:val="left"/>
      <w:pPr>
        <w:ind w:left="4202" w:hanging="550"/>
      </w:pPr>
      <w:rPr>
        <w:rFonts w:hint="default"/>
        <w:lang w:val="pt-PT" w:eastAsia="pt-PT" w:bidi="pt-PT"/>
      </w:rPr>
    </w:lvl>
    <w:lvl w:ilvl="5">
      <w:numFmt w:val="bullet"/>
      <w:lvlText w:val="•"/>
      <w:lvlJc w:val="left"/>
      <w:pPr>
        <w:ind w:left="5223" w:hanging="550"/>
      </w:pPr>
      <w:rPr>
        <w:rFonts w:hint="default"/>
        <w:lang w:val="pt-PT" w:eastAsia="pt-PT" w:bidi="pt-PT"/>
      </w:rPr>
    </w:lvl>
    <w:lvl w:ilvl="6">
      <w:numFmt w:val="bullet"/>
      <w:lvlText w:val="•"/>
      <w:lvlJc w:val="left"/>
      <w:pPr>
        <w:ind w:left="6243" w:hanging="550"/>
      </w:pPr>
      <w:rPr>
        <w:rFonts w:hint="default"/>
        <w:lang w:val="pt-PT" w:eastAsia="pt-PT" w:bidi="pt-PT"/>
      </w:rPr>
    </w:lvl>
    <w:lvl w:ilvl="7">
      <w:numFmt w:val="bullet"/>
      <w:lvlText w:val="•"/>
      <w:lvlJc w:val="left"/>
      <w:pPr>
        <w:ind w:left="7264" w:hanging="550"/>
      </w:pPr>
      <w:rPr>
        <w:rFonts w:hint="default"/>
        <w:lang w:val="pt-PT" w:eastAsia="pt-PT" w:bidi="pt-PT"/>
      </w:rPr>
    </w:lvl>
    <w:lvl w:ilvl="8">
      <w:numFmt w:val="bullet"/>
      <w:lvlText w:val="•"/>
      <w:lvlJc w:val="left"/>
      <w:pPr>
        <w:ind w:left="8285" w:hanging="550"/>
      </w:pPr>
      <w:rPr>
        <w:rFonts w:hint="default"/>
        <w:lang w:val="pt-PT" w:eastAsia="pt-PT" w:bidi="pt-PT"/>
      </w:rPr>
    </w:lvl>
  </w:abstractNum>
  <w:abstractNum w:abstractNumId="24" w15:restartNumberingAfterBreak="0">
    <w:nsid w:val="3E2E216B"/>
    <w:multiLevelType w:val="hybridMultilevel"/>
    <w:tmpl w:val="8CA41964"/>
    <w:lvl w:ilvl="0" w:tplc="9A542A80">
      <w:start w:val="5"/>
      <w:numFmt w:val="decimal"/>
      <w:lvlText w:val="%1"/>
      <w:lvlJc w:val="left"/>
      <w:pPr>
        <w:ind w:left="482" w:hanging="360"/>
      </w:pPr>
      <w:rPr>
        <w:rFonts w:hint="default"/>
        <w:w w:val="99"/>
        <w:lang w:val="pt-PT" w:eastAsia="pt-PT" w:bidi="pt-PT"/>
      </w:rPr>
    </w:lvl>
    <w:lvl w:ilvl="1" w:tplc="FECA3362">
      <w:numFmt w:val="bullet"/>
      <w:lvlText w:val="•"/>
      <w:lvlJc w:val="left"/>
      <w:pPr>
        <w:ind w:left="1464" w:hanging="360"/>
      </w:pPr>
      <w:rPr>
        <w:rFonts w:hint="default"/>
        <w:lang w:val="pt-PT" w:eastAsia="pt-PT" w:bidi="pt-PT"/>
      </w:rPr>
    </w:lvl>
    <w:lvl w:ilvl="2" w:tplc="8112FEB4">
      <w:numFmt w:val="bullet"/>
      <w:lvlText w:val="•"/>
      <w:lvlJc w:val="left"/>
      <w:pPr>
        <w:ind w:left="2449" w:hanging="360"/>
      </w:pPr>
      <w:rPr>
        <w:rFonts w:hint="default"/>
        <w:lang w:val="pt-PT" w:eastAsia="pt-PT" w:bidi="pt-PT"/>
      </w:rPr>
    </w:lvl>
    <w:lvl w:ilvl="3" w:tplc="F4C85586">
      <w:numFmt w:val="bullet"/>
      <w:lvlText w:val="•"/>
      <w:lvlJc w:val="left"/>
      <w:pPr>
        <w:ind w:left="3433" w:hanging="360"/>
      </w:pPr>
      <w:rPr>
        <w:rFonts w:hint="default"/>
        <w:lang w:val="pt-PT" w:eastAsia="pt-PT" w:bidi="pt-PT"/>
      </w:rPr>
    </w:lvl>
    <w:lvl w:ilvl="4" w:tplc="679AF304">
      <w:numFmt w:val="bullet"/>
      <w:lvlText w:val="•"/>
      <w:lvlJc w:val="left"/>
      <w:pPr>
        <w:ind w:left="4418" w:hanging="360"/>
      </w:pPr>
      <w:rPr>
        <w:rFonts w:hint="default"/>
        <w:lang w:val="pt-PT" w:eastAsia="pt-PT" w:bidi="pt-PT"/>
      </w:rPr>
    </w:lvl>
    <w:lvl w:ilvl="5" w:tplc="65026404">
      <w:numFmt w:val="bullet"/>
      <w:lvlText w:val="•"/>
      <w:lvlJc w:val="left"/>
      <w:pPr>
        <w:ind w:left="5403" w:hanging="360"/>
      </w:pPr>
      <w:rPr>
        <w:rFonts w:hint="default"/>
        <w:lang w:val="pt-PT" w:eastAsia="pt-PT" w:bidi="pt-PT"/>
      </w:rPr>
    </w:lvl>
    <w:lvl w:ilvl="6" w:tplc="505E8F50">
      <w:numFmt w:val="bullet"/>
      <w:lvlText w:val="•"/>
      <w:lvlJc w:val="left"/>
      <w:pPr>
        <w:ind w:left="6387" w:hanging="360"/>
      </w:pPr>
      <w:rPr>
        <w:rFonts w:hint="default"/>
        <w:lang w:val="pt-PT" w:eastAsia="pt-PT" w:bidi="pt-PT"/>
      </w:rPr>
    </w:lvl>
    <w:lvl w:ilvl="7" w:tplc="62001604">
      <w:numFmt w:val="bullet"/>
      <w:lvlText w:val="•"/>
      <w:lvlJc w:val="left"/>
      <w:pPr>
        <w:ind w:left="7372" w:hanging="360"/>
      </w:pPr>
      <w:rPr>
        <w:rFonts w:hint="default"/>
        <w:lang w:val="pt-PT" w:eastAsia="pt-PT" w:bidi="pt-PT"/>
      </w:rPr>
    </w:lvl>
    <w:lvl w:ilvl="8" w:tplc="1B9206CE">
      <w:numFmt w:val="bullet"/>
      <w:lvlText w:val="•"/>
      <w:lvlJc w:val="left"/>
      <w:pPr>
        <w:ind w:left="8357" w:hanging="360"/>
      </w:pPr>
      <w:rPr>
        <w:rFonts w:hint="default"/>
        <w:lang w:val="pt-PT" w:eastAsia="pt-PT" w:bidi="pt-PT"/>
      </w:rPr>
    </w:lvl>
  </w:abstractNum>
  <w:abstractNum w:abstractNumId="25" w15:restartNumberingAfterBreak="0">
    <w:nsid w:val="3F4F0D0B"/>
    <w:multiLevelType w:val="multilevel"/>
    <w:tmpl w:val="0CD6E606"/>
    <w:lvl w:ilvl="0">
      <w:start w:val="1"/>
      <w:numFmt w:val="decimal"/>
      <w:lvlText w:val="%1-"/>
      <w:lvlJc w:val="left"/>
      <w:pPr>
        <w:ind w:left="410" w:hanging="288"/>
      </w:pPr>
      <w:rPr>
        <w:rFonts w:ascii="Arial" w:eastAsia="Arial" w:hAnsi="Arial" w:cs="Arial" w:hint="default"/>
        <w:b/>
        <w:bCs/>
        <w:spacing w:val="0"/>
        <w:w w:val="99"/>
        <w:sz w:val="24"/>
        <w:szCs w:val="24"/>
        <w:lang w:val="pt-PT" w:eastAsia="pt-PT" w:bidi="pt-PT"/>
      </w:rPr>
    </w:lvl>
    <w:lvl w:ilvl="1">
      <w:start w:val="1"/>
      <w:numFmt w:val="decimal"/>
      <w:lvlText w:val="%1.%2"/>
      <w:lvlJc w:val="left"/>
      <w:pPr>
        <w:ind w:left="122" w:hanging="442"/>
      </w:pPr>
      <w:rPr>
        <w:rFonts w:ascii="Arial" w:eastAsia="Arial" w:hAnsi="Arial" w:cs="Arial" w:hint="default"/>
        <w:spacing w:val="-31"/>
        <w:w w:val="99"/>
        <w:sz w:val="24"/>
        <w:szCs w:val="24"/>
        <w:lang w:val="pt-PT" w:eastAsia="pt-PT" w:bidi="pt-PT"/>
      </w:rPr>
    </w:lvl>
    <w:lvl w:ilvl="2">
      <w:numFmt w:val="bullet"/>
      <w:lvlText w:val="•"/>
      <w:lvlJc w:val="left"/>
      <w:pPr>
        <w:ind w:left="1520" w:hanging="442"/>
      </w:pPr>
      <w:rPr>
        <w:rFonts w:hint="default"/>
        <w:lang w:val="pt-PT" w:eastAsia="pt-PT" w:bidi="pt-PT"/>
      </w:rPr>
    </w:lvl>
    <w:lvl w:ilvl="3">
      <w:numFmt w:val="bullet"/>
      <w:lvlText w:val="•"/>
      <w:lvlJc w:val="left"/>
      <w:pPr>
        <w:ind w:left="2621" w:hanging="442"/>
      </w:pPr>
      <w:rPr>
        <w:rFonts w:hint="default"/>
        <w:lang w:val="pt-PT" w:eastAsia="pt-PT" w:bidi="pt-PT"/>
      </w:rPr>
    </w:lvl>
    <w:lvl w:ilvl="4">
      <w:numFmt w:val="bullet"/>
      <w:lvlText w:val="•"/>
      <w:lvlJc w:val="left"/>
      <w:pPr>
        <w:ind w:left="3722" w:hanging="442"/>
      </w:pPr>
      <w:rPr>
        <w:rFonts w:hint="default"/>
        <w:lang w:val="pt-PT" w:eastAsia="pt-PT" w:bidi="pt-PT"/>
      </w:rPr>
    </w:lvl>
    <w:lvl w:ilvl="5">
      <w:numFmt w:val="bullet"/>
      <w:lvlText w:val="•"/>
      <w:lvlJc w:val="left"/>
      <w:pPr>
        <w:ind w:left="4822" w:hanging="442"/>
      </w:pPr>
      <w:rPr>
        <w:rFonts w:hint="default"/>
        <w:lang w:val="pt-PT" w:eastAsia="pt-PT" w:bidi="pt-PT"/>
      </w:rPr>
    </w:lvl>
    <w:lvl w:ilvl="6">
      <w:numFmt w:val="bullet"/>
      <w:lvlText w:val="•"/>
      <w:lvlJc w:val="left"/>
      <w:pPr>
        <w:ind w:left="5923" w:hanging="442"/>
      </w:pPr>
      <w:rPr>
        <w:rFonts w:hint="default"/>
        <w:lang w:val="pt-PT" w:eastAsia="pt-PT" w:bidi="pt-PT"/>
      </w:rPr>
    </w:lvl>
    <w:lvl w:ilvl="7">
      <w:numFmt w:val="bullet"/>
      <w:lvlText w:val="•"/>
      <w:lvlJc w:val="left"/>
      <w:pPr>
        <w:ind w:left="7024" w:hanging="442"/>
      </w:pPr>
      <w:rPr>
        <w:rFonts w:hint="default"/>
        <w:lang w:val="pt-PT" w:eastAsia="pt-PT" w:bidi="pt-PT"/>
      </w:rPr>
    </w:lvl>
    <w:lvl w:ilvl="8">
      <w:numFmt w:val="bullet"/>
      <w:lvlText w:val="•"/>
      <w:lvlJc w:val="left"/>
      <w:pPr>
        <w:ind w:left="8124" w:hanging="442"/>
      </w:pPr>
      <w:rPr>
        <w:rFonts w:hint="default"/>
        <w:lang w:val="pt-PT" w:eastAsia="pt-PT" w:bidi="pt-PT"/>
      </w:rPr>
    </w:lvl>
  </w:abstractNum>
  <w:abstractNum w:abstractNumId="26" w15:restartNumberingAfterBreak="0">
    <w:nsid w:val="489F2E8D"/>
    <w:multiLevelType w:val="hybridMultilevel"/>
    <w:tmpl w:val="432AEEC2"/>
    <w:lvl w:ilvl="0" w:tplc="2496D8E2">
      <w:numFmt w:val="bullet"/>
      <w:lvlText w:val="-"/>
      <w:lvlJc w:val="left"/>
      <w:pPr>
        <w:ind w:left="122" w:hanging="159"/>
      </w:pPr>
      <w:rPr>
        <w:rFonts w:ascii="Arial" w:eastAsia="Arial" w:hAnsi="Arial" w:cs="Arial" w:hint="default"/>
        <w:b/>
        <w:bCs/>
        <w:w w:val="99"/>
        <w:sz w:val="24"/>
        <w:szCs w:val="24"/>
        <w:lang w:val="pt-PT" w:eastAsia="pt-PT" w:bidi="pt-PT"/>
      </w:rPr>
    </w:lvl>
    <w:lvl w:ilvl="1" w:tplc="F2AC782E">
      <w:numFmt w:val="bullet"/>
      <w:lvlText w:val="•"/>
      <w:lvlJc w:val="left"/>
      <w:pPr>
        <w:ind w:left="1140" w:hanging="159"/>
      </w:pPr>
      <w:rPr>
        <w:rFonts w:hint="default"/>
        <w:lang w:val="pt-PT" w:eastAsia="pt-PT" w:bidi="pt-PT"/>
      </w:rPr>
    </w:lvl>
    <w:lvl w:ilvl="2" w:tplc="F0D81694">
      <w:numFmt w:val="bullet"/>
      <w:lvlText w:val="•"/>
      <w:lvlJc w:val="left"/>
      <w:pPr>
        <w:ind w:left="2161" w:hanging="159"/>
      </w:pPr>
      <w:rPr>
        <w:rFonts w:hint="default"/>
        <w:lang w:val="pt-PT" w:eastAsia="pt-PT" w:bidi="pt-PT"/>
      </w:rPr>
    </w:lvl>
    <w:lvl w:ilvl="3" w:tplc="7DE2BD48">
      <w:numFmt w:val="bullet"/>
      <w:lvlText w:val="•"/>
      <w:lvlJc w:val="left"/>
      <w:pPr>
        <w:ind w:left="3181" w:hanging="159"/>
      </w:pPr>
      <w:rPr>
        <w:rFonts w:hint="default"/>
        <w:lang w:val="pt-PT" w:eastAsia="pt-PT" w:bidi="pt-PT"/>
      </w:rPr>
    </w:lvl>
    <w:lvl w:ilvl="4" w:tplc="0950C212">
      <w:numFmt w:val="bullet"/>
      <w:lvlText w:val="•"/>
      <w:lvlJc w:val="left"/>
      <w:pPr>
        <w:ind w:left="4202" w:hanging="159"/>
      </w:pPr>
      <w:rPr>
        <w:rFonts w:hint="default"/>
        <w:lang w:val="pt-PT" w:eastAsia="pt-PT" w:bidi="pt-PT"/>
      </w:rPr>
    </w:lvl>
    <w:lvl w:ilvl="5" w:tplc="B6162220">
      <w:numFmt w:val="bullet"/>
      <w:lvlText w:val="•"/>
      <w:lvlJc w:val="left"/>
      <w:pPr>
        <w:ind w:left="5223" w:hanging="159"/>
      </w:pPr>
      <w:rPr>
        <w:rFonts w:hint="default"/>
        <w:lang w:val="pt-PT" w:eastAsia="pt-PT" w:bidi="pt-PT"/>
      </w:rPr>
    </w:lvl>
    <w:lvl w:ilvl="6" w:tplc="752CAB18">
      <w:numFmt w:val="bullet"/>
      <w:lvlText w:val="•"/>
      <w:lvlJc w:val="left"/>
      <w:pPr>
        <w:ind w:left="6243" w:hanging="159"/>
      </w:pPr>
      <w:rPr>
        <w:rFonts w:hint="default"/>
        <w:lang w:val="pt-PT" w:eastAsia="pt-PT" w:bidi="pt-PT"/>
      </w:rPr>
    </w:lvl>
    <w:lvl w:ilvl="7" w:tplc="258A89FA">
      <w:numFmt w:val="bullet"/>
      <w:lvlText w:val="•"/>
      <w:lvlJc w:val="left"/>
      <w:pPr>
        <w:ind w:left="7264" w:hanging="159"/>
      </w:pPr>
      <w:rPr>
        <w:rFonts w:hint="default"/>
        <w:lang w:val="pt-PT" w:eastAsia="pt-PT" w:bidi="pt-PT"/>
      </w:rPr>
    </w:lvl>
    <w:lvl w:ilvl="8" w:tplc="C86ED49A">
      <w:numFmt w:val="bullet"/>
      <w:lvlText w:val="•"/>
      <w:lvlJc w:val="left"/>
      <w:pPr>
        <w:ind w:left="8285" w:hanging="159"/>
      </w:pPr>
      <w:rPr>
        <w:rFonts w:hint="default"/>
        <w:lang w:val="pt-PT" w:eastAsia="pt-PT" w:bidi="pt-PT"/>
      </w:rPr>
    </w:lvl>
  </w:abstractNum>
  <w:abstractNum w:abstractNumId="27" w15:restartNumberingAfterBreak="0">
    <w:nsid w:val="4A3C1F94"/>
    <w:multiLevelType w:val="multilevel"/>
    <w:tmpl w:val="40B23842"/>
    <w:lvl w:ilvl="0">
      <w:start w:val="18"/>
      <w:numFmt w:val="decimal"/>
      <w:lvlText w:val="%1-"/>
      <w:lvlJc w:val="left"/>
      <w:pPr>
        <w:ind w:left="537" w:hanging="416"/>
      </w:pPr>
      <w:rPr>
        <w:rFonts w:ascii="Arial" w:eastAsia="Arial" w:hAnsi="Arial" w:cs="Arial" w:hint="default"/>
        <w:b/>
        <w:bCs/>
        <w:w w:val="99"/>
        <w:sz w:val="24"/>
        <w:szCs w:val="24"/>
        <w:lang w:val="pt-PT" w:eastAsia="pt-PT" w:bidi="pt-PT"/>
      </w:rPr>
    </w:lvl>
    <w:lvl w:ilvl="1">
      <w:start w:val="1"/>
      <w:numFmt w:val="decimal"/>
      <w:lvlText w:val="%1.%2"/>
      <w:lvlJc w:val="left"/>
      <w:pPr>
        <w:ind w:left="122" w:hanging="586"/>
      </w:pPr>
      <w:rPr>
        <w:rFonts w:ascii="Arial" w:eastAsia="Arial" w:hAnsi="Arial" w:cs="Arial" w:hint="default"/>
        <w:spacing w:val="-20"/>
        <w:w w:val="99"/>
        <w:sz w:val="24"/>
        <w:szCs w:val="24"/>
        <w:lang w:val="pt-PT" w:eastAsia="pt-PT" w:bidi="pt-PT"/>
      </w:rPr>
    </w:lvl>
    <w:lvl w:ilvl="2">
      <w:numFmt w:val="bullet"/>
      <w:lvlText w:val="•"/>
      <w:lvlJc w:val="left"/>
      <w:pPr>
        <w:ind w:left="1627" w:hanging="586"/>
      </w:pPr>
      <w:rPr>
        <w:rFonts w:hint="default"/>
        <w:lang w:val="pt-PT" w:eastAsia="pt-PT" w:bidi="pt-PT"/>
      </w:rPr>
    </w:lvl>
    <w:lvl w:ilvl="3">
      <w:numFmt w:val="bullet"/>
      <w:lvlText w:val="•"/>
      <w:lvlJc w:val="left"/>
      <w:pPr>
        <w:ind w:left="2714" w:hanging="586"/>
      </w:pPr>
      <w:rPr>
        <w:rFonts w:hint="default"/>
        <w:lang w:val="pt-PT" w:eastAsia="pt-PT" w:bidi="pt-PT"/>
      </w:rPr>
    </w:lvl>
    <w:lvl w:ilvl="4">
      <w:numFmt w:val="bullet"/>
      <w:lvlText w:val="•"/>
      <w:lvlJc w:val="left"/>
      <w:pPr>
        <w:ind w:left="3802" w:hanging="586"/>
      </w:pPr>
      <w:rPr>
        <w:rFonts w:hint="default"/>
        <w:lang w:val="pt-PT" w:eastAsia="pt-PT" w:bidi="pt-PT"/>
      </w:rPr>
    </w:lvl>
    <w:lvl w:ilvl="5">
      <w:numFmt w:val="bullet"/>
      <w:lvlText w:val="•"/>
      <w:lvlJc w:val="left"/>
      <w:pPr>
        <w:ind w:left="4889" w:hanging="586"/>
      </w:pPr>
      <w:rPr>
        <w:rFonts w:hint="default"/>
        <w:lang w:val="pt-PT" w:eastAsia="pt-PT" w:bidi="pt-PT"/>
      </w:rPr>
    </w:lvl>
    <w:lvl w:ilvl="6">
      <w:numFmt w:val="bullet"/>
      <w:lvlText w:val="•"/>
      <w:lvlJc w:val="left"/>
      <w:pPr>
        <w:ind w:left="5976" w:hanging="586"/>
      </w:pPr>
      <w:rPr>
        <w:rFonts w:hint="default"/>
        <w:lang w:val="pt-PT" w:eastAsia="pt-PT" w:bidi="pt-PT"/>
      </w:rPr>
    </w:lvl>
    <w:lvl w:ilvl="7">
      <w:numFmt w:val="bullet"/>
      <w:lvlText w:val="•"/>
      <w:lvlJc w:val="left"/>
      <w:pPr>
        <w:ind w:left="7064" w:hanging="586"/>
      </w:pPr>
      <w:rPr>
        <w:rFonts w:hint="default"/>
        <w:lang w:val="pt-PT" w:eastAsia="pt-PT" w:bidi="pt-PT"/>
      </w:rPr>
    </w:lvl>
    <w:lvl w:ilvl="8">
      <w:numFmt w:val="bullet"/>
      <w:lvlText w:val="•"/>
      <w:lvlJc w:val="left"/>
      <w:pPr>
        <w:ind w:left="8151" w:hanging="586"/>
      </w:pPr>
      <w:rPr>
        <w:rFonts w:hint="default"/>
        <w:lang w:val="pt-PT" w:eastAsia="pt-PT" w:bidi="pt-PT"/>
      </w:rPr>
    </w:lvl>
  </w:abstractNum>
  <w:abstractNum w:abstractNumId="28" w15:restartNumberingAfterBreak="0">
    <w:nsid w:val="4A9923A6"/>
    <w:multiLevelType w:val="multilevel"/>
    <w:tmpl w:val="7C0418FC"/>
    <w:lvl w:ilvl="0">
      <w:start w:val="17"/>
      <w:numFmt w:val="decimal"/>
      <w:lvlText w:val="%1"/>
      <w:lvlJc w:val="left"/>
      <w:pPr>
        <w:ind w:left="830" w:hanging="708"/>
      </w:pPr>
      <w:rPr>
        <w:rFonts w:ascii="Arial" w:eastAsia="Arial" w:hAnsi="Arial" w:cs="Arial" w:hint="default"/>
        <w:b/>
        <w:bCs/>
        <w:w w:val="99"/>
        <w:sz w:val="24"/>
        <w:szCs w:val="24"/>
        <w:lang w:val="pt-PT" w:eastAsia="pt-PT" w:bidi="pt-PT"/>
      </w:rPr>
    </w:lvl>
    <w:lvl w:ilvl="1">
      <w:start w:val="1"/>
      <w:numFmt w:val="decimal"/>
      <w:lvlText w:val="%1.%2"/>
      <w:lvlJc w:val="left"/>
      <w:pPr>
        <w:ind w:left="122" w:hanging="708"/>
      </w:pPr>
      <w:rPr>
        <w:rFonts w:ascii="Arial" w:eastAsia="Arial" w:hAnsi="Arial" w:cs="Arial" w:hint="default"/>
        <w:spacing w:val="-28"/>
        <w:w w:val="97"/>
        <w:sz w:val="24"/>
        <w:szCs w:val="24"/>
        <w:lang w:val="pt-PT" w:eastAsia="pt-PT" w:bidi="pt-PT"/>
      </w:rPr>
    </w:lvl>
    <w:lvl w:ilvl="2">
      <w:numFmt w:val="bullet"/>
      <w:lvlText w:val="•"/>
      <w:lvlJc w:val="left"/>
      <w:pPr>
        <w:ind w:left="1894" w:hanging="708"/>
      </w:pPr>
      <w:rPr>
        <w:rFonts w:hint="default"/>
        <w:lang w:val="pt-PT" w:eastAsia="pt-PT" w:bidi="pt-PT"/>
      </w:rPr>
    </w:lvl>
    <w:lvl w:ilvl="3">
      <w:numFmt w:val="bullet"/>
      <w:lvlText w:val="•"/>
      <w:lvlJc w:val="left"/>
      <w:pPr>
        <w:ind w:left="2948" w:hanging="708"/>
      </w:pPr>
      <w:rPr>
        <w:rFonts w:hint="default"/>
        <w:lang w:val="pt-PT" w:eastAsia="pt-PT" w:bidi="pt-PT"/>
      </w:rPr>
    </w:lvl>
    <w:lvl w:ilvl="4">
      <w:numFmt w:val="bullet"/>
      <w:lvlText w:val="•"/>
      <w:lvlJc w:val="left"/>
      <w:pPr>
        <w:ind w:left="4002" w:hanging="708"/>
      </w:pPr>
      <w:rPr>
        <w:rFonts w:hint="default"/>
        <w:lang w:val="pt-PT" w:eastAsia="pt-PT" w:bidi="pt-PT"/>
      </w:rPr>
    </w:lvl>
    <w:lvl w:ilvl="5">
      <w:numFmt w:val="bullet"/>
      <w:lvlText w:val="•"/>
      <w:lvlJc w:val="left"/>
      <w:pPr>
        <w:ind w:left="5056" w:hanging="708"/>
      </w:pPr>
      <w:rPr>
        <w:rFonts w:hint="default"/>
        <w:lang w:val="pt-PT" w:eastAsia="pt-PT" w:bidi="pt-PT"/>
      </w:rPr>
    </w:lvl>
    <w:lvl w:ilvl="6">
      <w:numFmt w:val="bullet"/>
      <w:lvlText w:val="•"/>
      <w:lvlJc w:val="left"/>
      <w:pPr>
        <w:ind w:left="6110" w:hanging="708"/>
      </w:pPr>
      <w:rPr>
        <w:rFonts w:hint="default"/>
        <w:lang w:val="pt-PT" w:eastAsia="pt-PT" w:bidi="pt-PT"/>
      </w:rPr>
    </w:lvl>
    <w:lvl w:ilvl="7">
      <w:numFmt w:val="bullet"/>
      <w:lvlText w:val="•"/>
      <w:lvlJc w:val="left"/>
      <w:pPr>
        <w:ind w:left="7164" w:hanging="708"/>
      </w:pPr>
      <w:rPr>
        <w:rFonts w:hint="default"/>
        <w:lang w:val="pt-PT" w:eastAsia="pt-PT" w:bidi="pt-PT"/>
      </w:rPr>
    </w:lvl>
    <w:lvl w:ilvl="8">
      <w:numFmt w:val="bullet"/>
      <w:lvlText w:val="•"/>
      <w:lvlJc w:val="left"/>
      <w:pPr>
        <w:ind w:left="8218" w:hanging="708"/>
      </w:pPr>
      <w:rPr>
        <w:rFonts w:hint="default"/>
        <w:lang w:val="pt-PT" w:eastAsia="pt-PT" w:bidi="pt-PT"/>
      </w:rPr>
    </w:lvl>
  </w:abstractNum>
  <w:abstractNum w:abstractNumId="29" w15:restartNumberingAfterBreak="0">
    <w:nsid w:val="4E2658E8"/>
    <w:multiLevelType w:val="multilevel"/>
    <w:tmpl w:val="187EF6FE"/>
    <w:lvl w:ilvl="0">
      <w:start w:val="11"/>
      <w:numFmt w:val="decimal"/>
      <w:lvlText w:val="%1"/>
      <w:lvlJc w:val="left"/>
      <w:pPr>
        <w:ind w:left="122" w:hanging="622"/>
      </w:pPr>
      <w:rPr>
        <w:rFonts w:hint="default"/>
        <w:lang w:val="pt-PT" w:eastAsia="pt-PT" w:bidi="pt-PT"/>
      </w:rPr>
    </w:lvl>
    <w:lvl w:ilvl="1">
      <w:start w:val="1"/>
      <w:numFmt w:val="decimal"/>
      <w:lvlText w:val="%1.%2"/>
      <w:lvlJc w:val="left"/>
      <w:pPr>
        <w:ind w:left="122" w:hanging="622"/>
      </w:pPr>
      <w:rPr>
        <w:rFonts w:ascii="Arial" w:eastAsia="Arial" w:hAnsi="Arial" w:cs="Arial" w:hint="default"/>
        <w:spacing w:val="-3"/>
        <w:w w:val="99"/>
        <w:sz w:val="24"/>
        <w:szCs w:val="24"/>
        <w:lang w:val="pt-PT" w:eastAsia="pt-PT" w:bidi="pt-PT"/>
      </w:rPr>
    </w:lvl>
    <w:lvl w:ilvl="2">
      <w:start w:val="1"/>
      <w:numFmt w:val="lowerLetter"/>
      <w:lvlText w:val="%3)"/>
      <w:lvlJc w:val="left"/>
      <w:pPr>
        <w:ind w:left="1538" w:hanging="850"/>
      </w:pPr>
      <w:rPr>
        <w:rFonts w:hint="default"/>
        <w:spacing w:val="-3"/>
        <w:w w:val="99"/>
        <w:lang w:val="pt-PT" w:eastAsia="pt-PT" w:bidi="pt-PT"/>
      </w:rPr>
    </w:lvl>
    <w:lvl w:ilvl="3">
      <w:numFmt w:val="bullet"/>
      <w:lvlText w:val="•"/>
      <w:lvlJc w:val="left"/>
      <w:pPr>
        <w:ind w:left="3492" w:hanging="850"/>
      </w:pPr>
      <w:rPr>
        <w:rFonts w:hint="default"/>
        <w:lang w:val="pt-PT" w:eastAsia="pt-PT" w:bidi="pt-PT"/>
      </w:rPr>
    </w:lvl>
    <w:lvl w:ilvl="4">
      <w:numFmt w:val="bullet"/>
      <w:lvlText w:val="•"/>
      <w:lvlJc w:val="left"/>
      <w:pPr>
        <w:ind w:left="4468" w:hanging="850"/>
      </w:pPr>
      <w:rPr>
        <w:rFonts w:hint="default"/>
        <w:lang w:val="pt-PT" w:eastAsia="pt-PT" w:bidi="pt-PT"/>
      </w:rPr>
    </w:lvl>
    <w:lvl w:ilvl="5">
      <w:numFmt w:val="bullet"/>
      <w:lvlText w:val="•"/>
      <w:lvlJc w:val="left"/>
      <w:pPr>
        <w:ind w:left="5445" w:hanging="850"/>
      </w:pPr>
      <w:rPr>
        <w:rFonts w:hint="default"/>
        <w:lang w:val="pt-PT" w:eastAsia="pt-PT" w:bidi="pt-PT"/>
      </w:rPr>
    </w:lvl>
    <w:lvl w:ilvl="6">
      <w:numFmt w:val="bullet"/>
      <w:lvlText w:val="•"/>
      <w:lvlJc w:val="left"/>
      <w:pPr>
        <w:ind w:left="6421" w:hanging="850"/>
      </w:pPr>
      <w:rPr>
        <w:rFonts w:hint="default"/>
        <w:lang w:val="pt-PT" w:eastAsia="pt-PT" w:bidi="pt-PT"/>
      </w:rPr>
    </w:lvl>
    <w:lvl w:ilvl="7">
      <w:numFmt w:val="bullet"/>
      <w:lvlText w:val="•"/>
      <w:lvlJc w:val="left"/>
      <w:pPr>
        <w:ind w:left="7397" w:hanging="850"/>
      </w:pPr>
      <w:rPr>
        <w:rFonts w:hint="default"/>
        <w:lang w:val="pt-PT" w:eastAsia="pt-PT" w:bidi="pt-PT"/>
      </w:rPr>
    </w:lvl>
    <w:lvl w:ilvl="8">
      <w:numFmt w:val="bullet"/>
      <w:lvlText w:val="•"/>
      <w:lvlJc w:val="left"/>
      <w:pPr>
        <w:ind w:left="8373" w:hanging="850"/>
      </w:pPr>
      <w:rPr>
        <w:rFonts w:hint="default"/>
        <w:lang w:val="pt-PT" w:eastAsia="pt-PT" w:bidi="pt-PT"/>
      </w:rPr>
    </w:lvl>
  </w:abstractNum>
  <w:abstractNum w:abstractNumId="30" w15:restartNumberingAfterBreak="0">
    <w:nsid w:val="4E654540"/>
    <w:multiLevelType w:val="hybridMultilevel"/>
    <w:tmpl w:val="CFEE95DE"/>
    <w:lvl w:ilvl="0" w:tplc="F13E8596">
      <w:start w:val="1"/>
      <w:numFmt w:val="lowerLetter"/>
      <w:lvlText w:val="%1)"/>
      <w:lvlJc w:val="left"/>
      <w:pPr>
        <w:ind w:left="491" w:hanging="370"/>
      </w:pPr>
      <w:rPr>
        <w:rFonts w:ascii="Arial" w:eastAsia="Arial" w:hAnsi="Arial" w:cs="Arial" w:hint="default"/>
        <w:w w:val="99"/>
        <w:sz w:val="24"/>
        <w:szCs w:val="24"/>
        <w:lang w:val="pt-PT" w:eastAsia="pt-PT" w:bidi="pt-PT"/>
      </w:rPr>
    </w:lvl>
    <w:lvl w:ilvl="1" w:tplc="3904E13E">
      <w:numFmt w:val="bullet"/>
      <w:lvlText w:val="•"/>
      <w:lvlJc w:val="left"/>
      <w:pPr>
        <w:ind w:left="1482" w:hanging="370"/>
      </w:pPr>
      <w:rPr>
        <w:rFonts w:hint="default"/>
        <w:lang w:val="pt-PT" w:eastAsia="pt-PT" w:bidi="pt-PT"/>
      </w:rPr>
    </w:lvl>
    <w:lvl w:ilvl="2" w:tplc="A2A8772E">
      <w:numFmt w:val="bullet"/>
      <w:lvlText w:val="•"/>
      <w:lvlJc w:val="left"/>
      <w:pPr>
        <w:ind w:left="2465" w:hanging="370"/>
      </w:pPr>
      <w:rPr>
        <w:rFonts w:hint="default"/>
        <w:lang w:val="pt-PT" w:eastAsia="pt-PT" w:bidi="pt-PT"/>
      </w:rPr>
    </w:lvl>
    <w:lvl w:ilvl="3" w:tplc="7B167488">
      <w:numFmt w:val="bullet"/>
      <w:lvlText w:val="•"/>
      <w:lvlJc w:val="left"/>
      <w:pPr>
        <w:ind w:left="3447" w:hanging="370"/>
      </w:pPr>
      <w:rPr>
        <w:rFonts w:hint="default"/>
        <w:lang w:val="pt-PT" w:eastAsia="pt-PT" w:bidi="pt-PT"/>
      </w:rPr>
    </w:lvl>
    <w:lvl w:ilvl="4" w:tplc="1B2E1D24">
      <w:numFmt w:val="bullet"/>
      <w:lvlText w:val="•"/>
      <w:lvlJc w:val="left"/>
      <w:pPr>
        <w:ind w:left="4430" w:hanging="370"/>
      </w:pPr>
      <w:rPr>
        <w:rFonts w:hint="default"/>
        <w:lang w:val="pt-PT" w:eastAsia="pt-PT" w:bidi="pt-PT"/>
      </w:rPr>
    </w:lvl>
    <w:lvl w:ilvl="5" w:tplc="4DF4F05E">
      <w:numFmt w:val="bullet"/>
      <w:lvlText w:val="•"/>
      <w:lvlJc w:val="left"/>
      <w:pPr>
        <w:ind w:left="5413" w:hanging="370"/>
      </w:pPr>
      <w:rPr>
        <w:rFonts w:hint="default"/>
        <w:lang w:val="pt-PT" w:eastAsia="pt-PT" w:bidi="pt-PT"/>
      </w:rPr>
    </w:lvl>
    <w:lvl w:ilvl="6" w:tplc="C8BC4792">
      <w:numFmt w:val="bullet"/>
      <w:lvlText w:val="•"/>
      <w:lvlJc w:val="left"/>
      <w:pPr>
        <w:ind w:left="6395" w:hanging="370"/>
      </w:pPr>
      <w:rPr>
        <w:rFonts w:hint="default"/>
        <w:lang w:val="pt-PT" w:eastAsia="pt-PT" w:bidi="pt-PT"/>
      </w:rPr>
    </w:lvl>
    <w:lvl w:ilvl="7" w:tplc="24BEEEF2">
      <w:numFmt w:val="bullet"/>
      <w:lvlText w:val="•"/>
      <w:lvlJc w:val="left"/>
      <w:pPr>
        <w:ind w:left="7378" w:hanging="370"/>
      </w:pPr>
      <w:rPr>
        <w:rFonts w:hint="default"/>
        <w:lang w:val="pt-PT" w:eastAsia="pt-PT" w:bidi="pt-PT"/>
      </w:rPr>
    </w:lvl>
    <w:lvl w:ilvl="8" w:tplc="47A0110A">
      <w:numFmt w:val="bullet"/>
      <w:lvlText w:val="•"/>
      <w:lvlJc w:val="left"/>
      <w:pPr>
        <w:ind w:left="8361" w:hanging="370"/>
      </w:pPr>
      <w:rPr>
        <w:rFonts w:hint="default"/>
        <w:lang w:val="pt-PT" w:eastAsia="pt-PT" w:bidi="pt-PT"/>
      </w:rPr>
    </w:lvl>
  </w:abstractNum>
  <w:abstractNum w:abstractNumId="31" w15:restartNumberingAfterBreak="0">
    <w:nsid w:val="4F07021B"/>
    <w:multiLevelType w:val="multilevel"/>
    <w:tmpl w:val="EC10DBAE"/>
    <w:lvl w:ilvl="0">
      <w:start w:val="9"/>
      <w:numFmt w:val="decimal"/>
      <w:lvlText w:val="%1"/>
      <w:lvlJc w:val="left"/>
      <w:pPr>
        <w:ind w:left="525" w:hanging="404"/>
      </w:pPr>
      <w:rPr>
        <w:rFonts w:hint="default"/>
        <w:lang w:val="pt-PT" w:eastAsia="pt-PT" w:bidi="pt-PT"/>
      </w:rPr>
    </w:lvl>
    <w:lvl w:ilvl="1">
      <w:start w:val="1"/>
      <w:numFmt w:val="decimal"/>
      <w:lvlText w:val="%1.%2"/>
      <w:lvlJc w:val="left"/>
      <w:pPr>
        <w:ind w:left="525" w:hanging="404"/>
      </w:pPr>
      <w:rPr>
        <w:rFonts w:ascii="Arial" w:eastAsia="Arial" w:hAnsi="Arial" w:cs="Arial" w:hint="default"/>
        <w:w w:val="99"/>
        <w:sz w:val="24"/>
        <w:szCs w:val="24"/>
        <w:lang w:val="pt-PT" w:eastAsia="pt-PT" w:bidi="pt-PT"/>
      </w:rPr>
    </w:lvl>
    <w:lvl w:ilvl="2">
      <w:numFmt w:val="bullet"/>
      <w:lvlText w:val="•"/>
      <w:lvlJc w:val="left"/>
      <w:pPr>
        <w:ind w:left="2481" w:hanging="404"/>
      </w:pPr>
      <w:rPr>
        <w:rFonts w:hint="default"/>
        <w:lang w:val="pt-PT" w:eastAsia="pt-PT" w:bidi="pt-PT"/>
      </w:rPr>
    </w:lvl>
    <w:lvl w:ilvl="3">
      <w:numFmt w:val="bullet"/>
      <w:lvlText w:val="•"/>
      <w:lvlJc w:val="left"/>
      <w:pPr>
        <w:ind w:left="3461" w:hanging="404"/>
      </w:pPr>
      <w:rPr>
        <w:rFonts w:hint="default"/>
        <w:lang w:val="pt-PT" w:eastAsia="pt-PT" w:bidi="pt-PT"/>
      </w:rPr>
    </w:lvl>
    <w:lvl w:ilvl="4">
      <w:numFmt w:val="bullet"/>
      <w:lvlText w:val="•"/>
      <w:lvlJc w:val="left"/>
      <w:pPr>
        <w:ind w:left="4442" w:hanging="404"/>
      </w:pPr>
      <w:rPr>
        <w:rFonts w:hint="default"/>
        <w:lang w:val="pt-PT" w:eastAsia="pt-PT" w:bidi="pt-PT"/>
      </w:rPr>
    </w:lvl>
    <w:lvl w:ilvl="5">
      <w:numFmt w:val="bullet"/>
      <w:lvlText w:val="•"/>
      <w:lvlJc w:val="left"/>
      <w:pPr>
        <w:ind w:left="5423" w:hanging="404"/>
      </w:pPr>
      <w:rPr>
        <w:rFonts w:hint="default"/>
        <w:lang w:val="pt-PT" w:eastAsia="pt-PT" w:bidi="pt-PT"/>
      </w:rPr>
    </w:lvl>
    <w:lvl w:ilvl="6">
      <w:numFmt w:val="bullet"/>
      <w:lvlText w:val="•"/>
      <w:lvlJc w:val="left"/>
      <w:pPr>
        <w:ind w:left="6403" w:hanging="404"/>
      </w:pPr>
      <w:rPr>
        <w:rFonts w:hint="default"/>
        <w:lang w:val="pt-PT" w:eastAsia="pt-PT" w:bidi="pt-PT"/>
      </w:rPr>
    </w:lvl>
    <w:lvl w:ilvl="7">
      <w:numFmt w:val="bullet"/>
      <w:lvlText w:val="•"/>
      <w:lvlJc w:val="left"/>
      <w:pPr>
        <w:ind w:left="7384" w:hanging="404"/>
      </w:pPr>
      <w:rPr>
        <w:rFonts w:hint="default"/>
        <w:lang w:val="pt-PT" w:eastAsia="pt-PT" w:bidi="pt-PT"/>
      </w:rPr>
    </w:lvl>
    <w:lvl w:ilvl="8">
      <w:numFmt w:val="bullet"/>
      <w:lvlText w:val="•"/>
      <w:lvlJc w:val="left"/>
      <w:pPr>
        <w:ind w:left="8365" w:hanging="404"/>
      </w:pPr>
      <w:rPr>
        <w:rFonts w:hint="default"/>
        <w:lang w:val="pt-PT" w:eastAsia="pt-PT" w:bidi="pt-PT"/>
      </w:rPr>
    </w:lvl>
  </w:abstractNum>
  <w:abstractNum w:abstractNumId="32" w15:restartNumberingAfterBreak="0">
    <w:nsid w:val="511270A6"/>
    <w:multiLevelType w:val="hybridMultilevel"/>
    <w:tmpl w:val="E1D0665A"/>
    <w:lvl w:ilvl="0" w:tplc="FC90CC36">
      <w:start w:val="1"/>
      <w:numFmt w:val="lowerLetter"/>
      <w:lvlText w:val="%1)"/>
      <w:lvlJc w:val="left"/>
      <w:pPr>
        <w:ind w:left="122" w:hanging="305"/>
      </w:pPr>
      <w:rPr>
        <w:rFonts w:ascii="Arial" w:eastAsia="Arial" w:hAnsi="Arial" w:cs="Arial" w:hint="default"/>
        <w:w w:val="99"/>
        <w:sz w:val="24"/>
        <w:szCs w:val="24"/>
        <w:lang w:val="pt-PT" w:eastAsia="pt-PT" w:bidi="pt-PT"/>
      </w:rPr>
    </w:lvl>
    <w:lvl w:ilvl="1" w:tplc="E45C40A0">
      <w:numFmt w:val="bullet"/>
      <w:lvlText w:val="•"/>
      <w:lvlJc w:val="left"/>
      <w:pPr>
        <w:ind w:left="1140" w:hanging="305"/>
      </w:pPr>
      <w:rPr>
        <w:rFonts w:hint="default"/>
        <w:lang w:val="pt-PT" w:eastAsia="pt-PT" w:bidi="pt-PT"/>
      </w:rPr>
    </w:lvl>
    <w:lvl w:ilvl="2" w:tplc="955C63EA">
      <w:numFmt w:val="bullet"/>
      <w:lvlText w:val="•"/>
      <w:lvlJc w:val="left"/>
      <w:pPr>
        <w:ind w:left="2161" w:hanging="305"/>
      </w:pPr>
      <w:rPr>
        <w:rFonts w:hint="default"/>
        <w:lang w:val="pt-PT" w:eastAsia="pt-PT" w:bidi="pt-PT"/>
      </w:rPr>
    </w:lvl>
    <w:lvl w:ilvl="3" w:tplc="864EC874">
      <w:numFmt w:val="bullet"/>
      <w:lvlText w:val="•"/>
      <w:lvlJc w:val="left"/>
      <w:pPr>
        <w:ind w:left="3181" w:hanging="305"/>
      </w:pPr>
      <w:rPr>
        <w:rFonts w:hint="default"/>
        <w:lang w:val="pt-PT" w:eastAsia="pt-PT" w:bidi="pt-PT"/>
      </w:rPr>
    </w:lvl>
    <w:lvl w:ilvl="4" w:tplc="C804FE50">
      <w:numFmt w:val="bullet"/>
      <w:lvlText w:val="•"/>
      <w:lvlJc w:val="left"/>
      <w:pPr>
        <w:ind w:left="4202" w:hanging="305"/>
      </w:pPr>
      <w:rPr>
        <w:rFonts w:hint="default"/>
        <w:lang w:val="pt-PT" w:eastAsia="pt-PT" w:bidi="pt-PT"/>
      </w:rPr>
    </w:lvl>
    <w:lvl w:ilvl="5" w:tplc="ECE8FE90">
      <w:numFmt w:val="bullet"/>
      <w:lvlText w:val="•"/>
      <w:lvlJc w:val="left"/>
      <w:pPr>
        <w:ind w:left="5223" w:hanging="305"/>
      </w:pPr>
      <w:rPr>
        <w:rFonts w:hint="default"/>
        <w:lang w:val="pt-PT" w:eastAsia="pt-PT" w:bidi="pt-PT"/>
      </w:rPr>
    </w:lvl>
    <w:lvl w:ilvl="6" w:tplc="663EB20A">
      <w:numFmt w:val="bullet"/>
      <w:lvlText w:val="•"/>
      <w:lvlJc w:val="left"/>
      <w:pPr>
        <w:ind w:left="6243" w:hanging="305"/>
      </w:pPr>
      <w:rPr>
        <w:rFonts w:hint="default"/>
        <w:lang w:val="pt-PT" w:eastAsia="pt-PT" w:bidi="pt-PT"/>
      </w:rPr>
    </w:lvl>
    <w:lvl w:ilvl="7" w:tplc="9BB64430">
      <w:numFmt w:val="bullet"/>
      <w:lvlText w:val="•"/>
      <w:lvlJc w:val="left"/>
      <w:pPr>
        <w:ind w:left="7264" w:hanging="305"/>
      </w:pPr>
      <w:rPr>
        <w:rFonts w:hint="default"/>
        <w:lang w:val="pt-PT" w:eastAsia="pt-PT" w:bidi="pt-PT"/>
      </w:rPr>
    </w:lvl>
    <w:lvl w:ilvl="8" w:tplc="3298635E">
      <w:numFmt w:val="bullet"/>
      <w:lvlText w:val="•"/>
      <w:lvlJc w:val="left"/>
      <w:pPr>
        <w:ind w:left="8285" w:hanging="305"/>
      </w:pPr>
      <w:rPr>
        <w:rFonts w:hint="default"/>
        <w:lang w:val="pt-PT" w:eastAsia="pt-PT" w:bidi="pt-PT"/>
      </w:rPr>
    </w:lvl>
  </w:abstractNum>
  <w:abstractNum w:abstractNumId="33" w15:restartNumberingAfterBreak="0">
    <w:nsid w:val="538845AE"/>
    <w:multiLevelType w:val="hybridMultilevel"/>
    <w:tmpl w:val="CD28228A"/>
    <w:lvl w:ilvl="0" w:tplc="91DC1960">
      <w:start w:val="1"/>
      <w:numFmt w:val="decimal"/>
      <w:lvlText w:val="%1-"/>
      <w:lvlJc w:val="left"/>
      <w:pPr>
        <w:ind w:left="405" w:hanging="284"/>
      </w:pPr>
      <w:rPr>
        <w:rFonts w:ascii="Arial" w:eastAsia="Arial" w:hAnsi="Arial" w:cs="Arial" w:hint="default"/>
        <w:spacing w:val="-1"/>
        <w:w w:val="99"/>
        <w:sz w:val="20"/>
        <w:szCs w:val="20"/>
        <w:lang w:val="pt-PT" w:eastAsia="pt-PT" w:bidi="pt-PT"/>
      </w:rPr>
    </w:lvl>
    <w:lvl w:ilvl="1" w:tplc="B9F8D284">
      <w:numFmt w:val="bullet"/>
      <w:lvlText w:val="•"/>
      <w:lvlJc w:val="left"/>
      <w:pPr>
        <w:ind w:left="1392" w:hanging="284"/>
      </w:pPr>
      <w:rPr>
        <w:rFonts w:hint="default"/>
        <w:lang w:val="pt-PT" w:eastAsia="pt-PT" w:bidi="pt-PT"/>
      </w:rPr>
    </w:lvl>
    <w:lvl w:ilvl="2" w:tplc="C14E4A3E">
      <w:numFmt w:val="bullet"/>
      <w:lvlText w:val="•"/>
      <w:lvlJc w:val="left"/>
      <w:pPr>
        <w:ind w:left="2385" w:hanging="284"/>
      </w:pPr>
      <w:rPr>
        <w:rFonts w:hint="default"/>
        <w:lang w:val="pt-PT" w:eastAsia="pt-PT" w:bidi="pt-PT"/>
      </w:rPr>
    </w:lvl>
    <w:lvl w:ilvl="3" w:tplc="B4EA067C">
      <w:numFmt w:val="bullet"/>
      <w:lvlText w:val="•"/>
      <w:lvlJc w:val="left"/>
      <w:pPr>
        <w:ind w:left="3377" w:hanging="284"/>
      </w:pPr>
      <w:rPr>
        <w:rFonts w:hint="default"/>
        <w:lang w:val="pt-PT" w:eastAsia="pt-PT" w:bidi="pt-PT"/>
      </w:rPr>
    </w:lvl>
    <w:lvl w:ilvl="4" w:tplc="3E163D78">
      <w:numFmt w:val="bullet"/>
      <w:lvlText w:val="•"/>
      <w:lvlJc w:val="left"/>
      <w:pPr>
        <w:ind w:left="4370" w:hanging="284"/>
      </w:pPr>
      <w:rPr>
        <w:rFonts w:hint="default"/>
        <w:lang w:val="pt-PT" w:eastAsia="pt-PT" w:bidi="pt-PT"/>
      </w:rPr>
    </w:lvl>
    <w:lvl w:ilvl="5" w:tplc="B902145A">
      <w:numFmt w:val="bullet"/>
      <w:lvlText w:val="•"/>
      <w:lvlJc w:val="left"/>
      <w:pPr>
        <w:ind w:left="5363" w:hanging="284"/>
      </w:pPr>
      <w:rPr>
        <w:rFonts w:hint="default"/>
        <w:lang w:val="pt-PT" w:eastAsia="pt-PT" w:bidi="pt-PT"/>
      </w:rPr>
    </w:lvl>
    <w:lvl w:ilvl="6" w:tplc="2BCEFD6A">
      <w:numFmt w:val="bullet"/>
      <w:lvlText w:val="•"/>
      <w:lvlJc w:val="left"/>
      <w:pPr>
        <w:ind w:left="6355" w:hanging="284"/>
      </w:pPr>
      <w:rPr>
        <w:rFonts w:hint="default"/>
        <w:lang w:val="pt-PT" w:eastAsia="pt-PT" w:bidi="pt-PT"/>
      </w:rPr>
    </w:lvl>
    <w:lvl w:ilvl="7" w:tplc="5E2E7DC2">
      <w:numFmt w:val="bullet"/>
      <w:lvlText w:val="•"/>
      <w:lvlJc w:val="left"/>
      <w:pPr>
        <w:ind w:left="7348" w:hanging="284"/>
      </w:pPr>
      <w:rPr>
        <w:rFonts w:hint="default"/>
        <w:lang w:val="pt-PT" w:eastAsia="pt-PT" w:bidi="pt-PT"/>
      </w:rPr>
    </w:lvl>
    <w:lvl w:ilvl="8" w:tplc="EED05D98">
      <w:numFmt w:val="bullet"/>
      <w:lvlText w:val="•"/>
      <w:lvlJc w:val="left"/>
      <w:pPr>
        <w:ind w:left="8341" w:hanging="284"/>
      </w:pPr>
      <w:rPr>
        <w:rFonts w:hint="default"/>
        <w:lang w:val="pt-PT" w:eastAsia="pt-PT" w:bidi="pt-PT"/>
      </w:rPr>
    </w:lvl>
  </w:abstractNum>
  <w:abstractNum w:abstractNumId="34" w15:restartNumberingAfterBreak="0">
    <w:nsid w:val="589221C4"/>
    <w:multiLevelType w:val="hybridMultilevel"/>
    <w:tmpl w:val="495CBBCE"/>
    <w:lvl w:ilvl="0" w:tplc="821CD2BA">
      <w:start w:val="4"/>
      <w:numFmt w:val="decimal"/>
      <w:lvlText w:val="%1"/>
      <w:lvlJc w:val="left"/>
      <w:pPr>
        <w:ind w:left="482" w:hanging="360"/>
      </w:pPr>
      <w:rPr>
        <w:rFonts w:hint="default"/>
        <w:w w:val="99"/>
        <w:lang w:val="pt-PT" w:eastAsia="pt-PT" w:bidi="pt-PT"/>
      </w:rPr>
    </w:lvl>
    <w:lvl w:ilvl="1" w:tplc="C532B4F6">
      <w:start w:val="1"/>
      <w:numFmt w:val="lowerLetter"/>
      <w:lvlText w:val="%2)"/>
      <w:lvlJc w:val="left"/>
      <w:pPr>
        <w:ind w:left="122" w:hanging="286"/>
      </w:pPr>
      <w:rPr>
        <w:rFonts w:ascii="Arial" w:eastAsia="Arial" w:hAnsi="Arial" w:cs="Arial" w:hint="default"/>
        <w:w w:val="99"/>
        <w:sz w:val="24"/>
        <w:szCs w:val="24"/>
        <w:lang w:val="pt-PT" w:eastAsia="pt-PT" w:bidi="pt-PT"/>
      </w:rPr>
    </w:lvl>
    <w:lvl w:ilvl="2" w:tplc="D0EA4DAE">
      <w:numFmt w:val="bullet"/>
      <w:lvlText w:val="•"/>
      <w:lvlJc w:val="left"/>
      <w:pPr>
        <w:ind w:left="1574" w:hanging="286"/>
      </w:pPr>
      <w:rPr>
        <w:rFonts w:hint="default"/>
        <w:lang w:val="pt-PT" w:eastAsia="pt-PT" w:bidi="pt-PT"/>
      </w:rPr>
    </w:lvl>
    <w:lvl w:ilvl="3" w:tplc="9A8A4542">
      <w:numFmt w:val="bullet"/>
      <w:lvlText w:val="•"/>
      <w:lvlJc w:val="left"/>
      <w:pPr>
        <w:ind w:left="2668" w:hanging="286"/>
      </w:pPr>
      <w:rPr>
        <w:rFonts w:hint="default"/>
        <w:lang w:val="pt-PT" w:eastAsia="pt-PT" w:bidi="pt-PT"/>
      </w:rPr>
    </w:lvl>
    <w:lvl w:ilvl="4" w:tplc="440617CC">
      <w:numFmt w:val="bullet"/>
      <w:lvlText w:val="•"/>
      <w:lvlJc w:val="left"/>
      <w:pPr>
        <w:ind w:left="3762" w:hanging="286"/>
      </w:pPr>
      <w:rPr>
        <w:rFonts w:hint="default"/>
        <w:lang w:val="pt-PT" w:eastAsia="pt-PT" w:bidi="pt-PT"/>
      </w:rPr>
    </w:lvl>
    <w:lvl w:ilvl="5" w:tplc="4B903EA6">
      <w:numFmt w:val="bullet"/>
      <w:lvlText w:val="•"/>
      <w:lvlJc w:val="left"/>
      <w:pPr>
        <w:ind w:left="4856" w:hanging="286"/>
      </w:pPr>
      <w:rPr>
        <w:rFonts w:hint="default"/>
        <w:lang w:val="pt-PT" w:eastAsia="pt-PT" w:bidi="pt-PT"/>
      </w:rPr>
    </w:lvl>
    <w:lvl w:ilvl="6" w:tplc="EAFEB4C2">
      <w:numFmt w:val="bullet"/>
      <w:lvlText w:val="•"/>
      <w:lvlJc w:val="left"/>
      <w:pPr>
        <w:ind w:left="5950" w:hanging="286"/>
      </w:pPr>
      <w:rPr>
        <w:rFonts w:hint="default"/>
        <w:lang w:val="pt-PT" w:eastAsia="pt-PT" w:bidi="pt-PT"/>
      </w:rPr>
    </w:lvl>
    <w:lvl w:ilvl="7" w:tplc="20A244CC">
      <w:numFmt w:val="bullet"/>
      <w:lvlText w:val="•"/>
      <w:lvlJc w:val="left"/>
      <w:pPr>
        <w:ind w:left="7044" w:hanging="286"/>
      </w:pPr>
      <w:rPr>
        <w:rFonts w:hint="default"/>
        <w:lang w:val="pt-PT" w:eastAsia="pt-PT" w:bidi="pt-PT"/>
      </w:rPr>
    </w:lvl>
    <w:lvl w:ilvl="8" w:tplc="BA0CE2C2">
      <w:numFmt w:val="bullet"/>
      <w:lvlText w:val="•"/>
      <w:lvlJc w:val="left"/>
      <w:pPr>
        <w:ind w:left="8138" w:hanging="286"/>
      </w:pPr>
      <w:rPr>
        <w:rFonts w:hint="default"/>
        <w:lang w:val="pt-PT" w:eastAsia="pt-PT" w:bidi="pt-PT"/>
      </w:rPr>
    </w:lvl>
  </w:abstractNum>
  <w:abstractNum w:abstractNumId="35" w15:restartNumberingAfterBreak="0">
    <w:nsid w:val="590A205D"/>
    <w:multiLevelType w:val="hybridMultilevel"/>
    <w:tmpl w:val="AA761842"/>
    <w:lvl w:ilvl="0" w:tplc="257A3894">
      <w:start w:val="1"/>
      <w:numFmt w:val="decimal"/>
      <w:lvlText w:val="%1"/>
      <w:lvlJc w:val="left"/>
      <w:pPr>
        <w:ind w:left="122" w:hanging="370"/>
      </w:pPr>
      <w:rPr>
        <w:rFonts w:ascii="Arial" w:eastAsia="Arial" w:hAnsi="Arial" w:cs="Arial" w:hint="default"/>
        <w:b/>
        <w:bCs/>
        <w:w w:val="99"/>
        <w:sz w:val="24"/>
        <w:szCs w:val="24"/>
        <w:lang w:val="pt-PT" w:eastAsia="pt-PT" w:bidi="pt-PT"/>
      </w:rPr>
    </w:lvl>
    <w:lvl w:ilvl="1" w:tplc="0610E4A8">
      <w:numFmt w:val="bullet"/>
      <w:lvlText w:val="•"/>
      <w:lvlJc w:val="left"/>
      <w:pPr>
        <w:ind w:left="1140" w:hanging="370"/>
      </w:pPr>
      <w:rPr>
        <w:rFonts w:hint="default"/>
        <w:lang w:val="pt-PT" w:eastAsia="pt-PT" w:bidi="pt-PT"/>
      </w:rPr>
    </w:lvl>
    <w:lvl w:ilvl="2" w:tplc="82989404">
      <w:numFmt w:val="bullet"/>
      <w:lvlText w:val="•"/>
      <w:lvlJc w:val="left"/>
      <w:pPr>
        <w:ind w:left="2161" w:hanging="370"/>
      </w:pPr>
      <w:rPr>
        <w:rFonts w:hint="default"/>
        <w:lang w:val="pt-PT" w:eastAsia="pt-PT" w:bidi="pt-PT"/>
      </w:rPr>
    </w:lvl>
    <w:lvl w:ilvl="3" w:tplc="CB74B110">
      <w:numFmt w:val="bullet"/>
      <w:lvlText w:val="•"/>
      <w:lvlJc w:val="left"/>
      <w:pPr>
        <w:ind w:left="3181" w:hanging="370"/>
      </w:pPr>
      <w:rPr>
        <w:rFonts w:hint="default"/>
        <w:lang w:val="pt-PT" w:eastAsia="pt-PT" w:bidi="pt-PT"/>
      </w:rPr>
    </w:lvl>
    <w:lvl w:ilvl="4" w:tplc="59BE4200">
      <w:numFmt w:val="bullet"/>
      <w:lvlText w:val="•"/>
      <w:lvlJc w:val="left"/>
      <w:pPr>
        <w:ind w:left="4202" w:hanging="370"/>
      </w:pPr>
      <w:rPr>
        <w:rFonts w:hint="default"/>
        <w:lang w:val="pt-PT" w:eastAsia="pt-PT" w:bidi="pt-PT"/>
      </w:rPr>
    </w:lvl>
    <w:lvl w:ilvl="5" w:tplc="581CB31E">
      <w:numFmt w:val="bullet"/>
      <w:lvlText w:val="•"/>
      <w:lvlJc w:val="left"/>
      <w:pPr>
        <w:ind w:left="5223" w:hanging="370"/>
      </w:pPr>
      <w:rPr>
        <w:rFonts w:hint="default"/>
        <w:lang w:val="pt-PT" w:eastAsia="pt-PT" w:bidi="pt-PT"/>
      </w:rPr>
    </w:lvl>
    <w:lvl w:ilvl="6" w:tplc="F988949E">
      <w:numFmt w:val="bullet"/>
      <w:lvlText w:val="•"/>
      <w:lvlJc w:val="left"/>
      <w:pPr>
        <w:ind w:left="6243" w:hanging="370"/>
      </w:pPr>
      <w:rPr>
        <w:rFonts w:hint="default"/>
        <w:lang w:val="pt-PT" w:eastAsia="pt-PT" w:bidi="pt-PT"/>
      </w:rPr>
    </w:lvl>
    <w:lvl w:ilvl="7" w:tplc="06625BAE">
      <w:numFmt w:val="bullet"/>
      <w:lvlText w:val="•"/>
      <w:lvlJc w:val="left"/>
      <w:pPr>
        <w:ind w:left="7264" w:hanging="370"/>
      </w:pPr>
      <w:rPr>
        <w:rFonts w:hint="default"/>
        <w:lang w:val="pt-PT" w:eastAsia="pt-PT" w:bidi="pt-PT"/>
      </w:rPr>
    </w:lvl>
    <w:lvl w:ilvl="8" w:tplc="A75E4CC2">
      <w:numFmt w:val="bullet"/>
      <w:lvlText w:val="•"/>
      <w:lvlJc w:val="left"/>
      <w:pPr>
        <w:ind w:left="8285" w:hanging="370"/>
      </w:pPr>
      <w:rPr>
        <w:rFonts w:hint="default"/>
        <w:lang w:val="pt-PT" w:eastAsia="pt-PT" w:bidi="pt-PT"/>
      </w:rPr>
    </w:lvl>
  </w:abstractNum>
  <w:abstractNum w:abstractNumId="36" w15:restartNumberingAfterBreak="0">
    <w:nsid w:val="5AFA7D09"/>
    <w:multiLevelType w:val="hybridMultilevel"/>
    <w:tmpl w:val="41C44DBE"/>
    <w:lvl w:ilvl="0" w:tplc="E5F8DFE8">
      <w:numFmt w:val="bullet"/>
      <w:lvlText w:val="-"/>
      <w:lvlJc w:val="left"/>
      <w:pPr>
        <w:ind w:left="162" w:hanging="183"/>
      </w:pPr>
      <w:rPr>
        <w:rFonts w:ascii="Arial" w:eastAsia="Arial" w:hAnsi="Arial" w:cs="Arial" w:hint="default"/>
        <w:spacing w:val="-32"/>
        <w:w w:val="99"/>
        <w:sz w:val="24"/>
        <w:szCs w:val="24"/>
        <w:lang w:val="pt-PT" w:eastAsia="pt-PT" w:bidi="pt-PT"/>
      </w:rPr>
    </w:lvl>
    <w:lvl w:ilvl="1" w:tplc="4932732C">
      <w:numFmt w:val="bullet"/>
      <w:lvlText w:val="•"/>
      <w:lvlJc w:val="left"/>
      <w:pPr>
        <w:ind w:left="738" w:hanging="183"/>
      </w:pPr>
      <w:rPr>
        <w:rFonts w:hint="default"/>
        <w:lang w:val="pt-PT" w:eastAsia="pt-PT" w:bidi="pt-PT"/>
      </w:rPr>
    </w:lvl>
    <w:lvl w:ilvl="2" w:tplc="E1F28810">
      <w:numFmt w:val="bullet"/>
      <w:lvlText w:val="•"/>
      <w:lvlJc w:val="left"/>
      <w:pPr>
        <w:ind w:left="1317" w:hanging="183"/>
      </w:pPr>
      <w:rPr>
        <w:rFonts w:hint="default"/>
        <w:lang w:val="pt-PT" w:eastAsia="pt-PT" w:bidi="pt-PT"/>
      </w:rPr>
    </w:lvl>
    <w:lvl w:ilvl="3" w:tplc="69624C4E">
      <w:numFmt w:val="bullet"/>
      <w:lvlText w:val="•"/>
      <w:lvlJc w:val="left"/>
      <w:pPr>
        <w:ind w:left="1895" w:hanging="183"/>
      </w:pPr>
      <w:rPr>
        <w:rFonts w:hint="default"/>
        <w:lang w:val="pt-PT" w:eastAsia="pt-PT" w:bidi="pt-PT"/>
      </w:rPr>
    </w:lvl>
    <w:lvl w:ilvl="4" w:tplc="A1E2D23C">
      <w:numFmt w:val="bullet"/>
      <w:lvlText w:val="•"/>
      <w:lvlJc w:val="left"/>
      <w:pPr>
        <w:ind w:left="2474" w:hanging="183"/>
      </w:pPr>
      <w:rPr>
        <w:rFonts w:hint="default"/>
        <w:lang w:val="pt-PT" w:eastAsia="pt-PT" w:bidi="pt-PT"/>
      </w:rPr>
    </w:lvl>
    <w:lvl w:ilvl="5" w:tplc="DF3A3F94">
      <w:numFmt w:val="bullet"/>
      <w:lvlText w:val="•"/>
      <w:lvlJc w:val="left"/>
      <w:pPr>
        <w:ind w:left="3053" w:hanging="183"/>
      </w:pPr>
      <w:rPr>
        <w:rFonts w:hint="default"/>
        <w:lang w:val="pt-PT" w:eastAsia="pt-PT" w:bidi="pt-PT"/>
      </w:rPr>
    </w:lvl>
    <w:lvl w:ilvl="6" w:tplc="A62210A4">
      <w:numFmt w:val="bullet"/>
      <w:lvlText w:val="•"/>
      <w:lvlJc w:val="left"/>
      <w:pPr>
        <w:ind w:left="3631" w:hanging="183"/>
      </w:pPr>
      <w:rPr>
        <w:rFonts w:hint="default"/>
        <w:lang w:val="pt-PT" w:eastAsia="pt-PT" w:bidi="pt-PT"/>
      </w:rPr>
    </w:lvl>
    <w:lvl w:ilvl="7" w:tplc="D05036BC">
      <w:numFmt w:val="bullet"/>
      <w:lvlText w:val="•"/>
      <w:lvlJc w:val="left"/>
      <w:pPr>
        <w:ind w:left="4210" w:hanging="183"/>
      </w:pPr>
      <w:rPr>
        <w:rFonts w:hint="default"/>
        <w:lang w:val="pt-PT" w:eastAsia="pt-PT" w:bidi="pt-PT"/>
      </w:rPr>
    </w:lvl>
    <w:lvl w:ilvl="8" w:tplc="1D627D0E">
      <w:numFmt w:val="bullet"/>
      <w:lvlText w:val="•"/>
      <w:lvlJc w:val="left"/>
      <w:pPr>
        <w:ind w:left="4788" w:hanging="183"/>
      </w:pPr>
      <w:rPr>
        <w:rFonts w:hint="default"/>
        <w:lang w:val="pt-PT" w:eastAsia="pt-PT" w:bidi="pt-PT"/>
      </w:rPr>
    </w:lvl>
  </w:abstractNum>
  <w:abstractNum w:abstractNumId="37" w15:restartNumberingAfterBreak="0">
    <w:nsid w:val="5BE7065B"/>
    <w:multiLevelType w:val="multilevel"/>
    <w:tmpl w:val="11C2BE3E"/>
    <w:lvl w:ilvl="0">
      <w:start w:val="7"/>
      <w:numFmt w:val="decimal"/>
      <w:lvlText w:val="%1."/>
      <w:lvlJc w:val="left"/>
      <w:pPr>
        <w:ind w:left="324" w:hanging="203"/>
      </w:pPr>
      <w:rPr>
        <w:rFonts w:ascii="Arial" w:eastAsia="Arial" w:hAnsi="Arial" w:cs="Arial" w:hint="default"/>
        <w:b/>
        <w:bCs/>
        <w:w w:val="99"/>
        <w:sz w:val="22"/>
        <w:szCs w:val="22"/>
        <w:lang w:val="pt-PT" w:eastAsia="pt-PT" w:bidi="pt-PT"/>
      </w:rPr>
    </w:lvl>
    <w:lvl w:ilvl="1">
      <w:start w:val="1"/>
      <w:numFmt w:val="decimal"/>
      <w:lvlText w:val="%1.%2"/>
      <w:lvlJc w:val="left"/>
      <w:pPr>
        <w:ind w:left="122" w:hanging="476"/>
      </w:pPr>
      <w:rPr>
        <w:rFonts w:ascii="Arial" w:eastAsia="Arial" w:hAnsi="Arial" w:cs="Arial" w:hint="default"/>
        <w:spacing w:val="-4"/>
        <w:w w:val="99"/>
        <w:sz w:val="24"/>
        <w:szCs w:val="24"/>
        <w:lang w:val="pt-PT" w:eastAsia="pt-PT" w:bidi="pt-PT"/>
      </w:rPr>
    </w:lvl>
    <w:lvl w:ilvl="2">
      <w:numFmt w:val="bullet"/>
      <w:lvlText w:val="•"/>
      <w:lvlJc w:val="left"/>
      <w:pPr>
        <w:ind w:left="1431" w:hanging="476"/>
      </w:pPr>
      <w:rPr>
        <w:rFonts w:hint="default"/>
        <w:lang w:val="pt-PT" w:eastAsia="pt-PT" w:bidi="pt-PT"/>
      </w:rPr>
    </w:lvl>
    <w:lvl w:ilvl="3">
      <w:numFmt w:val="bullet"/>
      <w:lvlText w:val="•"/>
      <w:lvlJc w:val="left"/>
      <w:pPr>
        <w:ind w:left="2543" w:hanging="476"/>
      </w:pPr>
      <w:rPr>
        <w:rFonts w:hint="default"/>
        <w:lang w:val="pt-PT" w:eastAsia="pt-PT" w:bidi="pt-PT"/>
      </w:rPr>
    </w:lvl>
    <w:lvl w:ilvl="4">
      <w:numFmt w:val="bullet"/>
      <w:lvlText w:val="•"/>
      <w:lvlJc w:val="left"/>
      <w:pPr>
        <w:ind w:left="3655" w:hanging="476"/>
      </w:pPr>
      <w:rPr>
        <w:rFonts w:hint="default"/>
        <w:lang w:val="pt-PT" w:eastAsia="pt-PT" w:bidi="pt-PT"/>
      </w:rPr>
    </w:lvl>
    <w:lvl w:ilvl="5">
      <w:numFmt w:val="bullet"/>
      <w:lvlText w:val="•"/>
      <w:lvlJc w:val="left"/>
      <w:pPr>
        <w:ind w:left="4767" w:hanging="476"/>
      </w:pPr>
      <w:rPr>
        <w:rFonts w:hint="default"/>
        <w:lang w:val="pt-PT" w:eastAsia="pt-PT" w:bidi="pt-PT"/>
      </w:rPr>
    </w:lvl>
    <w:lvl w:ilvl="6">
      <w:numFmt w:val="bullet"/>
      <w:lvlText w:val="•"/>
      <w:lvlJc w:val="left"/>
      <w:pPr>
        <w:ind w:left="5879" w:hanging="476"/>
      </w:pPr>
      <w:rPr>
        <w:rFonts w:hint="default"/>
        <w:lang w:val="pt-PT" w:eastAsia="pt-PT" w:bidi="pt-PT"/>
      </w:rPr>
    </w:lvl>
    <w:lvl w:ilvl="7">
      <w:numFmt w:val="bullet"/>
      <w:lvlText w:val="•"/>
      <w:lvlJc w:val="left"/>
      <w:pPr>
        <w:ind w:left="6990" w:hanging="476"/>
      </w:pPr>
      <w:rPr>
        <w:rFonts w:hint="default"/>
        <w:lang w:val="pt-PT" w:eastAsia="pt-PT" w:bidi="pt-PT"/>
      </w:rPr>
    </w:lvl>
    <w:lvl w:ilvl="8">
      <w:numFmt w:val="bullet"/>
      <w:lvlText w:val="•"/>
      <w:lvlJc w:val="left"/>
      <w:pPr>
        <w:ind w:left="8102" w:hanging="476"/>
      </w:pPr>
      <w:rPr>
        <w:rFonts w:hint="default"/>
        <w:lang w:val="pt-PT" w:eastAsia="pt-PT" w:bidi="pt-PT"/>
      </w:rPr>
    </w:lvl>
  </w:abstractNum>
  <w:abstractNum w:abstractNumId="38" w15:restartNumberingAfterBreak="0">
    <w:nsid w:val="5DA31090"/>
    <w:multiLevelType w:val="multilevel"/>
    <w:tmpl w:val="1382D144"/>
    <w:lvl w:ilvl="0">
      <w:start w:val="2"/>
      <w:numFmt w:val="decimal"/>
      <w:lvlText w:val="%1"/>
      <w:lvlJc w:val="left"/>
      <w:pPr>
        <w:ind w:left="525" w:hanging="404"/>
      </w:pPr>
      <w:rPr>
        <w:rFonts w:hint="default"/>
        <w:lang w:val="pt-PT" w:eastAsia="pt-PT" w:bidi="pt-PT"/>
      </w:rPr>
    </w:lvl>
    <w:lvl w:ilvl="1">
      <w:start w:val="3"/>
      <w:numFmt w:val="decimal"/>
      <w:lvlText w:val="%1.%2"/>
      <w:lvlJc w:val="left"/>
      <w:pPr>
        <w:ind w:left="525" w:hanging="404"/>
      </w:pPr>
      <w:rPr>
        <w:rFonts w:ascii="Arial" w:eastAsia="Arial" w:hAnsi="Arial" w:cs="Arial" w:hint="default"/>
        <w:w w:val="99"/>
        <w:sz w:val="24"/>
        <w:szCs w:val="24"/>
        <w:lang w:val="pt-PT" w:eastAsia="pt-PT" w:bidi="pt-PT"/>
      </w:rPr>
    </w:lvl>
    <w:lvl w:ilvl="2">
      <w:start w:val="1"/>
      <w:numFmt w:val="decimal"/>
      <w:lvlText w:val="%1.%2.%3"/>
      <w:lvlJc w:val="left"/>
      <w:pPr>
        <w:ind w:left="122" w:hanging="644"/>
      </w:pPr>
      <w:rPr>
        <w:rFonts w:ascii="Arial" w:eastAsia="Arial" w:hAnsi="Arial" w:cs="Arial" w:hint="default"/>
        <w:spacing w:val="-2"/>
        <w:w w:val="99"/>
        <w:sz w:val="24"/>
        <w:szCs w:val="24"/>
        <w:lang w:val="pt-PT" w:eastAsia="pt-PT" w:bidi="pt-PT"/>
      </w:rPr>
    </w:lvl>
    <w:lvl w:ilvl="3">
      <w:numFmt w:val="bullet"/>
      <w:lvlText w:val="•"/>
      <w:lvlJc w:val="left"/>
      <w:pPr>
        <w:ind w:left="2699" w:hanging="644"/>
      </w:pPr>
      <w:rPr>
        <w:rFonts w:hint="default"/>
        <w:lang w:val="pt-PT" w:eastAsia="pt-PT" w:bidi="pt-PT"/>
      </w:rPr>
    </w:lvl>
    <w:lvl w:ilvl="4">
      <w:numFmt w:val="bullet"/>
      <w:lvlText w:val="•"/>
      <w:lvlJc w:val="left"/>
      <w:pPr>
        <w:ind w:left="3788" w:hanging="644"/>
      </w:pPr>
      <w:rPr>
        <w:rFonts w:hint="default"/>
        <w:lang w:val="pt-PT" w:eastAsia="pt-PT" w:bidi="pt-PT"/>
      </w:rPr>
    </w:lvl>
    <w:lvl w:ilvl="5">
      <w:numFmt w:val="bullet"/>
      <w:lvlText w:val="•"/>
      <w:lvlJc w:val="left"/>
      <w:pPr>
        <w:ind w:left="4878" w:hanging="644"/>
      </w:pPr>
      <w:rPr>
        <w:rFonts w:hint="default"/>
        <w:lang w:val="pt-PT" w:eastAsia="pt-PT" w:bidi="pt-PT"/>
      </w:rPr>
    </w:lvl>
    <w:lvl w:ilvl="6">
      <w:numFmt w:val="bullet"/>
      <w:lvlText w:val="•"/>
      <w:lvlJc w:val="left"/>
      <w:pPr>
        <w:ind w:left="5968" w:hanging="644"/>
      </w:pPr>
      <w:rPr>
        <w:rFonts w:hint="default"/>
        <w:lang w:val="pt-PT" w:eastAsia="pt-PT" w:bidi="pt-PT"/>
      </w:rPr>
    </w:lvl>
    <w:lvl w:ilvl="7">
      <w:numFmt w:val="bullet"/>
      <w:lvlText w:val="•"/>
      <w:lvlJc w:val="left"/>
      <w:pPr>
        <w:ind w:left="7057" w:hanging="644"/>
      </w:pPr>
      <w:rPr>
        <w:rFonts w:hint="default"/>
        <w:lang w:val="pt-PT" w:eastAsia="pt-PT" w:bidi="pt-PT"/>
      </w:rPr>
    </w:lvl>
    <w:lvl w:ilvl="8">
      <w:numFmt w:val="bullet"/>
      <w:lvlText w:val="•"/>
      <w:lvlJc w:val="left"/>
      <w:pPr>
        <w:ind w:left="8147" w:hanging="644"/>
      </w:pPr>
      <w:rPr>
        <w:rFonts w:hint="default"/>
        <w:lang w:val="pt-PT" w:eastAsia="pt-PT" w:bidi="pt-PT"/>
      </w:rPr>
    </w:lvl>
  </w:abstractNum>
  <w:abstractNum w:abstractNumId="39" w15:restartNumberingAfterBreak="0">
    <w:nsid w:val="63D709E0"/>
    <w:multiLevelType w:val="multilevel"/>
    <w:tmpl w:val="12AEDB14"/>
    <w:lvl w:ilvl="0">
      <w:start w:val="10"/>
      <w:numFmt w:val="decimal"/>
      <w:lvlText w:val="%1"/>
      <w:lvlJc w:val="left"/>
      <w:pPr>
        <w:ind w:left="122" w:hanging="708"/>
      </w:pPr>
      <w:rPr>
        <w:rFonts w:hint="default"/>
        <w:lang w:val="pt-PT" w:eastAsia="pt-PT" w:bidi="pt-PT"/>
      </w:rPr>
    </w:lvl>
    <w:lvl w:ilvl="1">
      <w:start w:val="1"/>
      <w:numFmt w:val="decimal"/>
      <w:lvlText w:val="%1.%2"/>
      <w:lvlJc w:val="left"/>
      <w:pPr>
        <w:ind w:left="122" w:hanging="708"/>
      </w:pPr>
      <w:rPr>
        <w:rFonts w:ascii="Arial" w:eastAsia="Arial" w:hAnsi="Arial" w:cs="Arial" w:hint="default"/>
        <w:spacing w:val="-28"/>
        <w:w w:val="99"/>
        <w:sz w:val="24"/>
        <w:szCs w:val="24"/>
        <w:lang w:val="pt-PT" w:eastAsia="pt-PT" w:bidi="pt-PT"/>
      </w:rPr>
    </w:lvl>
    <w:lvl w:ilvl="2">
      <w:numFmt w:val="bullet"/>
      <w:lvlText w:val="•"/>
      <w:lvlJc w:val="left"/>
      <w:pPr>
        <w:ind w:left="2161" w:hanging="708"/>
      </w:pPr>
      <w:rPr>
        <w:rFonts w:hint="default"/>
        <w:lang w:val="pt-PT" w:eastAsia="pt-PT" w:bidi="pt-PT"/>
      </w:rPr>
    </w:lvl>
    <w:lvl w:ilvl="3">
      <w:numFmt w:val="bullet"/>
      <w:lvlText w:val="•"/>
      <w:lvlJc w:val="left"/>
      <w:pPr>
        <w:ind w:left="3181" w:hanging="708"/>
      </w:pPr>
      <w:rPr>
        <w:rFonts w:hint="default"/>
        <w:lang w:val="pt-PT" w:eastAsia="pt-PT" w:bidi="pt-PT"/>
      </w:rPr>
    </w:lvl>
    <w:lvl w:ilvl="4">
      <w:numFmt w:val="bullet"/>
      <w:lvlText w:val="•"/>
      <w:lvlJc w:val="left"/>
      <w:pPr>
        <w:ind w:left="4202" w:hanging="708"/>
      </w:pPr>
      <w:rPr>
        <w:rFonts w:hint="default"/>
        <w:lang w:val="pt-PT" w:eastAsia="pt-PT" w:bidi="pt-PT"/>
      </w:rPr>
    </w:lvl>
    <w:lvl w:ilvl="5">
      <w:numFmt w:val="bullet"/>
      <w:lvlText w:val="•"/>
      <w:lvlJc w:val="left"/>
      <w:pPr>
        <w:ind w:left="5223" w:hanging="708"/>
      </w:pPr>
      <w:rPr>
        <w:rFonts w:hint="default"/>
        <w:lang w:val="pt-PT" w:eastAsia="pt-PT" w:bidi="pt-PT"/>
      </w:rPr>
    </w:lvl>
    <w:lvl w:ilvl="6">
      <w:numFmt w:val="bullet"/>
      <w:lvlText w:val="•"/>
      <w:lvlJc w:val="left"/>
      <w:pPr>
        <w:ind w:left="6243" w:hanging="708"/>
      </w:pPr>
      <w:rPr>
        <w:rFonts w:hint="default"/>
        <w:lang w:val="pt-PT" w:eastAsia="pt-PT" w:bidi="pt-PT"/>
      </w:rPr>
    </w:lvl>
    <w:lvl w:ilvl="7">
      <w:numFmt w:val="bullet"/>
      <w:lvlText w:val="•"/>
      <w:lvlJc w:val="left"/>
      <w:pPr>
        <w:ind w:left="7264" w:hanging="708"/>
      </w:pPr>
      <w:rPr>
        <w:rFonts w:hint="default"/>
        <w:lang w:val="pt-PT" w:eastAsia="pt-PT" w:bidi="pt-PT"/>
      </w:rPr>
    </w:lvl>
    <w:lvl w:ilvl="8">
      <w:numFmt w:val="bullet"/>
      <w:lvlText w:val="•"/>
      <w:lvlJc w:val="left"/>
      <w:pPr>
        <w:ind w:left="8285" w:hanging="708"/>
      </w:pPr>
      <w:rPr>
        <w:rFonts w:hint="default"/>
        <w:lang w:val="pt-PT" w:eastAsia="pt-PT" w:bidi="pt-PT"/>
      </w:rPr>
    </w:lvl>
  </w:abstractNum>
  <w:abstractNum w:abstractNumId="40" w15:restartNumberingAfterBreak="0">
    <w:nsid w:val="63F909CD"/>
    <w:multiLevelType w:val="multilevel"/>
    <w:tmpl w:val="7914607E"/>
    <w:lvl w:ilvl="0">
      <w:start w:val="5"/>
      <w:numFmt w:val="decimal"/>
      <w:lvlText w:val="%1"/>
      <w:lvlJc w:val="left"/>
      <w:pPr>
        <w:ind w:left="122" w:hanging="708"/>
      </w:pPr>
      <w:rPr>
        <w:rFonts w:hint="default"/>
        <w:lang w:val="pt-PT" w:eastAsia="pt-PT" w:bidi="pt-PT"/>
      </w:rPr>
    </w:lvl>
    <w:lvl w:ilvl="1">
      <w:start w:val="1"/>
      <w:numFmt w:val="decimal"/>
      <w:lvlText w:val="%1.%2"/>
      <w:lvlJc w:val="left"/>
      <w:pPr>
        <w:ind w:left="122" w:hanging="708"/>
      </w:pPr>
      <w:rPr>
        <w:rFonts w:hint="default"/>
        <w:spacing w:val="-28"/>
        <w:w w:val="99"/>
        <w:lang w:val="pt-PT" w:eastAsia="pt-PT" w:bidi="pt-PT"/>
      </w:rPr>
    </w:lvl>
    <w:lvl w:ilvl="2">
      <w:start w:val="1"/>
      <w:numFmt w:val="lowerLetter"/>
      <w:lvlText w:val="%3)"/>
      <w:lvlJc w:val="left"/>
      <w:pPr>
        <w:ind w:left="122" w:hanging="302"/>
      </w:pPr>
      <w:rPr>
        <w:rFonts w:ascii="Arial" w:eastAsia="Arial" w:hAnsi="Arial" w:cs="Arial" w:hint="default"/>
        <w:w w:val="99"/>
        <w:sz w:val="24"/>
        <w:szCs w:val="24"/>
        <w:lang w:val="pt-PT" w:eastAsia="pt-PT" w:bidi="pt-PT"/>
      </w:rPr>
    </w:lvl>
    <w:lvl w:ilvl="3">
      <w:numFmt w:val="bullet"/>
      <w:lvlText w:val="•"/>
      <w:lvlJc w:val="left"/>
      <w:pPr>
        <w:ind w:left="3181" w:hanging="302"/>
      </w:pPr>
      <w:rPr>
        <w:rFonts w:hint="default"/>
        <w:lang w:val="pt-PT" w:eastAsia="pt-PT" w:bidi="pt-PT"/>
      </w:rPr>
    </w:lvl>
    <w:lvl w:ilvl="4">
      <w:numFmt w:val="bullet"/>
      <w:lvlText w:val="•"/>
      <w:lvlJc w:val="left"/>
      <w:pPr>
        <w:ind w:left="4202" w:hanging="302"/>
      </w:pPr>
      <w:rPr>
        <w:rFonts w:hint="default"/>
        <w:lang w:val="pt-PT" w:eastAsia="pt-PT" w:bidi="pt-PT"/>
      </w:rPr>
    </w:lvl>
    <w:lvl w:ilvl="5">
      <w:numFmt w:val="bullet"/>
      <w:lvlText w:val="•"/>
      <w:lvlJc w:val="left"/>
      <w:pPr>
        <w:ind w:left="5223" w:hanging="302"/>
      </w:pPr>
      <w:rPr>
        <w:rFonts w:hint="default"/>
        <w:lang w:val="pt-PT" w:eastAsia="pt-PT" w:bidi="pt-PT"/>
      </w:rPr>
    </w:lvl>
    <w:lvl w:ilvl="6">
      <w:numFmt w:val="bullet"/>
      <w:lvlText w:val="•"/>
      <w:lvlJc w:val="left"/>
      <w:pPr>
        <w:ind w:left="6243" w:hanging="302"/>
      </w:pPr>
      <w:rPr>
        <w:rFonts w:hint="default"/>
        <w:lang w:val="pt-PT" w:eastAsia="pt-PT" w:bidi="pt-PT"/>
      </w:rPr>
    </w:lvl>
    <w:lvl w:ilvl="7">
      <w:numFmt w:val="bullet"/>
      <w:lvlText w:val="•"/>
      <w:lvlJc w:val="left"/>
      <w:pPr>
        <w:ind w:left="7264" w:hanging="302"/>
      </w:pPr>
      <w:rPr>
        <w:rFonts w:hint="default"/>
        <w:lang w:val="pt-PT" w:eastAsia="pt-PT" w:bidi="pt-PT"/>
      </w:rPr>
    </w:lvl>
    <w:lvl w:ilvl="8">
      <w:numFmt w:val="bullet"/>
      <w:lvlText w:val="•"/>
      <w:lvlJc w:val="left"/>
      <w:pPr>
        <w:ind w:left="8285" w:hanging="302"/>
      </w:pPr>
      <w:rPr>
        <w:rFonts w:hint="default"/>
        <w:lang w:val="pt-PT" w:eastAsia="pt-PT" w:bidi="pt-PT"/>
      </w:rPr>
    </w:lvl>
  </w:abstractNum>
  <w:abstractNum w:abstractNumId="41" w15:restartNumberingAfterBreak="0">
    <w:nsid w:val="64515586"/>
    <w:multiLevelType w:val="multilevel"/>
    <w:tmpl w:val="89E23B6A"/>
    <w:lvl w:ilvl="0">
      <w:start w:val="6"/>
      <w:numFmt w:val="decimal"/>
      <w:lvlText w:val="%1"/>
      <w:lvlJc w:val="left"/>
      <w:pPr>
        <w:ind w:left="122" w:hanging="776"/>
      </w:pPr>
      <w:rPr>
        <w:rFonts w:hint="default"/>
        <w:lang w:val="pt-PT" w:eastAsia="pt-PT" w:bidi="pt-PT"/>
      </w:rPr>
    </w:lvl>
    <w:lvl w:ilvl="1">
      <w:start w:val="1"/>
      <w:numFmt w:val="decimal"/>
      <w:lvlText w:val="%1.%2"/>
      <w:lvlJc w:val="left"/>
      <w:pPr>
        <w:ind w:left="122" w:hanging="776"/>
      </w:pPr>
      <w:rPr>
        <w:rFonts w:ascii="Arial" w:eastAsia="Arial" w:hAnsi="Arial" w:cs="Arial" w:hint="default"/>
        <w:spacing w:val="-26"/>
        <w:w w:val="99"/>
        <w:sz w:val="24"/>
        <w:szCs w:val="24"/>
        <w:lang w:val="pt-PT" w:eastAsia="pt-PT" w:bidi="pt-PT"/>
      </w:rPr>
    </w:lvl>
    <w:lvl w:ilvl="2">
      <w:start w:val="1"/>
      <w:numFmt w:val="decimal"/>
      <w:lvlText w:val="%1.%2.%3"/>
      <w:lvlJc w:val="left"/>
      <w:pPr>
        <w:ind w:left="122" w:hanging="1059"/>
      </w:pPr>
      <w:rPr>
        <w:rFonts w:ascii="Arial" w:eastAsia="Arial" w:hAnsi="Arial" w:cs="Arial" w:hint="default"/>
        <w:spacing w:val="-34"/>
        <w:w w:val="99"/>
        <w:sz w:val="24"/>
        <w:szCs w:val="24"/>
        <w:lang w:val="pt-PT" w:eastAsia="pt-PT" w:bidi="pt-PT"/>
      </w:rPr>
    </w:lvl>
    <w:lvl w:ilvl="3">
      <w:numFmt w:val="bullet"/>
      <w:lvlText w:val="•"/>
      <w:lvlJc w:val="left"/>
      <w:pPr>
        <w:ind w:left="3181" w:hanging="1059"/>
      </w:pPr>
      <w:rPr>
        <w:rFonts w:hint="default"/>
        <w:lang w:val="pt-PT" w:eastAsia="pt-PT" w:bidi="pt-PT"/>
      </w:rPr>
    </w:lvl>
    <w:lvl w:ilvl="4">
      <w:numFmt w:val="bullet"/>
      <w:lvlText w:val="•"/>
      <w:lvlJc w:val="left"/>
      <w:pPr>
        <w:ind w:left="4202" w:hanging="1059"/>
      </w:pPr>
      <w:rPr>
        <w:rFonts w:hint="default"/>
        <w:lang w:val="pt-PT" w:eastAsia="pt-PT" w:bidi="pt-PT"/>
      </w:rPr>
    </w:lvl>
    <w:lvl w:ilvl="5">
      <w:numFmt w:val="bullet"/>
      <w:lvlText w:val="•"/>
      <w:lvlJc w:val="left"/>
      <w:pPr>
        <w:ind w:left="5223" w:hanging="1059"/>
      </w:pPr>
      <w:rPr>
        <w:rFonts w:hint="default"/>
        <w:lang w:val="pt-PT" w:eastAsia="pt-PT" w:bidi="pt-PT"/>
      </w:rPr>
    </w:lvl>
    <w:lvl w:ilvl="6">
      <w:numFmt w:val="bullet"/>
      <w:lvlText w:val="•"/>
      <w:lvlJc w:val="left"/>
      <w:pPr>
        <w:ind w:left="6243" w:hanging="1059"/>
      </w:pPr>
      <w:rPr>
        <w:rFonts w:hint="default"/>
        <w:lang w:val="pt-PT" w:eastAsia="pt-PT" w:bidi="pt-PT"/>
      </w:rPr>
    </w:lvl>
    <w:lvl w:ilvl="7">
      <w:numFmt w:val="bullet"/>
      <w:lvlText w:val="•"/>
      <w:lvlJc w:val="left"/>
      <w:pPr>
        <w:ind w:left="7264" w:hanging="1059"/>
      </w:pPr>
      <w:rPr>
        <w:rFonts w:hint="default"/>
        <w:lang w:val="pt-PT" w:eastAsia="pt-PT" w:bidi="pt-PT"/>
      </w:rPr>
    </w:lvl>
    <w:lvl w:ilvl="8">
      <w:numFmt w:val="bullet"/>
      <w:lvlText w:val="•"/>
      <w:lvlJc w:val="left"/>
      <w:pPr>
        <w:ind w:left="8285" w:hanging="1059"/>
      </w:pPr>
      <w:rPr>
        <w:rFonts w:hint="default"/>
        <w:lang w:val="pt-PT" w:eastAsia="pt-PT" w:bidi="pt-PT"/>
      </w:rPr>
    </w:lvl>
  </w:abstractNum>
  <w:abstractNum w:abstractNumId="42" w15:restartNumberingAfterBreak="0">
    <w:nsid w:val="69634B4C"/>
    <w:multiLevelType w:val="multilevel"/>
    <w:tmpl w:val="D54085B4"/>
    <w:lvl w:ilvl="0">
      <w:start w:val="4"/>
      <w:numFmt w:val="decimal"/>
      <w:lvlText w:val="%1"/>
      <w:lvlJc w:val="left"/>
      <w:pPr>
        <w:ind w:left="1290" w:hanging="603"/>
      </w:pPr>
      <w:rPr>
        <w:rFonts w:hint="default"/>
        <w:lang w:val="pt-PT" w:eastAsia="pt-PT" w:bidi="pt-PT"/>
      </w:rPr>
    </w:lvl>
    <w:lvl w:ilvl="1">
      <w:start w:val="2"/>
      <w:numFmt w:val="decimal"/>
      <w:lvlText w:val="%1.%2"/>
      <w:lvlJc w:val="left"/>
      <w:pPr>
        <w:ind w:left="1290" w:hanging="603"/>
      </w:pPr>
      <w:rPr>
        <w:rFonts w:hint="default"/>
        <w:lang w:val="pt-PT" w:eastAsia="pt-PT" w:bidi="pt-PT"/>
      </w:rPr>
    </w:lvl>
    <w:lvl w:ilvl="2">
      <w:start w:val="1"/>
      <w:numFmt w:val="decimal"/>
      <w:lvlText w:val="%1.%2.%3"/>
      <w:lvlJc w:val="left"/>
      <w:pPr>
        <w:ind w:left="1290" w:hanging="603"/>
      </w:pPr>
      <w:rPr>
        <w:rFonts w:ascii="Arial" w:eastAsia="Arial" w:hAnsi="Arial" w:cs="Arial" w:hint="default"/>
        <w:spacing w:val="-2"/>
        <w:w w:val="99"/>
        <w:sz w:val="24"/>
        <w:szCs w:val="24"/>
        <w:lang w:val="pt-PT" w:eastAsia="pt-PT" w:bidi="pt-PT"/>
      </w:rPr>
    </w:lvl>
    <w:lvl w:ilvl="3">
      <w:numFmt w:val="bullet"/>
      <w:lvlText w:val="•"/>
      <w:lvlJc w:val="left"/>
      <w:pPr>
        <w:ind w:left="4007" w:hanging="603"/>
      </w:pPr>
      <w:rPr>
        <w:rFonts w:hint="default"/>
        <w:lang w:val="pt-PT" w:eastAsia="pt-PT" w:bidi="pt-PT"/>
      </w:rPr>
    </w:lvl>
    <w:lvl w:ilvl="4">
      <w:numFmt w:val="bullet"/>
      <w:lvlText w:val="•"/>
      <w:lvlJc w:val="left"/>
      <w:pPr>
        <w:ind w:left="4910" w:hanging="603"/>
      </w:pPr>
      <w:rPr>
        <w:rFonts w:hint="default"/>
        <w:lang w:val="pt-PT" w:eastAsia="pt-PT" w:bidi="pt-PT"/>
      </w:rPr>
    </w:lvl>
    <w:lvl w:ilvl="5">
      <w:numFmt w:val="bullet"/>
      <w:lvlText w:val="•"/>
      <w:lvlJc w:val="left"/>
      <w:pPr>
        <w:ind w:left="5813" w:hanging="603"/>
      </w:pPr>
      <w:rPr>
        <w:rFonts w:hint="default"/>
        <w:lang w:val="pt-PT" w:eastAsia="pt-PT" w:bidi="pt-PT"/>
      </w:rPr>
    </w:lvl>
    <w:lvl w:ilvl="6">
      <w:numFmt w:val="bullet"/>
      <w:lvlText w:val="•"/>
      <w:lvlJc w:val="left"/>
      <w:pPr>
        <w:ind w:left="6715" w:hanging="603"/>
      </w:pPr>
      <w:rPr>
        <w:rFonts w:hint="default"/>
        <w:lang w:val="pt-PT" w:eastAsia="pt-PT" w:bidi="pt-PT"/>
      </w:rPr>
    </w:lvl>
    <w:lvl w:ilvl="7">
      <w:numFmt w:val="bullet"/>
      <w:lvlText w:val="•"/>
      <w:lvlJc w:val="left"/>
      <w:pPr>
        <w:ind w:left="7618" w:hanging="603"/>
      </w:pPr>
      <w:rPr>
        <w:rFonts w:hint="default"/>
        <w:lang w:val="pt-PT" w:eastAsia="pt-PT" w:bidi="pt-PT"/>
      </w:rPr>
    </w:lvl>
    <w:lvl w:ilvl="8">
      <w:numFmt w:val="bullet"/>
      <w:lvlText w:val="•"/>
      <w:lvlJc w:val="left"/>
      <w:pPr>
        <w:ind w:left="8521" w:hanging="603"/>
      </w:pPr>
      <w:rPr>
        <w:rFonts w:hint="default"/>
        <w:lang w:val="pt-PT" w:eastAsia="pt-PT" w:bidi="pt-PT"/>
      </w:rPr>
    </w:lvl>
  </w:abstractNum>
  <w:abstractNum w:abstractNumId="43" w15:restartNumberingAfterBreak="0">
    <w:nsid w:val="6AAB5E59"/>
    <w:multiLevelType w:val="multilevel"/>
    <w:tmpl w:val="A1606EB0"/>
    <w:lvl w:ilvl="0">
      <w:start w:val="2"/>
      <w:numFmt w:val="decimal"/>
      <w:lvlText w:val="%1"/>
      <w:lvlJc w:val="left"/>
      <w:pPr>
        <w:ind w:left="830" w:hanging="708"/>
      </w:pPr>
      <w:rPr>
        <w:rFonts w:ascii="Arial" w:eastAsia="Arial" w:hAnsi="Arial" w:cs="Arial" w:hint="default"/>
        <w:w w:val="99"/>
        <w:sz w:val="24"/>
        <w:szCs w:val="24"/>
        <w:lang w:val="pt-PT" w:eastAsia="pt-PT" w:bidi="pt-PT"/>
      </w:rPr>
    </w:lvl>
    <w:lvl w:ilvl="1">
      <w:start w:val="1"/>
      <w:numFmt w:val="decimal"/>
      <w:lvlText w:val="%1.%2"/>
      <w:lvlJc w:val="left"/>
      <w:pPr>
        <w:ind w:left="122" w:hanging="488"/>
      </w:pPr>
      <w:rPr>
        <w:rFonts w:ascii="Arial" w:eastAsia="Arial" w:hAnsi="Arial" w:cs="Arial" w:hint="default"/>
        <w:spacing w:val="-33"/>
        <w:w w:val="99"/>
        <w:sz w:val="24"/>
        <w:szCs w:val="24"/>
        <w:lang w:val="pt-PT" w:eastAsia="pt-PT" w:bidi="pt-PT"/>
      </w:rPr>
    </w:lvl>
    <w:lvl w:ilvl="2">
      <w:start w:val="1"/>
      <w:numFmt w:val="decimal"/>
      <w:lvlText w:val="%1.%2.%3"/>
      <w:lvlJc w:val="left"/>
      <w:pPr>
        <w:ind w:left="122" w:hanging="850"/>
      </w:pPr>
      <w:rPr>
        <w:rFonts w:ascii="Arial" w:eastAsia="Arial" w:hAnsi="Arial" w:cs="Arial" w:hint="default"/>
        <w:spacing w:val="-2"/>
        <w:w w:val="99"/>
        <w:sz w:val="24"/>
        <w:szCs w:val="24"/>
        <w:lang w:val="pt-PT" w:eastAsia="pt-PT" w:bidi="pt-PT"/>
      </w:rPr>
    </w:lvl>
    <w:lvl w:ilvl="3">
      <w:numFmt w:val="bullet"/>
      <w:lvlText w:val="•"/>
      <w:lvlJc w:val="left"/>
      <w:pPr>
        <w:ind w:left="2948" w:hanging="850"/>
      </w:pPr>
      <w:rPr>
        <w:rFonts w:hint="default"/>
        <w:lang w:val="pt-PT" w:eastAsia="pt-PT" w:bidi="pt-PT"/>
      </w:rPr>
    </w:lvl>
    <w:lvl w:ilvl="4">
      <w:numFmt w:val="bullet"/>
      <w:lvlText w:val="•"/>
      <w:lvlJc w:val="left"/>
      <w:pPr>
        <w:ind w:left="4002" w:hanging="850"/>
      </w:pPr>
      <w:rPr>
        <w:rFonts w:hint="default"/>
        <w:lang w:val="pt-PT" w:eastAsia="pt-PT" w:bidi="pt-PT"/>
      </w:rPr>
    </w:lvl>
    <w:lvl w:ilvl="5">
      <w:numFmt w:val="bullet"/>
      <w:lvlText w:val="•"/>
      <w:lvlJc w:val="left"/>
      <w:pPr>
        <w:ind w:left="5056" w:hanging="850"/>
      </w:pPr>
      <w:rPr>
        <w:rFonts w:hint="default"/>
        <w:lang w:val="pt-PT" w:eastAsia="pt-PT" w:bidi="pt-PT"/>
      </w:rPr>
    </w:lvl>
    <w:lvl w:ilvl="6">
      <w:numFmt w:val="bullet"/>
      <w:lvlText w:val="•"/>
      <w:lvlJc w:val="left"/>
      <w:pPr>
        <w:ind w:left="6110" w:hanging="850"/>
      </w:pPr>
      <w:rPr>
        <w:rFonts w:hint="default"/>
        <w:lang w:val="pt-PT" w:eastAsia="pt-PT" w:bidi="pt-PT"/>
      </w:rPr>
    </w:lvl>
    <w:lvl w:ilvl="7">
      <w:numFmt w:val="bullet"/>
      <w:lvlText w:val="•"/>
      <w:lvlJc w:val="left"/>
      <w:pPr>
        <w:ind w:left="7164" w:hanging="850"/>
      </w:pPr>
      <w:rPr>
        <w:rFonts w:hint="default"/>
        <w:lang w:val="pt-PT" w:eastAsia="pt-PT" w:bidi="pt-PT"/>
      </w:rPr>
    </w:lvl>
    <w:lvl w:ilvl="8">
      <w:numFmt w:val="bullet"/>
      <w:lvlText w:val="•"/>
      <w:lvlJc w:val="left"/>
      <w:pPr>
        <w:ind w:left="8218" w:hanging="850"/>
      </w:pPr>
      <w:rPr>
        <w:rFonts w:hint="default"/>
        <w:lang w:val="pt-PT" w:eastAsia="pt-PT" w:bidi="pt-PT"/>
      </w:rPr>
    </w:lvl>
  </w:abstractNum>
  <w:abstractNum w:abstractNumId="44" w15:restartNumberingAfterBreak="0">
    <w:nsid w:val="6D9A0497"/>
    <w:multiLevelType w:val="multilevel"/>
    <w:tmpl w:val="85B059D6"/>
    <w:lvl w:ilvl="0">
      <w:start w:val="19"/>
      <w:numFmt w:val="decimal"/>
      <w:lvlText w:val="%1"/>
      <w:lvlJc w:val="left"/>
      <w:pPr>
        <w:ind w:left="830" w:hanging="708"/>
      </w:pPr>
      <w:rPr>
        <w:rFonts w:ascii="Arial" w:eastAsia="Arial" w:hAnsi="Arial" w:cs="Arial" w:hint="default"/>
        <w:b/>
        <w:bCs/>
        <w:w w:val="99"/>
        <w:sz w:val="24"/>
        <w:szCs w:val="24"/>
        <w:lang w:val="pt-PT" w:eastAsia="pt-PT" w:bidi="pt-PT"/>
      </w:rPr>
    </w:lvl>
    <w:lvl w:ilvl="1">
      <w:start w:val="1"/>
      <w:numFmt w:val="decimal"/>
      <w:lvlText w:val="%1.%2"/>
      <w:lvlJc w:val="left"/>
      <w:pPr>
        <w:ind w:left="122" w:hanging="588"/>
      </w:pPr>
      <w:rPr>
        <w:rFonts w:hint="default"/>
        <w:spacing w:val="-18"/>
        <w:w w:val="99"/>
        <w:lang w:val="pt-PT" w:eastAsia="pt-PT" w:bidi="pt-PT"/>
      </w:rPr>
    </w:lvl>
    <w:lvl w:ilvl="2">
      <w:start w:val="1"/>
      <w:numFmt w:val="decimal"/>
      <w:lvlText w:val="%1.%2.%3"/>
      <w:lvlJc w:val="left"/>
      <w:pPr>
        <w:ind w:left="122" w:hanging="588"/>
      </w:pPr>
      <w:rPr>
        <w:rFonts w:ascii="Arial" w:eastAsia="Arial" w:hAnsi="Arial" w:cs="Arial" w:hint="default"/>
        <w:spacing w:val="-3"/>
        <w:w w:val="99"/>
        <w:sz w:val="24"/>
        <w:szCs w:val="24"/>
        <w:lang w:val="pt-PT" w:eastAsia="pt-PT" w:bidi="pt-PT"/>
      </w:rPr>
    </w:lvl>
    <w:lvl w:ilvl="3">
      <w:numFmt w:val="bullet"/>
      <w:lvlText w:val="•"/>
      <w:lvlJc w:val="left"/>
      <w:pPr>
        <w:ind w:left="2948" w:hanging="588"/>
      </w:pPr>
      <w:rPr>
        <w:rFonts w:hint="default"/>
        <w:lang w:val="pt-PT" w:eastAsia="pt-PT" w:bidi="pt-PT"/>
      </w:rPr>
    </w:lvl>
    <w:lvl w:ilvl="4">
      <w:numFmt w:val="bullet"/>
      <w:lvlText w:val="•"/>
      <w:lvlJc w:val="left"/>
      <w:pPr>
        <w:ind w:left="4002" w:hanging="588"/>
      </w:pPr>
      <w:rPr>
        <w:rFonts w:hint="default"/>
        <w:lang w:val="pt-PT" w:eastAsia="pt-PT" w:bidi="pt-PT"/>
      </w:rPr>
    </w:lvl>
    <w:lvl w:ilvl="5">
      <w:numFmt w:val="bullet"/>
      <w:lvlText w:val="•"/>
      <w:lvlJc w:val="left"/>
      <w:pPr>
        <w:ind w:left="5056" w:hanging="588"/>
      </w:pPr>
      <w:rPr>
        <w:rFonts w:hint="default"/>
        <w:lang w:val="pt-PT" w:eastAsia="pt-PT" w:bidi="pt-PT"/>
      </w:rPr>
    </w:lvl>
    <w:lvl w:ilvl="6">
      <w:numFmt w:val="bullet"/>
      <w:lvlText w:val="•"/>
      <w:lvlJc w:val="left"/>
      <w:pPr>
        <w:ind w:left="6110" w:hanging="588"/>
      </w:pPr>
      <w:rPr>
        <w:rFonts w:hint="default"/>
        <w:lang w:val="pt-PT" w:eastAsia="pt-PT" w:bidi="pt-PT"/>
      </w:rPr>
    </w:lvl>
    <w:lvl w:ilvl="7">
      <w:numFmt w:val="bullet"/>
      <w:lvlText w:val="•"/>
      <w:lvlJc w:val="left"/>
      <w:pPr>
        <w:ind w:left="7164" w:hanging="588"/>
      </w:pPr>
      <w:rPr>
        <w:rFonts w:hint="default"/>
        <w:lang w:val="pt-PT" w:eastAsia="pt-PT" w:bidi="pt-PT"/>
      </w:rPr>
    </w:lvl>
    <w:lvl w:ilvl="8">
      <w:numFmt w:val="bullet"/>
      <w:lvlText w:val="•"/>
      <w:lvlJc w:val="left"/>
      <w:pPr>
        <w:ind w:left="8218" w:hanging="588"/>
      </w:pPr>
      <w:rPr>
        <w:rFonts w:hint="default"/>
        <w:lang w:val="pt-PT" w:eastAsia="pt-PT" w:bidi="pt-PT"/>
      </w:rPr>
    </w:lvl>
  </w:abstractNum>
  <w:abstractNum w:abstractNumId="45" w15:restartNumberingAfterBreak="0">
    <w:nsid w:val="6E3361E3"/>
    <w:multiLevelType w:val="multilevel"/>
    <w:tmpl w:val="25AC9A00"/>
    <w:lvl w:ilvl="0">
      <w:start w:val="13"/>
      <w:numFmt w:val="decimal"/>
      <w:lvlText w:val="%1"/>
      <w:lvlJc w:val="left"/>
      <w:pPr>
        <w:ind w:left="122" w:hanging="540"/>
      </w:pPr>
      <w:rPr>
        <w:rFonts w:hint="default"/>
        <w:lang w:val="pt-PT" w:eastAsia="pt-PT" w:bidi="pt-PT"/>
      </w:rPr>
    </w:lvl>
    <w:lvl w:ilvl="1">
      <w:start w:val="5"/>
      <w:numFmt w:val="decimal"/>
      <w:lvlText w:val="%1.%2"/>
      <w:lvlJc w:val="left"/>
      <w:pPr>
        <w:ind w:left="122" w:hanging="540"/>
      </w:pPr>
      <w:rPr>
        <w:rFonts w:ascii="Arial" w:eastAsia="Arial" w:hAnsi="Arial" w:cs="Arial" w:hint="default"/>
        <w:w w:val="99"/>
        <w:sz w:val="24"/>
        <w:szCs w:val="24"/>
        <w:lang w:val="pt-PT" w:eastAsia="pt-PT" w:bidi="pt-PT"/>
      </w:rPr>
    </w:lvl>
    <w:lvl w:ilvl="2">
      <w:numFmt w:val="bullet"/>
      <w:lvlText w:val="•"/>
      <w:lvlJc w:val="left"/>
      <w:pPr>
        <w:ind w:left="2161" w:hanging="540"/>
      </w:pPr>
      <w:rPr>
        <w:rFonts w:hint="default"/>
        <w:lang w:val="pt-PT" w:eastAsia="pt-PT" w:bidi="pt-PT"/>
      </w:rPr>
    </w:lvl>
    <w:lvl w:ilvl="3">
      <w:numFmt w:val="bullet"/>
      <w:lvlText w:val="•"/>
      <w:lvlJc w:val="left"/>
      <w:pPr>
        <w:ind w:left="3181" w:hanging="540"/>
      </w:pPr>
      <w:rPr>
        <w:rFonts w:hint="default"/>
        <w:lang w:val="pt-PT" w:eastAsia="pt-PT" w:bidi="pt-PT"/>
      </w:rPr>
    </w:lvl>
    <w:lvl w:ilvl="4">
      <w:numFmt w:val="bullet"/>
      <w:lvlText w:val="•"/>
      <w:lvlJc w:val="left"/>
      <w:pPr>
        <w:ind w:left="4202" w:hanging="540"/>
      </w:pPr>
      <w:rPr>
        <w:rFonts w:hint="default"/>
        <w:lang w:val="pt-PT" w:eastAsia="pt-PT" w:bidi="pt-PT"/>
      </w:rPr>
    </w:lvl>
    <w:lvl w:ilvl="5">
      <w:numFmt w:val="bullet"/>
      <w:lvlText w:val="•"/>
      <w:lvlJc w:val="left"/>
      <w:pPr>
        <w:ind w:left="5223" w:hanging="540"/>
      </w:pPr>
      <w:rPr>
        <w:rFonts w:hint="default"/>
        <w:lang w:val="pt-PT" w:eastAsia="pt-PT" w:bidi="pt-PT"/>
      </w:rPr>
    </w:lvl>
    <w:lvl w:ilvl="6">
      <w:numFmt w:val="bullet"/>
      <w:lvlText w:val="•"/>
      <w:lvlJc w:val="left"/>
      <w:pPr>
        <w:ind w:left="6243" w:hanging="540"/>
      </w:pPr>
      <w:rPr>
        <w:rFonts w:hint="default"/>
        <w:lang w:val="pt-PT" w:eastAsia="pt-PT" w:bidi="pt-PT"/>
      </w:rPr>
    </w:lvl>
    <w:lvl w:ilvl="7">
      <w:numFmt w:val="bullet"/>
      <w:lvlText w:val="•"/>
      <w:lvlJc w:val="left"/>
      <w:pPr>
        <w:ind w:left="7264" w:hanging="540"/>
      </w:pPr>
      <w:rPr>
        <w:rFonts w:hint="default"/>
        <w:lang w:val="pt-PT" w:eastAsia="pt-PT" w:bidi="pt-PT"/>
      </w:rPr>
    </w:lvl>
    <w:lvl w:ilvl="8">
      <w:numFmt w:val="bullet"/>
      <w:lvlText w:val="•"/>
      <w:lvlJc w:val="left"/>
      <w:pPr>
        <w:ind w:left="8285" w:hanging="540"/>
      </w:pPr>
      <w:rPr>
        <w:rFonts w:hint="default"/>
        <w:lang w:val="pt-PT" w:eastAsia="pt-PT" w:bidi="pt-PT"/>
      </w:rPr>
    </w:lvl>
  </w:abstractNum>
  <w:abstractNum w:abstractNumId="46" w15:restartNumberingAfterBreak="0">
    <w:nsid w:val="6EC07EBB"/>
    <w:multiLevelType w:val="hybridMultilevel"/>
    <w:tmpl w:val="353EEB16"/>
    <w:lvl w:ilvl="0" w:tplc="40DC9C28">
      <w:numFmt w:val="bullet"/>
      <w:lvlText w:val="-"/>
      <w:lvlJc w:val="left"/>
      <w:pPr>
        <w:ind w:left="104" w:hanging="173"/>
      </w:pPr>
      <w:rPr>
        <w:rFonts w:ascii="Arial" w:eastAsia="Arial" w:hAnsi="Arial" w:cs="Arial" w:hint="default"/>
        <w:w w:val="99"/>
        <w:sz w:val="24"/>
        <w:szCs w:val="24"/>
        <w:lang w:val="pt-PT" w:eastAsia="pt-PT" w:bidi="pt-PT"/>
      </w:rPr>
    </w:lvl>
    <w:lvl w:ilvl="1" w:tplc="29840730">
      <w:numFmt w:val="bullet"/>
      <w:lvlText w:val="•"/>
      <w:lvlJc w:val="left"/>
      <w:pPr>
        <w:ind w:left="684" w:hanging="173"/>
      </w:pPr>
      <w:rPr>
        <w:rFonts w:hint="default"/>
        <w:lang w:val="pt-PT" w:eastAsia="pt-PT" w:bidi="pt-PT"/>
      </w:rPr>
    </w:lvl>
    <w:lvl w:ilvl="2" w:tplc="FB549030">
      <w:numFmt w:val="bullet"/>
      <w:lvlText w:val="•"/>
      <w:lvlJc w:val="left"/>
      <w:pPr>
        <w:ind w:left="1269" w:hanging="173"/>
      </w:pPr>
      <w:rPr>
        <w:rFonts w:hint="default"/>
        <w:lang w:val="pt-PT" w:eastAsia="pt-PT" w:bidi="pt-PT"/>
      </w:rPr>
    </w:lvl>
    <w:lvl w:ilvl="3" w:tplc="23028224">
      <w:numFmt w:val="bullet"/>
      <w:lvlText w:val="•"/>
      <w:lvlJc w:val="left"/>
      <w:pPr>
        <w:ind w:left="1853" w:hanging="173"/>
      </w:pPr>
      <w:rPr>
        <w:rFonts w:hint="default"/>
        <w:lang w:val="pt-PT" w:eastAsia="pt-PT" w:bidi="pt-PT"/>
      </w:rPr>
    </w:lvl>
    <w:lvl w:ilvl="4" w:tplc="0A76BEB4">
      <w:numFmt w:val="bullet"/>
      <w:lvlText w:val="•"/>
      <w:lvlJc w:val="left"/>
      <w:pPr>
        <w:ind w:left="2438" w:hanging="173"/>
      </w:pPr>
      <w:rPr>
        <w:rFonts w:hint="default"/>
        <w:lang w:val="pt-PT" w:eastAsia="pt-PT" w:bidi="pt-PT"/>
      </w:rPr>
    </w:lvl>
    <w:lvl w:ilvl="5" w:tplc="9AD43694">
      <w:numFmt w:val="bullet"/>
      <w:lvlText w:val="•"/>
      <w:lvlJc w:val="left"/>
      <w:pPr>
        <w:ind w:left="3023" w:hanging="173"/>
      </w:pPr>
      <w:rPr>
        <w:rFonts w:hint="default"/>
        <w:lang w:val="pt-PT" w:eastAsia="pt-PT" w:bidi="pt-PT"/>
      </w:rPr>
    </w:lvl>
    <w:lvl w:ilvl="6" w:tplc="5456DE72">
      <w:numFmt w:val="bullet"/>
      <w:lvlText w:val="•"/>
      <w:lvlJc w:val="left"/>
      <w:pPr>
        <w:ind w:left="3607" w:hanging="173"/>
      </w:pPr>
      <w:rPr>
        <w:rFonts w:hint="default"/>
        <w:lang w:val="pt-PT" w:eastAsia="pt-PT" w:bidi="pt-PT"/>
      </w:rPr>
    </w:lvl>
    <w:lvl w:ilvl="7" w:tplc="549C6A88">
      <w:numFmt w:val="bullet"/>
      <w:lvlText w:val="•"/>
      <w:lvlJc w:val="left"/>
      <w:pPr>
        <w:ind w:left="4192" w:hanging="173"/>
      </w:pPr>
      <w:rPr>
        <w:rFonts w:hint="default"/>
        <w:lang w:val="pt-PT" w:eastAsia="pt-PT" w:bidi="pt-PT"/>
      </w:rPr>
    </w:lvl>
    <w:lvl w:ilvl="8" w:tplc="5672B426">
      <w:numFmt w:val="bullet"/>
      <w:lvlText w:val="•"/>
      <w:lvlJc w:val="left"/>
      <w:pPr>
        <w:ind w:left="4776" w:hanging="173"/>
      </w:pPr>
      <w:rPr>
        <w:rFonts w:hint="default"/>
        <w:lang w:val="pt-PT" w:eastAsia="pt-PT" w:bidi="pt-PT"/>
      </w:rPr>
    </w:lvl>
  </w:abstractNum>
  <w:abstractNum w:abstractNumId="47" w15:restartNumberingAfterBreak="0">
    <w:nsid w:val="73E2062C"/>
    <w:multiLevelType w:val="multilevel"/>
    <w:tmpl w:val="EBCC7A4C"/>
    <w:lvl w:ilvl="0">
      <w:start w:val="4"/>
      <w:numFmt w:val="decimal"/>
      <w:lvlText w:val="%1"/>
      <w:lvlJc w:val="left"/>
      <w:pPr>
        <w:ind w:left="122" w:hanging="708"/>
      </w:pPr>
      <w:rPr>
        <w:rFonts w:hint="default"/>
        <w:lang w:val="pt-PT" w:eastAsia="pt-PT" w:bidi="pt-PT"/>
      </w:rPr>
    </w:lvl>
    <w:lvl w:ilvl="1">
      <w:start w:val="4"/>
      <w:numFmt w:val="decimal"/>
      <w:lvlText w:val="%1.%2"/>
      <w:lvlJc w:val="left"/>
      <w:pPr>
        <w:ind w:left="122" w:hanging="708"/>
      </w:pPr>
      <w:rPr>
        <w:rFonts w:hint="default"/>
        <w:spacing w:val="-34"/>
        <w:w w:val="99"/>
        <w:lang w:val="pt-PT" w:eastAsia="pt-PT" w:bidi="pt-PT"/>
      </w:rPr>
    </w:lvl>
    <w:lvl w:ilvl="2">
      <w:start w:val="1"/>
      <w:numFmt w:val="decimal"/>
      <w:lvlText w:val="%1.%2.%3"/>
      <w:lvlJc w:val="left"/>
      <w:pPr>
        <w:ind w:left="122" w:hanging="1059"/>
      </w:pPr>
      <w:rPr>
        <w:rFonts w:ascii="Arial" w:eastAsia="Arial" w:hAnsi="Arial" w:cs="Arial" w:hint="default"/>
        <w:spacing w:val="-2"/>
        <w:w w:val="99"/>
        <w:sz w:val="24"/>
        <w:szCs w:val="24"/>
        <w:lang w:val="pt-PT" w:eastAsia="pt-PT" w:bidi="pt-PT"/>
      </w:rPr>
    </w:lvl>
    <w:lvl w:ilvl="3">
      <w:numFmt w:val="bullet"/>
      <w:lvlText w:val="•"/>
      <w:lvlJc w:val="left"/>
      <w:pPr>
        <w:ind w:left="3181" w:hanging="1059"/>
      </w:pPr>
      <w:rPr>
        <w:rFonts w:hint="default"/>
        <w:lang w:val="pt-PT" w:eastAsia="pt-PT" w:bidi="pt-PT"/>
      </w:rPr>
    </w:lvl>
    <w:lvl w:ilvl="4">
      <w:numFmt w:val="bullet"/>
      <w:lvlText w:val="•"/>
      <w:lvlJc w:val="left"/>
      <w:pPr>
        <w:ind w:left="4202" w:hanging="1059"/>
      </w:pPr>
      <w:rPr>
        <w:rFonts w:hint="default"/>
        <w:lang w:val="pt-PT" w:eastAsia="pt-PT" w:bidi="pt-PT"/>
      </w:rPr>
    </w:lvl>
    <w:lvl w:ilvl="5">
      <w:numFmt w:val="bullet"/>
      <w:lvlText w:val="•"/>
      <w:lvlJc w:val="left"/>
      <w:pPr>
        <w:ind w:left="5223" w:hanging="1059"/>
      </w:pPr>
      <w:rPr>
        <w:rFonts w:hint="default"/>
        <w:lang w:val="pt-PT" w:eastAsia="pt-PT" w:bidi="pt-PT"/>
      </w:rPr>
    </w:lvl>
    <w:lvl w:ilvl="6">
      <w:numFmt w:val="bullet"/>
      <w:lvlText w:val="•"/>
      <w:lvlJc w:val="left"/>
      <w:pPr>
        <w:ind w:left="6243" w:hanging="1059"/>
      </w:pPr>
      <w:rPr>
        <w:rFonts w:hint="default"/>
        <w:lang w:val="pt-PT" w:eastAsia="pt-PT" w:bidi="pt-PT"/>
      </w:rPr>
    </w:lvl>
    <w:lvl w:ilvl="7">
      <w:numFmt w:val="bullet"/>
      <w:lvlText w:val="•"/>
      <w:lvlJc w:val="left"/>
      <w:pPr>
        <w:ind w:left="7264" w:hanging="1059"/>
      </w:pPr>
      <w:rPr>
        <w:rFonts w:hint="default"/>
        <w:lang w:val="pt-PT" w:eastAsia="pt-PT" w:bidi="pt-PT"/>
      </w:rPr>
    </w:lvl>
    <w:lvl w:ilvl="8">
      <w:numFmt w:val="bullet"/>
      <w:lvlText w:val="•"/>
      <w:lvlJc w:val="left"/>
      <w:pPr>
        <w:ind w:left="8285" w:hanging="1059"/>
      </w:pPr>
      <w:rPr>
        <w:rFonts w:hint="default"/>
        <w:lang w:val="pt-PT" w:eastAsia="pt-PT" w:bidi="pt-PT"/>
      </w:rPr>
    </w:lvl>
  </w:abstractNum>
  <w:abstractNum w:abstractNumId="48" w15:restartNumberingAfterBreak="0">
    <w:nsid w:val="73E31EFF"/>
    <w:multiLevelType w:val="multilevel"/>
    <w:tmpl w:val="C8086D40"/>
    <w:lvl w:ilvl="0">
      <w:start w:val="2"/>
      <w:numFmt w:val="decimal"/>
      <w:lvlText w:val="%1"/>
      <w:lvlJc w:val="left"/>
      <w:pPr>
        <w:ind w:left="122" w:hanging="413"/>
      </w:pPr>
      <w:rPr>
        <w:rFonts w:hint="default"/>
        <w:lang w:val="pt-PT" w:eastAsia="pt-PT" w:bidi="pt-PT"/>
      </w:rPr>
    </w:lvl>
    <w:lvl w:ilvl="1">
      <w:start w:val="1"/>
      <w:numFmt w:val="decimal"/>
      <w:lvlText w:val="%1.%2"/>
      <w:lvlJc w:val="left"/>
      <w:pPr>
        <w:ind w:left="122" w:hanging="413"/>
      </w:pPr>
      <w:rPr>
        <w:rFonts w:ascii="Arial" w:eastAsia="Arial" w:hAnsi="Arial" w:cs="Arial" w:hint="default"/>
        <w:w w:val="99"/>
        <w:sz w:val="24"/>
        <w:szCs w:val="24"/>
        <w:lang w:val="pt-PT" w:eastAsia="pt-PT" w:bidi="pt-PT"/>
      </w:rPr>
    </w:lvl>
    <w:lvl w:ilvl="2">
      <w:numFmt w:val="bullet"/>
      <w:lvlText w:val="•"/>
      <w:lvlJc w:val="left"/>
      <w:pPr>
        <w:ind w:left="2161" w:hanging="413"/>
      </w:pPr>
      <w:rPr>
        <w:rFonts w:hint="default"/>
        <w:lang w:val="pt-PT" w:eastAsia="pt-PT" w:bidi="pt-PT"/>
      </w:rPr>
    </w:lvl>
    <w:lvl w:ilvl="3">
      <w:numFmt w:val="bullet"/>
      <w:lvlText w:val="•"/>
      <w:lvlJc w:val="left"/>
      <w:pPr>
        <w:ind w:left="3181" w:hanging="413"/>
      </w:pPr>
      <w:rPr>
        <w:rFonts w:hint="default"/>
        <w:lang w:val="pt-PT" w:eastAsia="pt-PT" w:bidi="pt-PT"/>
      </w:rPr>
    </w:lvl>
    <w:lvl w:ilvl="4">
      <w:numFmt w:val="bullet"/>
      <w:lvlText w:val="•"/>
      <w:lvlJc w:val="left"/>
      <w:pPr>
        <w:ind w:left="4202" w:hanging="413"/>
      </w:pPr>
      <w:rPr>
        <w:rFonts w:hint="default"/>
        <w:lang w:val="pt-PT" w:eastAsia="pt-PT" w:bidi="pt-PT"/>
      </w:rPr>
    </w:lvl>
    <w:lvl w:ilvl="5">
      <w:numFmt w:val="bullet"/>
      <w:lvlText w:val="•"/>
      <w:lvlJc w:val="left"/>
      <w:pPr>
        <w:ind w:left="5223" w:hanging="413"/>
      </w:pPr>
      <w:rPr>
        <w:rFonts w:hint="default"/>
        <w:lang w:val="pt-PT" w:eastAsia="pt-PT" w:bidi="pt-PT"/>
      </w:rPr>
    </w:lvl>
    <w:lvl w:ilvl="6">
      <w:numFmt w:val="bullet"/>
      <w:lvlText w:val="•"/>
      <w:lvlJc w:val="left"/>
      <w:pPr>
        <w:ind w:left="6243" w:hanging="413"/>
      </w:pPr>
      <w:rPr>
        <w:rFonts w:hint="default"/>
        <w:lang w:val="pt-PT" w:eastAsia="pt-PT" w:bidi="pt-PT"/>
      </w:rPr>
    </w:lvl>
    <w:lvl w:ilvl="7">
      <w:numFmt w:val="bullet"/>
      <w:lvlText w:val="•"/>
      <w:lvlJc w:val="left"/>
      <w:pPr>
        <w:ind w:left="7264" w:hanging="413"/>
      </w:pPr>
      <w:rPr>
        <w:rFonts w:hint="default"/>
        <w:lang w:val="pt-PT" w:eastAsia="pt-PT" w:bidi="pt-PT"/>
      </w:rPr>
    </w:lvl>
    <w:lvl w:ilvl="8">
      <w:numFmt w:val="bullet"/>
      <w:lvlText w:val="•"/>
      <w:lvlJc w:val="left"/>
      <w:pPr>
        <w:ind w:left="8285" w:hanging="413"/>
      </w:pPr>
      <w:rPr>
        <w:rFonts w:hint="default"/>
        <w:lang w:val="pt-PT" w:eastAsia="pt-PT" w:bidi="pt-PT"/>
      </w:rPr>
    </w:lvl>
  </w:abstractNum>
  <w:abstractNum w:abstractNumId="49" w15:restartNumberingAfterBreak="0">
    <w:nsid w:val="795618AC"/>
    <w:multiLevelType w:val="hybridMultilevel"/>
    <w:tmpl w:val="7CEA8060"/>
    <w:lvl w:ilvl="0" w:tplc="8B08484E">
      <w:start w:val="16"/>
      <w:numFmt w:val="decimal"/>
      <w:lvlText w:val="%1-"/>
      <w:lvlJc w:val="left"/>
      <w:pPr>
        <w:ind w:left="604" w:hanging="483"/>
      </w:pPr>
      <w:rPr>
        <w:rFonts w:ascii="Arial" w:eastAsia="Arial" w:hAnsi="Arial" w:cs="Arial" w:hint="default"/>
        <w:b/>
        <w:bCs/>
        <w:spacing w:val="-8"/>
        <w:w w:val="99"/>
        <w:sz w:val="24"/>
        <w:szCs w:val="24"/>
        <w:u w:val="thick" w:color="000000"/>
        <w:lang w:val="pt-PT" w:eastAsia="pt-PT" w:bidi="pt-PT"/>
      </w:rPr>
    </w:lvl>
    <w:lvl w:ilvl="1" w:tplc="2C6EE35C">
      <w:start w:val="1"/>
      <w:numFmt w:val="lowerLetter"/>
      <w:lvlText w:val="%2)"/>
      <w:lvlJc w:val="left"/>
      <w:pPr>
        <w:ind w:left="1115" w:hanging="428"/>
      </w:pPr>
      <w:rPr>
        <w:rFonts w:ascii="Arial" w:eastAsia="Arial" w:hAnsi="Arial" w:cs="Arial" w:hint="default"/>
        <w:w w:val="99"/>
        <w:sz w:val="24"/>
        <w:szCs w:val="24"/>
        <w:lang w:val="pt-PT" w:eastAsia="pt-PT" w:bidi="pt-PT"/>
      </w:rPr>
    </w:lvl>
    <w:lvl w:ilvl="2" w:tplc="01FA4BF4">
      <w:numFmt w:val="bullet"/>
      <w:lvlText w:val="•"/>
      <w:lvlJc w:val="left"/>
      <w:pPr>
        <w:ind w:left="2142" w:hanging="428"/>
      </w:pPr>
      <w:rPr>
        <w:rFonts w:hint="default"/>
        <w:lang w:val="pt-PT" w:eastAsia="pt-PT" w:bidi="pt-PT"/>
      </w:rPr>
    </w:lvl>
    <w:lvl w:ilvl="3" w:tplc="21761210">
      <w:numFmt w:val="bullet"/>
      <w:lvlText w:val="•"/>
      <w:lvlJc w:val="left"/>
      <w:pPr>
        <w:ind w:left="3165" w:hanging="428"/>
      </w:pPr>
      <w:rPr>
        <w:rFonts w:hint="default"/>
        <w:lang w:val="pt-PT" w:eastAsia="pt-PT" w:bidi="pt-PT"/>
      </w:rPr>
    </w:lvl>
    <w:lvl w:ilvl="4" w:tplc="2F149476">
      <w:numFmt w:val="bullet"/>
      <w:lvlText w:val="•"/>
      <w:lvlJc w:val="left"/>
      <w:pPr>
        <w:ind w:left="4188" w:hanging="428"/>
      </w:pPr>
      <w:rPr>
        <w:rFonts w:hint="default"/>
        <w:lang w:val="pt-PT" w:eastAsia="pt-PT" w:bidi="pt-PT"/>
      </w:rPr>
    </w:lvl>
    <w:lvl w:ilvl="5" w:tplc="1BBC7662">
      <w:numFmt w:val="bullet"/>
      <w:lvlText w:val="•"/>
      <w:lvlJc w:val="left"/>
      <w:pPr>
        <w:ind w:left="5211" w:hanging="428"/>
      </w:pPr>
      <w:rPr>
        <w:rFonts w:hint="default"/>
        <w:lang w:val="pt-PT" w:eastAsia="pt-PT" w:bidi="pt-PT"/>
      </w:rPr>
    </w:lvl>
    <w:lvl w:ilvl="6" w:tplc="F3CEEB2A">
      <w:numFmt w:val="bullet"/>
      <w:lvlText w:val="•"/>
      <w:lvlJc w:val="left"/>
      <w:pPr>
        <w:ind w:left="6234" w:hanging="428"/>
      </w:pPr>
      <w:rPr>
        <w:rFonts w:hint="default"/>
        <w:lang w:val="pt-PT" w:eastAsia="pt-PT" w:bidi="pt-PT"/>
      </w:rPr>
    </w:lvl>
    <w:lvl w:ilvl="7" w:tplc="4EA6BFA8">
      <w:numFmt w:val="bullet"/>
      <w:lvlText w:val="•"/>
      <w:lvlJc w:val="left"/>
      <w:pPr>
        <w:ind w:left="7257" w:hanging="428"/>
      </w:pPr>
      <w:rPr>
        <w:rFonts w:hint="default"/>
        <w:lang w:val="pt-PT" w:eastAsia="pt-PT" w:bidi="pt-PT"/>
      </w:rPr>
    </w:lvl>
    <w:lvl w:ilvl="8" w:tplc="2ECE1BA6">
      <w:numFmt w:val="bullet"/>
      <w:lvlText w:val="•"/>
      <w:lvlJc w:val="left"/>
      <w:pPr>
        <w:ind w:left="8280" w:hanging="428"/>
      </w:pPr>
      <w:rPr>
        <w:rFonts w:hint="default"/>
        <w:lang w:val="pt-PT" w:eastAsia="pt-PT" w:bidi="pt-PT"/>
      </w:rPr>
    </w:lvl>
  </w:abstractNum>
  <w:abstractNum w:abstractNumId="50" w15:restartNumberingAfterBreak="0">
    <w:nsid w:val="7BFB262C"/>
    <w:multiLevelType w:val="hybridMultilevel"/>
    <w:tmpl w:val="31ACF436"/>
    <w:lvl w:ilvl="0" w:tplc="8496D6BA">
      <w:start w:val="1"/>
      <w:numFmt w:val="lowerLetter"/>
      <w:lvlText w:val="%1)"/>
      <w:lvlJc w:val="left"/>
      <w:pPr>
        <w:ind w:left="122" w:hanging="708"/>
      </w:pPr>
      <w:rPr>
        <w:rFonts w:ascii="Arial" w:eastAsia="Arial" w:hAnsi="Arial" w:cs="Arial" w:hint="default"/>
        <w:w w:val="99"/>
        <w:sz w:val="24"/>
        <w:szCs w:val="24"/>
        <w:lang w:val="pt-PT" w:eastAsia="pt-PT" w:bidi="pt-PT"/>
      </w:rPr>
    </w:lvl>
    <w:lvl w:ilvl="1" w:tplc="20581394">
      <w:numFmt w:val="bullet"/>
      <w:lvlText w:val="•"/>
      <w:lvlJc w:val="left"/>
      <w:pPr>
        <w:ind w:left="1140" w:hanging="708"/>
      </w:pPr>
      <w:rPr>
        <w:rFonts w:hint="default"/>
        <w:lang w:val="pt-PT" w:eastAsia="pt-PT" w:bidi="pt-PT"/>
      </w:rPr>
    </w:lvl>
    <w:lvl w:ilvl="2" w:tplc="98D821F0">
      <w:numFmt w:val="bullet"/>
      <w:lvlText w:val="•"/>
      <w:lvlJc w:val="left"/>
      <w:pPr>
        <w:ind w:left="2161" w:hanging="708"/>
      </w:pPr>
      <w:rPr>
        <w:rFonts w:hint="default"/>
        <w:lang w:val="pt-PT" w:eastAsia="pt-PT" w:bidi="pt-PT"/>
      </w:rPr>
    </w:lvl>
    <w:lvl w:ilvl="3" w:tplc="5CC8D64C">
      <w:numFmt w:val="bullet"/>
      <w:lvlText w:val="•"/>
      <w:lvlJc w:val="left"/>
      <w:pPr>
        <w:ind w:left="3181" w:hanging="708"/>
      </w:pPr>
      <w:rPr>
        <w:rFonts w:hint="default"/>
        <w:lang w:val="pt-PT" w:eastAsia="pt-PT" w:bidi="pt-PT"/>
      </w:rPr>
    </w:lvl>
    <w:lvl w:ilvl="4" w:tplc="A78C292E">
      <w:numFmt w:val="bullet"/>
      <w:lvlText w:val="•"/>
      <w:lvlJc w:val="left"/>
      <w:pPr>
        <w:ind w:left="4202" w:hanging="708"/>
      </w:pPr>
      <w:rPr>
        <w:rFonts w:hint="default"/>
        <w:lang w:val="pt-PT" w:eastAsia="pt-PT" w:bidi="pt-PT"/>
      </w:rPr>
    </w:lvl>
    <w:lvl w:ilvl="5" w:tplc="2A682DDE">
      <w:numFmt w:val="bullet"/>
      <w:lvlText w:val="•"/>
      <w:lvlJc w:val="left"/>
      <w:pPr>
        <w:ind w:left="5223" w:hanging="708"/>
      </w:pPr>
      <w:rPr>
        <w:rFonts w:hint="default"/>
        <w:lang w:val="pt-PT" w:eastAsia="pt-PT" w:bidi="pt-PT"/>
      </w:rPr>
    </w:lvl>
    <w:lvl w:ilvl="6" w:tplc="182C8DAA">
      <w:numFmt w:val="bullet"/>
      <w:lvlText w:val="•"/>
      <w:lvlJc w:val="left"/>
      <w:pPr>
        <w:ind w:left="6243" w:hanging="708"/>
      </w:pPr>
      <w:rPr>
        <w:rFonts w:hint="default"/>
        <w:lang w:val="pt-PT" w:eastAsia="pt-PT" w:bidi="pt-PT"/>
      </w:rPr>
    </w:lvl>
    <w:lvl w:ilvl="7" w:tplc="3970E0A4">
      <w:numFmt w:val="bullet"/>
      <w:lvlText w:val="•"/>
      <w:lvlJc w:val="left"/>
      <w:pPr>
        <w:ind w:left="7264" w:hanging="708"/>
      </w:pPr>
      <w:rPr>
        <w:rFonts w:hint="default"/>
        <w:lang w:val="pt-PT" w:eastAsia="pt-PT" w:bidi="pt-PT"/>
      </w:rPr>
    </w:lvl>
    <w:lvl w:ilvl="8" w:tplc="8E6A076A">
      <w:numFmt w:val="bullet"/>
      <w:lvlText w:val="•"/>
      <w:lvlJc w:val="left"/>
      <w:pPr>
        <w:ind w:left="8285" w:hanging="708"/>
      </w:pPr>
      <w:rPr>
        <w:rFonts w:hint="default"/>
        <w:lang w:val="pt-PT" w:eastAsia="pt-PT" w:bidi="pt-PT"/>
      </w:rPr>
    </w:lvl>
  </w:abstractNum>
  <w:num w:numId="1">
    <w:abstractNumId w:val="6"/>
  </w:num>
  <w:num w:numId="2">
    <w:abstractNumId w:val="50"/>
  </w:num>
  <w:num w:numId="3">
    <w:abstractNumId w:val="13"/>
  </w:num>
  <w:num w:numId="4">
    <w:abstractNumId w:val="4"/>
  </w:num>
  <w:num w:numId="5">
    <w:abstractNumId w:val="23"/>
  </w:num>
  <w:num w:numId="6">
    <w:abstractNumId w:val="2"/>
  </w:num>
  <w:num w:numId="7">
    <w:abstractNumId w:val="29"/>
  </w:num>
  <w:num w:numId="8">
    <w:abstractNumId w:val="14"/>
  </w:num>
  <w:num w:numId="9">
    <w:abstractNumId w:val="32"/>
  </w:num>
  <w:num w:numId="10">
    <w:abstractNumId w:val="39"/>
  </w:num>
  <w:num w:numId="11">
    <w:abstractNumId w:val="31"/>
  </w:num>
  <w:num w:numId="12">
    <w:abstractNumId w:val="5"/>
  </w:num>
  <w:num w:numId="13">
    <w:abstractNumId w:val="12"/>
  </w:num>
  <w:num w:numId="14">
    <w:abstractNumId w:val="48"/>
  </w:num>
  <w:num w:numId="15">
    <w:abstractNumId w:val="1"/>
  </w:num>
  <w:num w:numId="16">
    <w:abstractNumId w:val="9"/>
  </w:num>
  <w:num w:numId="17">
    <w:abstractNumId w:val="22"/>
  </w:num>
  <w:num w:numId="18">
    <w:abstractNumId w:val="17"/>
  </w:num>
  <w:num w:numId="19">
    <w:abstractNumId w:val="21"/>
  </w:num>
  <w:num w:numId="20">
    <w:abstractNumId w:val="33"/>
  </w:num>
  <w:num w:numId="21">
    <w:abstractNumId w:val="26"/>
  </w:num>
  <w:num w:numId="22">
    <w:abstractNumId w:val="16"/>
  </w:num>
  <w:num w:numId="23">
    <w:abstractNumId w:val="10"/>
  </w:num>
  <w:num w:numId="24">
    <w:abstractNumId w:val="0"/>
  </w:num>
  <w:num w:numId="25">
    <w:abstractNumId w:val="24"/>
  </w:num>
  <w:num w:numId="26">
    <w:abstractNumId w:val="11"/>
  </w:num>
  <w:num w:numId="27">
    <w:abstractNumId w:val="38"/>
  </w:num>
  <w:num w:numId="28">
    <w:abstractNumId w:val="46"/>
  </w:num>
  <w:num w:numId="29">
    <w:abstractNumId w:val="36"/>
  </w:num>
  <w:num w:numId="30">
    <w:abstractNumId w:val="35"/>
  </w:num>
  <w:num w:numId="31">
    <w:abstractNumId w:val="8"/>
  </w:num>
  <w:num w:numId="32">
    <w:abstractNumId w:val="44"/>
  </w:num>
  <w:num w:numId="33">
    <w:abstractNumId w:val="27"/>
  </w:num>
  <w:num w:numId="34">
    <w:abstractNumId w:val="28"/>
  </w:num>
  <w:num w:numId="35">
    <w:abstractNumId w:val="18"/>
  </w:num>
  <w:num w:numId="36">
    <w:abstractNumId w:val="49"/>
  </w:num>
  <w:num w:numId="37">
    <w:abstractNumId w:val="20"/>
  </w:num>
  <w:num w:numId="38">
    <w:abstractNumId w:val="30"/>
  </w:num>
  <w:num w:numId="39">
    <w:abstractNumId w:val="45"/>
  </w:num>
  <w:num w:numId="40">
    <w:abstractNumId w:val="15"/>
  </w:num>
  <w:num w:numId="41">
    <w:abstractNumId w:val="3"/>
  </w:num>
  <w:num w:numId="42">
    <w:abstractNumId w:val="37"/>
  </w:num>
  <w:num w:numId="43">
    <w:abstractNumId w:val="41"/>
  </w:num>
  <w:num w:numId="44">
    <w:abstractNumId w:val="40"/>
  </w:num>
  <w:num w:numId="45">
    <w:abstractNumId w:val="47"/>
  </w:num>
  <w:num w:numId="46">
    <w:abstractNumId w:val="19"/>
  </w:num>
  <w:num w:numId="47">
    <w:abstractNumId w:val="42"/>
  </w:num>
  <w:num w:numId="48">
    <w:abstractNumId w:val="34"/>
  </w:num>
  <w:num w:numId="49">
    <w:abstractNumId w:val="7"/>
  </w:num>
  <w:num w:numId="50">
    <w:abstractNumId w:val="43"/>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31"/>
    <w:rsid w:val="00007C87"/>
    <w:rsid w:val="00015792"/>
    <w:rsid w:val="00017887"/>
    <w:rsid w:val="00035869"/>
    <w:rsid w:val="00052A73"/>
    <w:rsid w:val="00080DAF"/>
    <w:rsid w:val="000854C8"/>
    <w:rsid w:val="000968CD"/>
    <w:rsid w:val="000A1BD9"/>
    <w:rsid w:val="000C5C4F"/>
    <w:rsid w:val="000F6106"/>
    <w:rsid w:val="00155857"/>
    <w:rsid w:val="001643D0"/>
    <w:rsid w:val="00167B56"/>
    <w:rsid w:val="001729D9"/>
    <w:rsid w:val="0017545F"/>
    <w:rsid w:val="00187361"/>
    <w:rsid w:val="001A0E39"/>
    <w:rsid w:val="001A5F87"/>
    <w:rsid w:val="001B10DF"/>
    <w:rsid w:val="001D44A7"/>
    <w:rsid w:val="001F6012"/>
    <w:rsid w:val="001F65D5"/>
    <w:rsid w:val="00201007"/>
    <w:rsid w:val="00234F89"/>
    <w:rsid w:val="00273B4C"/>
    <w:rsid w:val="00291145"/>
    <w:rsid w:val="0029749F"/>
    <w:rsid w:val="002C184C"/>
    <w:rsid w:val="002D786C"/>
    <w:rsid w:val="002E2C3B"/>
    <w:rsid w:val="002F6068"/>
    <w:rsid w:val="00320391"/>
    <w:rsid w:val="00341773"/>
    <w:rsid w:val="00366CBB"/>
    <w:rsid w:val="00373B2F"/>
    <w:rsid w:val="00387D2B"/>
    <w:rsid w:val="003C68DD"/>
    <w:rsid w:val="003D06F8"/>
    <w:rsid w:val="003E1D5D"/>
    <w:rsid w:val="00401431"/>
    <w:rsid w:val="00414896"/>
    <w:rsid w:val="0041692F"/>
    <w:rsid w:val="00421B03"/>
    <w:rsid w:val="00425675"/>
    <w:rsid w:val="00464608"/>
    <w:rsid w:val="00470A04"/>
    <w:rsid w:val="00470B1F"/>
    <w:rsid w:val="004A1C6A"/>
    <w:rsid w:val="004A5D7F"/>
    <w:rsid w:val="004B2128"/>
    <w:rsid w:val="004B6F95"/>
    <w:rsid w:val="00544CB7"/>
    <w:rsid w:val="005465FB"/>
    <w:rsid w:val="00556A77"/>
    <w:rsid w:val="0057513A"/>
    <w:rsid w:val="005810F0"/>
    <w:rsid w:val="005B3217"/>
    <w:rsid w:val="005D4237"/>
    <w:rsid w:val="005F27F3"/>
    <w:rsid w:val="00616300"/>
    <w:rsid w:val="00630304"/>
    <w:rsid w:val="00640C53"/>
    <w:rsid w:val="00674C1A"/>
    <w:rsid w:val="00677B31"/>
    <w:rsid w:val="006C389A"/>
    <w:rsid w:val="006C6215"/>
    <w:rsid w:val="007007E9"/>
    <w:rsid w:val="00704551"/>
    <w:rsid w:val="00713343"/>
    <w:rsid w:val="00714C81"/>
    <w:rsid w:val="007434B8"/>
    <w:rsid w:val="00755E12"/>
    <w:rsid w:val="007612A5"/>
    <w:rsid w:val="007641D5"/>
    <w:rsid w:val="0077470A"/>
    <w:rsid w:val="00790C5E"/>
    <w:rsid w:val="007A442E"/>
    <w:rsid w:val="007B2D63"/>
    <w:rsid w:val="007C023A"/>
    <w:rsid w:val="007D5985"/>
    <w:rsid w:val="007E3541"/>
    <w:rsid w:val="007E698B"/>
    <w:rsid w:val="0082482F"/>
    <w:rsid w:val="00834300"/>
    <w:rsid w:val="0085146E"/>
    <w:rsid w:val="00852663"/>
    <w:rsid w:val="00864DE8"/>
    <w:rsid w:val="008737AB"/>
    <w:rsid w:val="008850FD"/>
    <w:rsid w:val="008A1E78"/>
    <w:rsid w:val="008D69D2"/>
    <w:rsid w:val="008E42E9"/>
    <w:rsid w:val="008F32DE"/>
    <w:rsid w:val="00902171"/>
    <w:rsid w:val="00916804"/>
    <w:rsid w:val="00926600"/>
    <w:rsid w:val="00935468"/>
    <w:rsid w:val="00941FA6"/>
    <w:rsid w:val="00947843"/>
    <w:rsid w:val="00950930"/>
    <w:rsid w:val="00954E79"/>
    <w:rsid w:val="00963A13"/>
    <w:rsid w:val="00982A08"/>
    <w:rsid w:val="009B4057"/>
    <w:rsid w:val="009C2B04"/>
    <w:rsid w:val="009C7B18"/>
    <w:rsid w:val="009D5759"/>
    <w:rsid w:val="00A22274"/>
    <w:rsid w:val="00A23754"/>
    <w:rsid w:val="00A4130C"/>
    <w:rsid w:val="00A4199E"/>
    <w:rsid w:val="00A67D3E"/>
    <w:rsid w:val="00A72A31"/>
    <w:rsid w:val="00A77FE8"/>
    <w:rsid w:val="00A84C4A"/>
    <w:rsid w:val="00A92028"/>
    <w:rsid w:val="00AA2D83"/>
    <w:rsid w:val="00AA4A89"/>
    <w:rsid w:val="00AB400C"/>
    <w:rsid w:val="00AC19D3"/>
    <w:rsid w:val="00AD7F96"/>
    <w:rsid w:val="00B346D0"/>
    <w:rsid w:val="00B54DA8"/>
    <w:rsid w:val="00B55D9B"/>
    <w:rsid w:val="00B6063C"/>
    <w:rsid w:val="00B6473F"/>
    <w:rsid w:val="00B6579B"/>
    <w:rsid w:val="00B776E9"/>
    <w:rsid w:val="00B914DD"/>
    <w:rsid w:val="00BB1CFD"/>
    <w:rsid w:val="00BB3A24"/>
    <w:rsid w:val="00BD23FF"/>
    <w:rsid w:val="00C005AF"/>
    <w:rsid w:val="00C00F47"/>
    <w:rsid w:val="00C1164C"/>
    <w:rsid w:val="00C15429"/>
    <w:rsid w:val="00C231D3"/>
    <w:rsid w:val="00C3160C"/>
    <w:rsid w:val="00C3696E"/>
    <w:rsid w:val="00C46BE0"/>
    <w:rsid w:val="00C50268"/>
    <w:rsid w:val="00C6293C"/>
    <w:rsid w:val="00C708F4"/>
    <w:rsid w:val="00C737AB"/>
    <w:rsid w:val="00C946C4"/>
    <w:rsid w:val="00C94F41"/>
    <w:rsid w:val="00CA7429"/>
    <w:rsid w:val="00CB08BA"/>
    <w:rsid w:val="00CB399A"/>
    <w:rsid w:val="00CB523C"/>
    <w:rsid w:val="00CC7932"/>
    <w:rsid w:val="00CD2A89"/>
    <w:rsid w:val="00CE50DB"/>
    <w:rsid w:val="00CF5262"/>
    <w:rsid w:val="00D0769A"/>
    <w:rsid w:val="00D11C72"/>
    <w:rsid w:val="00D12431"/>
    <w:rsid w:val="00D359CB"/>
    <w:rsid w:val="00D47A16"/>
    <w:rsid w:val="00D5408F"/>
    <w:rsid w:val="00D613C7"/>
    <w:rsid w:val="00D63C00"/>
    <w:rsid w:val="00D67E28"/>
    <w:rsid w:val="00D80BEA"/>
    <w:rsid w:val="00D847CD"/>
    <w:rsid w:val="00D9564B"/>
    <w:rsid w:val="00DA34DF"/>
    <w:rsid w:val="00DA6DC8"/>
    <w:rsid w:val="00DB3582"/>
    <w:rsid w:val="00DB5738"/>
    <w:rsid w:val="00E432FB"/>
    <w:rsid w:val="00E45858"/>
    <w:rsid w:val="00E5032A"/>
    <w:rsid w:val="00E64036"/>
    <w:rsid w:val="00E649E8"/>
    <w:rsid w:val="00E72B1E"/>
    <w:rsid w:val="00E734CD"/>
    <w:rsid w:val="00E74FFE"/>
    <w:rsid w:val="00EA0E99"/>
    <w:rsid w:val="00EB4C12"/>
    <w:rsid w:val="00EE31B1"/>
    <w:rsid w:val="00F1082C"/>
    <w:rsid w:val="00F13AF8"/>
    <w:rsid w:val="00F16EAE"/>
    <w:rsid w:val="00F3262F"/>
    <w:rsid w:val="00F7275B"/>
    <w:rsid w:val="00F93B2D"/>
    <w:rsid w:val="00FB4E31"/>
    <w:rsid w:val="00FB71EC"/>
    <w:rsid w:val="00FC3146"/>
    <w:rsid w:val="00FC63A7"/>
    <w:rsid w:val="00FD4EB1"/>
    <w:rsid w:val="00FE1110"/>
    <w:rsid w:val="00FE3918"/>
    <w:rsid w:val="00FF2F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6FCF9"/>
  <w15:docId w15:val="{F953C099-2A89-448E-A3E0-79224F32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eastAsia="pt-PT" w:bidi="pt-PT"/>
    </w:rPr>
  </w:style>
  <w:style w:type="paragraph" w:styleId="Ttulo1">
    <w:name w:val="heading 1"/>
    <w:basedOn w:val="Normal"/>
    <w:uiPriority w:val="9"/>
    <w:qFormat/>
    <w:pPr>
      <w:ind w:left="122"/>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pPr>
      <w:jc w:val="both"/>
    </w:pPr>
  </w:style>
  <w:style w:type="paragraph" w:styleId="Cabealho">
    <w:name w:val="header"/>
    <w:basedOn w:val="Normal"/>
    <w:link w:val="CabealhoChar"/>
    <w:uiPriority w:val="99"/>
    <w:unhideWhenUsed/>
    <w:rsid w:val="00982A08"/>
    <w:pPr>
      <w:tabs>
        <w:tab w:val="center" w:pos="4252"/>
        <w:tab w:val="right" w:pos="8504"/>
      </w:tabs>
    </w:pPr>
  </w:style>
  <w:style w:type="character" w:customStyle="1" w:styleId="CabealhoChar">
    <w:name w:val="Cabeçalho Char"/>
    <w:basedOn w:val="Fontepargpadro"/>
    <w:link w:val="Cabealho"/>
    <w:uiPriority w:val="99"/>
    <w:rsid w:val="00982A08"/>
    <w:rPr>
      <w:rFonts w:ascii="Arial" w:eastAsia="Arial" w:hAnsi="Arial" w:cs="Arial"/>
      <w:lang w:val="pt-PT" w:eastAsia="pt-PT" w:bidi="pt-PT"/>
    </w:rPr>
  </w:style>
  <w:style w:type="paragraph" w:styleId="Rodap">
    <w:name w:val="footer"/>
    <w:basedOn w:val="Normal"/>
    <w:link w:val="RodapChar"/>
    <w:uiPriority w:val="99"/>
    <w:unhideWhenUsed/>
    <w:rsid w:val="00982A08"/>
    <w:pPr>
      <w:tabs>
        <w:tab w:val="center" w:pos="4252"/>
        <w:tab w:val="right" w:pos="8504"/>
      </w:tabs>
    </w:pPr>
  </w:style>
  <w:style w:type="character" w:customStyle="1" w:styleId="RodapChar">
    <w:name w:val="Rodapé Char"/>
    <w:basedOn w:val="Fontepargpadro"/>
    <w:link w:val="Rodap"/>
    <w:uiPriority w:val="99"/>
    <w:rsid w:val="00982A08"/>
    <w:rPr>
      <w:rFonts w:ascii="Arial" w:eastAsia="Arial" w:hAnsi="Arial" w:cs="Arial"/>
      <w:lang w:val="pt-PT" w:eastAsia="pt-PT" w:bidi="pt-PT"/>
    </w:rPr>
  </w:style>
  <w:style w:type="character" w:styleId="Hyperlink">
    <w:name w:val="Hyperlink"/>
    <w:basedOn w:val="Fontepargpadro"/>
    <w:uiPriority w:val="99"/>
    <w:unhideWhenUsed/>
    <w:rsid w:val="00674C1A"/>
    <w:rPr>
      <w:color w:val="0000FF" w:themeColor="hyperlink"/>
      <w:u w:val="single"/>
    </w:rPr>
  </w:style>
  <w:style w:type="character" w:styleId="MenoPendente">
    <w:name w:val="Unresolved Mention"/>
    <w:basedOn w:val="Fontepargpadro"/>
    <w:uiPriority w:val="99"/>
    <w:semiHidden/>
    <w:unhideWhenUsed/>
    <w:rsid w:val="00674C1A"/>
    <w:rPr>
      <w:color w:val="605E5C"/>
      <w:shd w:val="clear" w:color="auto" w:fill="E1DFDD"/>
    </w:rPr>
  </w:style>
  <w:style w:type="paragraph" w:customStyle="1" w:styleId="texto1">
    <w:name w:val="texto1"/>
    <w:basedOn w:val="Normal"/>
    <w:link w:val="texto1Char"/>
    <w:rsid w:val="00BD23FF"/>
    <w:pPr>
      <w:widowControl/>
      <w:autoSpaceDE/>
      <w:autoSpaceDN/>
      <w:spacing w:before="100" w:beforeAutospacing="1" w:after="100" w:afterAutospacing="1" w:line="400" w:lineRule="atLeast"/>
      <w:jc w:val="both"/>
    </w:pPr>
    <w:rPr>
      <w:rFonts w:eastAsia="Times New Roman" w:cs="Times New Roman"/>
      <w:lang w:val="pt-BR" w:eastAsia="pt-BR" w:bidi="ar-SA"/>
    </w:rPr>
  </w:style>
  <w:style w:type="character" w:customStyle="1" w:styleId="texto1Char">
    <w:name w:val="texto1 Char"/>
    <w:link w:val="texto1"/>
    <w:rsid w:val="00BD23FF"/>
    <w:rPr>
      <w:rFonts w:ascii="Arial" w:eastAsia="Times New Roman" w:hAnsi="Arial" w:cs="Times New Roman"/>
      <w:lang w:val="pt-BR" w:eastAsia="pt-BR"/>
    </w:rPr>
  </w:style>
  <w:style w:type="character" w:styleId="HiperlinkVisitado">
    <w:name w:val="FollowedHyperlink"/>
    <w:basedOn w:val="Fontepargpadro"/>
    <w:uiPriority w:val="99"/>
    <w:semiHidden/>
    <w:unhideWhenUsed/>
    <w:rsid w:val="00E73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amaramariapolis.sp.gov.br/"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maramariapolis.sp.gov.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maramariapolis.sp.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m.mariapolis@terra.com.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cm.mariapolis@terra.com.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FF5A-4D6B-4CE2-AB2B-C4579AA4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11511</Words>
  <Characters>62165</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Camara</cp:lastModifiedBy>
  <cp:revision>4</cp:revision>
  <cp:lastPrinted>2023-02-09T18:02:00Z</cp:lastPrinted>
  <dcterms:created xsi:type="dcterms:W3CDTF">2023-02-09T18:00:00Z</dcterms:created>
  <dcterms:modified xsi:type="dcterms:W3CDTF">2023-02-09T18:02:00Z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Microsoft® Word 2010</vt:lpwstr>
  </property>
  <property fmtid="{D5CDD505-2E9C-101B-9397-08002B2CF9AE}" pid="4" name="LastSaved">
    <vt:filetime>2023-01-31T00:00:00Z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2023-01-31T00:12:28Z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6ac43504-46a0-45cd-8b11-eb4b373652d4</vt:lpwstr>
  </property>
  <property fmtid="{D5CDD505-2E9C-101B-9397-08002B2CF9AE}" pid="10" name="MSIP_Label_defa4170-0d19-0005-0004-bc88714345d2_ActionId">
    <vt:lpwstr>88065bda-9ce9-4867-8201-9b2df2e2c8e8</vt:lpwstr>
  </property>
  <property fmtid="{D5CDD505-2E9C-101B-9397-08002B2CF9AE}" pid="11" name="MSIP_Label_defa4170-0d19-0005-0004-bc88714345d2_ContentBits">
    <vt:lpwstr>0</vt:lpwstr>
  </property>
</Properties>
</file>